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97" w:rsidRPr="0078493E" w:rsidRDefault="000D0997" w:rsidP="000D0997">
      <w:pPr>
        <w:pStyle w:val="En-tte"/>
        <w:jc w:val="center"/>
        <w:rPr>
          <w:rFonts w:ascii="Verdana" w:hAnsi="Verdana" w:cs="Arial"/>
          <w:b/>
          <w:color w:val="000000"/>
          <w:sz w:val="24"/>
          <w:szCs w:val="24"/>
        </w:rPr>
      </w:pPr>
      <w:r w:rsidRPr="0078493E">
        <w:rPr>
          <w:rFonts w:ascii="Verdana" w:hAnsi="Verdana" w:cs="Arial"/>
          <w:b/>
          <w:color w:val="000000"/>
          <w:sz w:val="24"/>
          <w:szCs w:val="24"/>
        </w:rPr>
        <w:t>Association Syndicale Libre Résidence  La Chevauchée</w:t>
      </w:r>
    </w:p>
    <w:p w:rsidR="000D0997" w:rsidRPr="00033591" w:rsidRDefault="000D0997" w:rsidP="000D0997">
      <w:pPr>
        <w:pStyle w:val="En-tte"/>
        <w:jc w:val="center"/>
        <w:rPr>
          <w:rFonts w:ascii="Verdana" w:hAnsi="Verdana" w:cs="Arial"/>
          <w:i/>
          <w:sz w:val="16"/>
        </w:rPr>
      </w:pPr>
      <w:r w:rsidRPr="00033591">
        <w:rPr>
          <w:rFonts w:ascii="Verdana" w:hAnsi="Verdana" w:cs="Arial"/>
          <w:i/>
          <w:sz w:val="16"/>
        </w:rPr>
        <w:t xml:space="preserve">(Siège social : 1ter, rue Lavoisier – 91160 </w:t>
      </w:r>
      <w:r w:rsidR="003D23B0" w:rsidRPr="00033591">
        <w:rPr>
          <w:rFonts w:ascii="Verdana" w:hAnsi="Verdana" w:cs="Arial"/>
          <w:i/>
          <w:sz w:val="16"/>
        </w:rPr>
        <w:t>LONGJUMEAU</w:t>
      </w:r>
      <w:r w:rsidRPr="00033591">
        <w:rPr>
          <w:rFonts w:ascii="Verdana" w:hAnsi="Verdana" w:cs="Arial"/>
          <w:i/>
          <w:sz w:val="16"/>
        </w:rPr>
        <w:t>)</w:t>
      </w:r>
    </w:p>
    <w:p w:rsidR="000D0997" w:rsidRPr="00033591" w:rsidRDefault="000D0997" w:rsidP="000D0997">
      <w:pPr>
        <w:pStyle w:val="En-tte"/>
        <w:jc w:val="center"/>
        <w:rPr>
          <w:rFonts w:ascii="Verdana" w:hAnsi="Verdana" w:cs="Arial"/>
          <w:b/>
          <w:sz w:val="16"/>
        </w:rPr>
      </w:pPr>
      <w:r w:rsidRPr="00033591">
        <w:rPr>
          <w:rFonts w:ascii="Verdana" w:hAnsi="Verdana" w:cs="Arial"/>
          <w:b/>
          <w:sz w:val="16"/>
        </w:rPr>
        <w:t>Boîte Postale 40308 - 91163 LONGJUMEAU CEDEX</w:t>
      </w:r>
    </w:p>
    <w:p w:rsidR="000D0997" w:rsidRPr="00033591" w:rsidRDefault="000D0997" w:rsidP="000D0997">
      <w:pPr>
        <w:jc w:val="center"/>
        <w:rPr>
          <w:rFonts w:ascii="Verdana" w:hAnsi="Verdana" w:cs="Arial"/>
          <w:bCs/>
          <w:i/>
          <w:sz w:val="16"/>
        </w:rPr>
      </w:pPr>
      <w:r w:rsidRPr="00033591">
        <w:rPr>
          <w:rFonts w:ascii="Verdana" w:hAnsi="Verdana" w:cs="Arial"/>
          <w:bCs/>
          <w:i/>
          <w:sz w:val="16"/>
        </w:rPr>
        <w:sym w:font="Wingdings" w:char="F028"/>
      </w:r>
      <w:r w:rsidRPr="00033591">
        <w:rPr>
          <w:rFonts w:ascii="Verdana" w:hAnsi="Verdana" w:cs="Arial"/>
          <w:bCs/>
          <w:i/>
          <w:sz w:val="16"/>
        </w:rPr>
        <w:t xml:space="preserve"> : </w:t>
      </w:r>
      <w:r w:rsidR="003D23B0" w:rsidRPr="00033591">
        <w:rPr>
          <w:rFonts w:ascii="Verdana" w:hAnsi="Verdana" w:cs="Arial"/>
          <w:bCs/>
          <w:i/>
          <w:sz w:val="16"/>
        </w:rPr>
        <w:t xml:space="preserve">09 64 10 86 16 – Fax : </w:t>
      </w:r>
      <w:r w:rsidR="00DB6C98" w:rsidRPr="00033591">
        <w:rPr>
          <w:rFonts w:ascii="Verdana" w:hAnsi="Verdana" w:cs="Arial"/>
          <w:bCs/>
          <w:i/>
          <w:sz w:val="16"/>
        </w:rPr>
        <w:t>01 69 10 86 71</w:t>
      </w:r>
    </w:p>
    <w:p w:rsidR="003D23B0" w:rsidRPr="00033591" w:rsidRDefault="003D23B0" w:rsidP="000D0997">
      <w:pPr>
        <w:jc w:val="center"/>
        <w:rPr>
          <w:rFonts w:ascii="Verdana" w:hAnsi="Verdana" w:cs="Arial"/>
          <w:bCs/>
          <w:i/>
          <w:sz w:val="14"/>
        </w:rPr>
      </w:pPr>
      <w:r w:rsidRPr="00033591">
        <w:rPr>
          <w:rFonts w:ascii="Verdana" w:hAnsi="Verdana" w:cs="Arial"/>
          <w:b/>
          <w:bCs/>
          <w:i/>
          <w:sz w:val="14"/>
        </w:rPr>
        <w:t>E-mail</w:t>
      </w:r>
      <w:r w:rsidRPr="00033591">
        <w:rPr>
          <w:rFonts w:ascii="Verdana" w:hAnsi="Verdana" w:cs="Arial"/>
          <w:bCs/>
          <w:i/>
          <w:sz w:val="14"/>
        </w:rPr>
        <w:t> : asl-lachevauchée@orange.fr</w:t>
      </w:r>
    </w:p>
    <w:p w:rsidR="000D0997" w:rsidRPr="00033591" w:rsidRDefault="003D23B0" w:rsidP="000D0997">
      <w:pPr>
        <w:jc w:val="center"/>
        <w:rPr>
          <w:rFonts w:ascii="Verdana" w:hAnsi="Verdana"/>
          <w:bCs/>
          <w:i/>
          <w:color w:val="000000"/>
          <w:sz w:val="14"/>
        </w:rPr>
      </w:pPr>
      <w:r w:rsidRPr="00033591">
        <w:rPr>
          <w:rFonts w:ascii="Verdana" w:hAnsi="Verdana"/>
          <w:b/>
          <w:bCs/>
          <w:i/>
          <w:color w:val="000000"/>
          <w:sz w:val="14"/>
        </w:rPr>
        <w:t>Site </w:t>
      </w:r>
      <w:r w:rsidR="00881548" w:rsidRPr="00033591">
        <w:rPr>
          <w:rFonts w:ascii="Verdana" w:hAnsi="Verdana"/>
          <w:b/>
          <w:bCs/>
          <w:i/>
          <w:color w:val="000000"/>
          <w:sz w:val="14"/>
        </w:rPr>
        <w:t>Internet</w:t>
      </w:r>
      <w:r w:rsidR="00881548" w:rsidRPr="00033591">
        <w:rPr>
          <w:rFonts w:ascii="Verdana" w:hAnsi="Verdana"/>
          <w:bCs/>
          <w:i/>
          <w:color w:val="000000"/>
          <w:sz w:val="14"/>
        </w:rPr>
        <w:t xml:space="preserve"> </w:t>
      </w:r>
      <w:r w:rsidRPr="00033591">
        <w:rPr>
          <w:rFonts w:ascii="Verdana" w:hAnsi="Verdana"/>
          <w:bCs/>
          <w:i/>
          <w:color w:val="000000"/>
          <w:sz w:val="14"/>
        </w:rPr>
        <w:t>: http://la-chevauchee.pagesperso-orange.fr</w:t>
      </w:r>
    </w:p>
    <w:p w:rsidR="003D23B0" w:rsidRPr="0029096E" w:rsidRDefault="003D23B0" w:rsidP="000D0997">
      <w:pPr>
        <w:jc w:val="center"/>
        <w:rPr>
          <w:rFonts w:ascii="Verdana" w:hAnsi="Verdana"/>
          <w:bCs/>
          <w:color w:val="000000"/>
          <w:sz w:val="18"/>
        </w:rPr>
      </w:pPr>
    </w:p>
    <w:p w:rsidR="00EB1574" w:rsidRPr="008A6E00" w:rsidRDefault="00A32187" w:rsidP="000D0997">
      <w:pPr>
        <w:pBdr>
          <w:top w:val="single" w:sz="4" w:space="1" w:color="auto"/>
          <w:left w:val="single" w:sz="4" w:space="4" w:color="auto"/>
          <w:bottom w:val="single" w:sz="4" w:space="1" w:color="auto"/>
          <w:right w:val="single" w:sz="4" w:space="4" w:color="auto"/>
        </w:pBdr>
        <w:jc w:val="center"/>
        <w:rPr>
          <w:rFonts w:ascii="Verdana" w:hAnsi="Verdana"/>
          <w:b/>
          <w:color w:val="000000"/>
          <w:sz w:val="24"/>
          <w:szCs w:val="28"/>
        </w:rPr>
      </w:pPr>
      <w:r w:rsidRPr="008A6E00">
        <w:rPr>
          <w:rFonts w:ascii="Verdana" w:hAnsi="Verdana"/>
          <w:b/>
          <w:color w:val="000000"/>
          <w:sz w:val="24"/>
          <w:szCs w:val="28"/>
        </w:rPr>
        <w:t>ASSEMBL</w:t>
      </w:r>
      <w:r w:rsidR="003C6A02" w:rsidRPr="008A6E00">
        <w:rPr>
          <w:rFonts w:ascii="Verdana" w:hAnsi="Verdana"/>
          <w:b/>
          <w:color w:val="000000"/>
          <w:sz w:val="24"/>
          <w:szCs w:val="28"/>
        </w:rPr>
        <w:t>É</w:t>
      </w:r>
      <w:r w:rsidRPr="008A6E00">
        <w:rPr>
          <w:rFonts w:ascii="Verdana" w:hAnsi="Verdana"/>
          <w:b/>
          <w:color w:val="000000"/>
          <w:sz w:val="24"/>
          <w:szCs w:val="28"/>
        </w:rPr>
        <w:t>E G</w:t>
      </w:r>
      <w:r w:rsidR="003C6A02" w:rsidRPr="008A6E00">
        <w:rPr>
          <w:rFonts w:ascii="Verdana" w:hAnsi="Verdana"/>
          <w:b/>
          <w:color w:val="000000"/>
          <w:sz w:val="24"/>
          <w:szCs w:val="28"/>
        </w:rPr>
        <w:t>É</w:t>
      </w:r>
      <w:r w:rsidRPr="008A6E00">
        <w:rPr>
          <w:rFonts w:ascii="Verdana" w:hAnsi="Verdana"/>
          <w:b/>
          <w:color w:val="000000"/>
          <w:sz w:val="24"/>
          <w:szCs w:val="28"/>
        </w:rPr>
        <w:t>N</w:t>
      </w:r>
      <w:r w:rsidR="003C6A02" w:rsidRPr="008A6E00">
        <w:rPr>
          <w:rFonts w:ascii="Verdana" w:hAnsi="Verdana"/>
          <w:b/>
          <w:color w:val="000000"/>
          <w:sz w:val="24"/>
          <w:szCs w:val="28"/>
        </w:rPr>
        <w:t>É</w:t>
      </w:r>
      <w:r w:rsidRPr="008A6E00">
        <w:rPr>
          <w:rFonts w:ascii="Verdana" w:hAnsi="Verdana"/>
          <w:b/>
          <w:color w:val="000000"/>
          <w:sz w:val="24"/>
          <w:szCs w:val="28"/>
        </w:rPr>
        <w:t>RALE ORDINAIRE</w:t>
      </w:r>
      <w:r w:rsidR="00D34410" w:rsidRPr="008A6E00">
        <w:rPr>
          <w:rFonts w:ascii="Verdana" w:hAnsi="Verdana"/>
          <w:b/>
          <w:color w:val="000000"/>
          <w:sz w:val="24"/>
          <w:szCs w:val="28"/>
        </w:rPr>
        <w:t xml:space="preserve"> </w:t>
      </w:r>
      <w:r w:rsidR="00EB1574" w:rsidRPr="008A6E00">
        <w:rPr>
          <w:rFonts w:ascii="Verdana" w:hAnsi="Verdana"/>
          <w:b/>
          <w:color w:val="000000"/>
          <w:sz w:val="24"/>
          <w:szCs w:val="28"/>
        </w:rPr>
        <w:t xml:space="preserve">DU VENDREDI  </w:t>
      </w:r>
      <w:r w:rsidR="003D23B0" w:rsidRPr="008A6E00">
        <w:rPr>
          <w:rFonts w:ascii="Verdana" w:hAnsi="Verdana"/>
          <w:b/>
          <w:color w:val="000000"/>
          <w:sz w:val="24"/>
          <w:szCs w:val="28"/>
        </w:rPr>
        <w:t>22</w:t>
      </w:r>
      <w:r w:rsidR="00EB1574" w:rsidRPr="008A6E00">
        <w:rPr>
          <w:rFonts w:ascii="Verdana" w:hAnsi="Verdana"/>
          <w:b/>
          <w:color w:val="000000"/>
          <w:sz w:val="24"/>
          <w:szCs w:val="28"/>
        </w:rPr>
        <w:t xml:space="preserve"> MARS 20</w:t>
      </w:r>
      <w:r w:rsidR="000F071F" w:rsidRPr="008A6E00">
        <w:rPr>
          <w:rFonts w:ascii="Verdana" w:hAnsi="Verdana"/>
          <w:b/>
          <w:color w:val="000000"/>
          <w:sz w:val="24"/>
          <w:szCs w:val="28"/>
        </w:rPr>
        <w:t>1</w:t>
      </w:r>
      <w:r w:rsidR="003D23B0" w:rsidRPr="008A6E00">
        <w:rPr>
          <w:rFonts w:ascii="Verdana" w:hAnsi="Verdana"/>
          <w:b/>
          <w:color w:val="000000"/>
          <w:sz w:val="24"/>
          <w:szCs w:val="28"/>
        </w:rPr>
        <w:t>3</w:t>
      </w:r>
    </w:p>
    <w:p w:rsidR="00EB1574" w:rsidRPr="001B7090" w:rsidRDefault="00EB1574" w:rsidP="000D0997">
      <w:pPr>
        <w:pStyle w:val="Titre5"/>
        <w:pBdr>
          <w:top w:val="single" w:sz="4" w:space="1" w:color="auto"/>
          <w:left w:val="single" w:sz="4" w:space="4" w:color="auto"/>
          <w:bottom w:val="single" w:sz="4" w:space="1" w:color="auto"/>
          <w:right w:val="single" w:sz="4" w:space="4" w:color="auto"/>
        </w:pBdr>
        <w:rPr>
          <w:rFonts w:ascii="Verdana" w:hAnsi="Verdana"/>
          <w:color w:val="000000" w:themeColor="text1"/>
          <w:sz w:val="24"/>
          <w:szCs w:val="28"/>
          <w:u w:val="single"/>
        </w:rPr>
      </w:pPr>
      <w:bookmarkStart w:id="0" w:name="_GoBack"/>
      <w:r w:rsidRPr="001B7090">
        <w:rPr>
          <w:rFonts w:ascii="Verdana" w:hAnsi="Verdana"/>
          <w:color w:val="000000" w:themeColor="text1"/>
          <w:sz w:val="24"/>
          <w:szCs w:val="28"/>
          <w:u w:val="single"/>
        </w:rPr>
        <w:t>EXERCICE 20</w:t>
      </w:r>
      <w:r w:rsidR="005E2381" w:rsidRPr="001B7090">
        <w:rPr>
          <w:rFonts w:ascii="Verdana" w:hAnsi="Verdana"/>
          <w:color w:val="000000" w:themeColor="text1"/>
          <w:sz w:val="24"/>
          <w:szCs w:val="28"/>
          <w:u w:val="single"/>
        </w:rPr>
        <w:t>1</w:t>
      </w:r>
      <w:r w:rsidR="003D23B0" w:rsidRPr="001B7090">
        <w:rPr>
          <w:rFonts w:ascii="Verdana" w:hAnsi="Verdana"/>
          <w:color w:val="000000" w:themeColor="text1"/>
          <w:sz w:val="24"/>
          <w:szCs w:val="28"/>
          <w:u w:val="single"/>
        </w:rPr>
        <w:t>2</w:t>
      </w:r>
    </w:p>
    <w:bookmarkEnd w:id="0"/>
    <w:p w:rsidR="00EB1574" w:rsidRPr="008A6E00" w:rsidRDefault="00EB1574" w:rsidP="00EB1574">
      <w:pPr>
        <w:jc w:val="center"/>
        <w:rPr>
          <w:rFonts w:ascii="Verdana" w:hAnsi="Verdana"/>
          <w:b/>
          <w:sz w:val="28"/>
          <w:szCs w:val="32"/>
        </w:rPr>
      </w:pPr>
    </w:p>
    <w:p w:rsidR="00EB1574" w:rsidRPr="00F01864" w:rsidRDefault="00EB1574" w:rsidP="00EB1574">
      <w:pPr>
        <w:pStyle w:val="Retraitcorpsdetexte"/>
        <w:ind w:firstLine="705"/>
        <w:rPr>
          <w:rFonts w:ascii="Verdana" w:hAnsi="Verdana"/>
          <w:sz w:val="22"/>
          <w:szCs w:val="22"/>
        </w:rPr>
      </w:pPr>
      <w:r w:rsidRPr="00F01864">
        <w:rPr>
          <w:rFonts w:ascii="Verdana" w:hAnsi="Verdana"/>
          <w:sz w:val="22"/>
          <w:szCs w:val="22"/>
        </w:rPr>
        <w:t xml:space="preserve">Le  </w:t>
      </w:r>
      <w:r w:rsidR="003D23B0" w:rsidRPr="00F01864">
        <w:rPr>
          <w:rFonts w:ascii="Verdana" w:hAnsi="Verdana"/>
          <w:sz w:val="22"/>
          <w:szCs w:val="22"/>
        </w:rPr>
        <w:t>22</w:t>
      </w:r>
      <w:r w:rsidRPr="00F01864">
        <w:rPr>
          <w:rFonts w:ascii="Verdana" w:hAnsi="Verdana"/>
          <w:sz w:val="22"/>
          <w:szCs w:val="22"/>
        </w:rPr>
        <w:t xml:space="preserve"> mars 20</w:t>
      </w:r>
      <w:r w:rsidR="000F071F" w:rsidRPr="00F01864">
        <w:rPr>
          <w:rFonts w:ascii="Verdana" w:hAnsi="Verdana"/>
          <w:sz w:val="22"/>
          <w:szCs w:val="22"/>
        </w:rPr>
        <w:t>1</w:t>
      </w:r>
      <w:r w:rsidR="003D23B0" w:rsidRPr="00F01864">
        <w:rPr>
          <w:rFonts w:ascii="Verdana" w:hAnsi="Verdana"/>
          <w:sz w:val="22"/>
          <w:szCs w:val="22"/>
        </w:rPr>
        <w:t>3</w:t>
      </w:r>
      <w:r w:rsidRPr="00F01864">
        <w:rPr>
          <w:rFonts w:ascii="Verdana" w:hAnsi="Verdana"/>
          <w:sz w:val="22"/>
          <w:szCs w:val="22"/>
        </w:rPr>
        <w:t xml:space="preserve">  à 20h30, se sont réunis au siège social de l’Association Syndicale Libre Résidence la Chevauchée 1 ter rue Lavoisier à </w:t>
      </w:r>
      <w:r w:rsidR="003B7755" w:rsidRPr="00F01864">
        <w:rPr>
          <w:rFonts w:ascii="Verdana" w:hAnsi="Verdana"/>
          <w:sz w:val="22"/>
          <w:szCs w:val="22"/>
        </w:rPr>
        <w:t>Balizy commune de Longjumeau</w:t>
      </w:r>
      <w:r w:rsidRPr="00F01864">
        <w:rPr>
          <w:rFonts w:ascii="Verdana" w:hAnsi="Verdana"/>
          <w:sz w:val="22"/>
          <w:szCs w:val="22"/>
        </w:rPr>
        <w:t xml:space="preserve">, en assemblée générale ordinaire, les </w:t>
      </w:r>
      <w:r w:rsidR="00444D19" w:rsidRPr="00F01864">
        <w:rPr>
          <w:rFonts w:ascii="Verdana" w:hAnsi="Verdana"/>
          <w:sz w:val="22"/>
          <w:szCs w:val="22"/>
        </w:rPr>
        <w:t>co</w:t>
      </w:r>
      <w:r w:rsidRPr="00F01864">
        <w:rPr>
          <w:rFonts w:ascii="Verdana" w:hAnsi="Verdana"/>
          <w:sz w:val="22"/>
          <w:szCs w:val="22"/>
        </w:rPr>
        <w:t>propriétaires adhérents de l’association, sur convocation qui leur a été remise régulièrement, afin de délibérer sur l’ordre du jour suivant :</w:t>
      </w:r>
    </w:p>
    <w:p w:rsidR="00EB1574" w:rsidRPr="00F01864" w:rsidRDefault="00EB1574" w:rsidP="00EB1574">
      <w:pPr>
        <w:ind w:firstLine="360"/>
        <w:jc w:val="both"/>
        <w:rPr>
          <w:rFonts w:ascii="Verdana" w:hAnsi="Verdana"/>
          <w:sz w:val="22"/>
          <w:szCs w:val="22"/>
        </w:rPr>
      </w:pPr>
    </w:p>
    <w:p w:rsidR="00030ABD" w:rsidRPr="00F01864" w:rsidRDefault="009212C9" w:rsidP="004C1A14">
      <w:pPr>
        <w:ind w:firstLine="426"/>
        <w:rPr>
          <w:rFonts w:ascii="Verdana" w:hAnsi="Verdana"/>
          <w:sz w:val="22"/>
          <w:szCs w:val="22"/>
        </w:rPr>
      </w:pPr>
      <w:r w:rsidRPr="00F01864">
        <w:rPr>
          <w:rFonts w:ascii="Verdana" w:hAnsi="Verdana"/>
          <w:sz w:val="22"/>
          <w:szCs w:val="22"/>
        </w:rPr>
        <w:t>Émargement</w:t>
      </w:r>
      <w:r w:rsidR="00030ABD" w:rsidRPr="00F01864">
        <w:rPr>
          <w:rFonts w:ascii="Verdana" w:hAnsi="Verdana"/>
          <w:sz w:val="22"/>
          <w:szCs w:val="22"/>
        </w:rPr>
        <w:t xml:space="preserve"> de la liste des présents et vérifications des pouvoirs, quorum.</w:t>
      </w:r>
    </w:p>
    <w:p w:rsidR="00030ABD" w:rsidRPr="00F01864" w:rsidRDefault="00030ABD" w:rsidP="00030ABD">
      <w:pPr>
        <w:numPr>
          <w:ilvl w:val="0"/>
          <w:numId w:val="9"/>
        </w:numPr>
        <w:rPr>
          <w:rFonts w:ascii="Verdana" w:hAnsi="Verdana"/>
          <w:sz w:val="22"/>
          <w:szCs w:val="22"/>
        </w:rPr>
      </w:pPr>
      <w:r w:rsidRPr="00F01864">
        <w:rPr>
          <w:rFonts w:ascii="Verdana" w:hAnsi="Verdana"/>
          <w:sz w:val="22"/>
          <w:szCs w:val="22"/>
        </w:rPr>
        <w:t>Désignation des assesseurs et secrétaire de la séance.</w:t>
      </w:r>
    </w:p>
    <w:p w:rsidR="00030ABD" w:rsidRPr="00F01864" w:rsidRDefault="00030ABD" w:rsidP="00030ABD">
      <w:pPr>
        <w:numPr>
          <w:ilvl w:val="0"/>
          <w:numId w:val="9"/>
        </w:numPr>
        <w:rPr>
          <w:rFonts w:ascii="Verdana" w:hAnsi="Verdana"/>
          <w:sz w:val="22"/>
          <w:szCs w:val="22"/>
        </w:rPr>
      </w:pPr>
      <w:r w:rsidRPr="00F01864">
        <w:rPr>
          <w:rFonts w:ascii="Verdana" w:hAnsi="Verdana"/>
          <w:sz w:val="22"/>
          <w:szCs w:val="22"/>
        </w:rPr>
        <w:t xml:space="preserve">Compte-rendu des activités 2012 du Conseil </w:t>
      </w:r>
      <w:r w:rsidR="00793392" w:rsidRPr="00F01864">
        <w:rPr>
          <w:rFonts w:ascii="Verdana" w:hAnsi="Verdana"/>
          <w:sz w:val="22"/>
          <w:szCs w:val="22"/>
        </w:rPr>
        <w:t>S</w:t>
      </w:r>
      <w:r w:rsidRPr="00F01864">
        <w:rPr>
          <w:rFonts w:ascii="Verdana" w:hAnsi="Verdana"/>
          <w:sz w:val="22"/>
          <w:szCs w:val="22"/>
        </w:rPr>
        <w:t>yndical.</w:t>
      </w:r>
    </w:p>
    <w:p w:rsidR="00030ABD" w:rsidRPr="00F01864" w:rsidRDefault="00030ABD" w:rsidP="00030ABD">
      <w:pPr>
        <w:numPr>
          <w:ilvl w:val="0"/>
          <w:numId w:val="9"/>
        </w:numPr>
        <w:rPr>
          <w:rFonts w:ascii="Verdana" w:hAnsi="Verdana"/>
          <w:sz w:val="22"/>
          <w:szCs w:val="22"/>
        </w:rPr>
      </w:pPr>
      <w:r w:rsidRPr="00F01864">
        <w:rPr>
          <w:rFonts w:ascii="Verdana" w:hAnsi="Verdana"/>
          <w:sz w:val="22"/>
          <w:szCs w:val="22"/>
        </w:rPr>
        <w:t>Rapport financier, approbation des comptes de l’exercice 2012 et quitus.</w:t>
      </w:r>
    </w:p>
    <w:p w:rsidR="00030ABD" w:rsidRPr="00F01864" w:rsidRDefault="00030ABD" w:rsidP="00030ABD">
      <w:pPr>
        <w:numPr>
          <w:ilvl w:val="0"/>
          <w:numId w:val="9"/>
        </w:numPr>
        <w:rPr>
          <w:rFonts w:ascii="Verdana" w:hAnsi="Verdana"/>
          <w:sz w:val="22"/>
          <w:szCs w:val="22"/>
        </w:rPr>
      </w:pPr>
      <w:r w:rsidRPr="00F01864">
        <w:rPr>
          <w:rFonts w:ascii="Verdana" w:hAnsi="Verdana"/>
          <w:sz w:val="22"/>
          <w:szCs w:val="22"/>
        </w:rPr>
        <w:t>Renouvellement du Conseil Syndical (</w:t>
      </w:r>
      <w:r w:rsidR="00793392" w:rsidRPr="00F01864">
        <w:rPr>
          <w:rFonts w:ascii="Verdana" w:hAnsi="Verdana"/>
          <w:sz w:val="22"/>
          <w:szCs w:val="22"/>
        </w:rPr>
        <w:t>P</w:t>
      </w:r>
      <w:r w:rsidRPr="00F01864">
        <w:rPr>
          <w:rFonts w:ascii="Verdana" w:hAnsi="Verdana"/>
          <w:sz w:val="22"/>
          <w:szCs w:val="22"/>
        </w:rPr>
        <w:t>résident et sept conseillers).</w:t>
      </w:r>
    </w:p>
    <w:p w:rsidR="00030ABD" w:rsidRPr="00F01864" w:rsidRDefault="00030ABD" w:rsidP="00030ABD">
      <w:pPr>
        <w:numPr>
          <w:ilvl w:val="0"/>
          <w:numId w:val="9"/>
        </w:numPr>
        <w:rPr>
          <w:rFonts w:ascii="Verdana" w:hAnsi="Verdana"/>
          <w:sz w:val="22"/>
          <w:szCs w:val="22"/>
        </w:rPr>
      </w:pPr>
      <w:r w:rsidRPr="00F01864">
        <w:rPr>
          <w:rFonts w:ascii="Verdana" w:hAnsi="Verdana"/>
          <w:sz w:val="22"/>
          <w:szCs w:val="22"/>
        </w:rPr>
        <w:t>Proposition  du Budget prévisionnel  2013 et Projets 2013-2014.</w:t>
      </w:r>
    </w:p>
    <w:p w:rsidR="00030ABD" w:rsidRPr="00F01864" w:rsidRDefault="009212C9" w:rsidP="00030ABD">
      <w:pPr>
        <w:numPr>
          <w:ilvl w:val="0"/>
          <w:numId w:val="9"/>
        </w:numPr>
        <w:rPr>
          <w:rFonts w:ascii="Verdana" w:hAnsi="Verdana"/>
          <w:sz w:val="22"/>
          <w:szCs w:val="22"/>
        </w:rPr>
      </w:pPr>
      <w:r w:rsidRPr="00F01864">
        <w:rPr>
          <w:rFonts w:ascii="Verdana" w:hAnsi="Verdana"/>
          <w:sz w:val="22"/>
          <w:szCs w:val="22"/>
        </w:rPr>
        <w:t>Évolution</w:t>
      </w:r>
      <w:r w:rsidR="00030ABD" w:rsidRPr="00F01864">
        <w:rPr>
          <w:rFonts w:ascii="Verdana" w:hAnsi="Verdana"/>
          <w:sz w:val="22"/>
          <w:szCs w:val="22"/>
        </w:rPr>
        <w:t xml:space="preserve"> des cotisations. </w:t>
      </w:r>
    </w:p>
    <w:p w:rsidR="00B67C0F" w:rsidRPr="00F01864" w:rsidRDefault="00030ABD" w:rsidP="00030ABD">
      <w:pPr>
        <w:numPr>
          <w:ilvl w:val="0"/>
          <w:numId w:val="9"/>
        </w:numPr>
        <w:rPr>
          <w:rFonts w:ascii="Verdana" w:hAnsi="Verdana"/>
          <w:sz w:val="22"/>
          <w:szCs w:val="22"/>
        </w:rPr>
      </w:pPr>
      <w:r w:rsidRPr="00F01864">
        <w:rPr>
          <w:rFonts w:ascii="Verdana" w:hAnsi="Verdana"/>
          <w:sz w:val="22"/>
          <w:szCs w:val="22"/>
        </w:rPr>
        <w:t>Questions diverses</w:t>
      </w:r>
    </w:p>
    <w:p w:rsidR="00A32187" w:rsidRPr="00F01864" w:rsidRDefault="00A32187">
      <w:pPr>
        <w:jc w:val="both"/>
        <w:rPr>
          <w:rFonts w:ascii="Verdana" w:hAnsi="Verdana"/>
          <w:color w:val="000000"/>
          <w:sz w:val="22"/>
          <w:szCs w:val="22"/>
        </w:rPr>
      </w:pPr>
    </w:p>
    <w:p w:rsidR="00C56034" w:rsidRPr="00F01864" w:rsidRDefault="00A32187">
      <w:pPr>
        <w:ind w:firstLine="705"/>
        <w:jc w:val="both"/>
        <w:rPr>
          <w:rFonts w:ascii="Verdana" w:hAnsi="Verdana"/>
          <w:color w:val="000000" w:themeColor="text1"/>
          <w:sz w:val="22"/>
          <w:szCs w:val="22"/>
        </w:rPr>
      </w:pPr>
      <w:r w:rsidRPr="00F01864">
        <w:rPr>
          <w:rFonts w:ascii="Verdana" w:hAnsi="Verdana"/>
          <w:color w:val="000000"/>
          <w:sz w:val="22"/>
          <w:szCs w:val="22"/>
        </w:rPr>
        <w:t xml:space="preserve">Après la signature des feuilles de présence par les copropriétaires présents ou représentés, </w:t>
      </w:r>
      <w:r w:rsidRPr="00F01864">
        <w:rPr>
          <w:rFonts w:ascii="Verdana" w:hAnsi="Verdana"/>
          <w:color w:val="000000" w:themeColor="text1"/>
          <w:sz w:val="22"/>
          <w:szCs w:val="22"/>
        </w:rPr>
        <w:t xml:space="preserve">la séance est ouverte à </w:t>
      </w:r>
      <w:r w:rsidR="001A591C" w:rsidRPr="00F01864">
        <w:rPr>
          <w:rFonts w:ascii="Verdana" w:hAnsi="Verdana"/>
          <w:color w:val="000000" w:themeColor="text1"/>
          <w:sz w:val="22"/>
          <w:szCs w:val="22"/>
        </w:rPr>
        <w:t>20h</w:t>
      </w:r>
      <w:r w:rsidR="002304D9" w:rsidRPr="00F01864">
        <w:rPr>
          <w:rFonts w:ascii="Verdana" w:hAnsi="Verdana"/>
          <w:color w:val="000000" w:themeColor="text1"/>
          <w:sz w:val="22"/>
          <w:szCs w:val="22"/>
        </w:rPr>
        <w:t> </w:t>
      </w:r>
      <w:r w:rsidR="006272E2" w:rsidRPr="00F01864">
        <w:rPr>
          <w:rFonts w:ascii="Verdana" w:hAnsi="Verdana"/>
          <w:color w:val="000000" w:themeColor="text1"/>
          <w:sz w:val="22"/>
          <w:szCs w:val="22"/>
        </w:rPr>
        <w:t>45</w:t>
      </w:r>
      <w:r w:rsidRPr="00F01864">
        <w:rPr>
          <w:rFonts w:ascii="Verdana" w:hAnsi="Verdana"/>
          <w:color w:val="000000" w:themeColor="text1"/>
          <w:sz w:val="22"/>
          <w:szCs w:val="22"/>
        </w:rPr>
        <w:t xml:space="preserve"> par le Président de l’association syndicale, M</w:t>
      </w:r>
      <w:r w:rsidR="00682958" w:rsidRPr="00F01864">
        <w:rPr>
          <w:rFonts w:ascii="Verdana" w:hAnsi="Verdana"/>
          <w:color w:val="000000" w:themeColor="text1"/>
          <w:sz w:val="22"/>
          <w:szCs w:val="22"/>
        </w:rPr>
        <w:t>.</w:t>
      </w:r>
      <w:r w:rsidRPr="00F01864">
        <w:rPr>
          <w:rFonts w:ascii="Verdana" w:hAnsi="Verdana"/>
          <w:color w:val="000000" w:themeColor="text1"/>
          <w:sz w:val="22"/>
          <w:szCs w:val="22"/>
        </w:rPr>
        <w:t xml:space="preserve"> PALLESCO, copropriétaire.</w:t>
      </w:r>
      <w:r w:rsidR="00770266" w:rsidRPr="00F01864">
        <w:rPr>
          <w:rFonts w:ascii="Verdana" w:hAnsi="Verdana"/>
          <w:color w:val="000000" w:themeColor="text1"/>
          <w:sz w:val="22"/>
          <w:szCs w:val="22"/>
        </w:rPr>
        <w:t xml:space="preserve"> </w:t>
      </w:r>
    </w:p>
    <w:p w:rsidR="00C56034" w:rsidRPr="00F01864" w:rsidRDefault="00C56034">
      <w:pPr>
        <w:ind w:firstLine="705"/>
        <w:jc w:val="both"/>
        <w:rPr>
          <w:rFonts w:ascii="Verdana" w:hAnsi="Verdana"/>
          <w:color w:val="000000" w:themeColor="text1"/>
          <w:sz w:val="22"/>
          <w:szCs w:val="22"/>
        </w:rPr>
      </w:pPr>
    </w:p>
    <w:p w:rsidR="002D0EA2" w:rsidRPr="00F01864" w:rsidRDefault="002D0EA2">
      <w:pPr>
        <w:ind w:firstLine="705"/>
        <w:jc w:val="both"/>
        <w:rPr>
          <w:rFonts w:ascii="Verdana" w:hAnsi="Verdana"/>
          <w:color w:val="000000" w:themeColor="text1"/>
          <w:sz w:val="22"/>
          <w:szCs w:val="22"/>
        </w:rPr>
      </w:pPr>
    </w:p>
    <w:p w:rsidR="00142255" w:rsidRPr="00F01864" w:rsidRDefault="00C56034" w:rsidP="00C56034">
      <w:pPr>
        <w:ind w:firstLine="705"/>
        <w:jc w:val="both"/>
        <w:rPr>
          <w:rFonts w:ascii="Verdana" w:hAnsi="Verdana"/>
          <w:color w:val="000000" w:themeColor="text1"/>
          <w:sz w:val="22"/>
          <w:szCs w:val="22"/>
        </w:rPr>
      </w:pPr>
      <w:r w:rsidRPr="00F01864">
        <w:rPr>
          <w:rFonts w:ascii="Verdana" w:hAnsi="Verdana"/>
          <w:b/>
          <w:color w:val="000000" w:themeColor="text1"/>
          <w:sz w:val="22"/>
          <w:szCs w:val="22"/>
          <w:u w:val="single"/>
        </w:rPr>
        <w:t>1- D</w:t>
      </w:r>
      <w:r w:rsidR="004B2E40" w:rsidRPr="00F01864">
        <w:rPr>
          <w:rFonts w:ascii="Verdana" w:hAnsi="Verdana"/>
          <w:b/>
          <w:color w:val="000000" w:themeColor="text1"/>
          <w:sz w:val="22"/>
          <w:szCs w:val="22"/>
          <w:u w:val="single"/>
        </w:rPr>
        <w:t>ésignation des ass</w:t>
      </w:r>
      <w:r w:rsidR="00DC4B6F" w:rsidRPr="00F01864">
        <w:rPr>
          <w:rFonts w:ascii="Verdana" w:hAnsi="Verdana"/>
          <w:b/>
          <w:color w:val="000000" w:themeColor="text1"/>
          <w:sz w:val="22"/>
          <w:szCs w:val="22"/>
          <w:u w:val="single"/>
        </w:rPr>
        <w:t>ess</w:t>
      </w:r>
      <w:r w:rsidR="004B2E40" w:rsidRPr="00F01864">
        <w:rPr>
          <w:rFonts w:ascii="Verdana" w:hAnsi="Verdana"/>
          <w:b/>
          <w:color w:val="000000" w:themeColor="text1"/>
          <w:sz w:val="22"/>
          <w:szCs w:val="22"/>
          <w:u w:val="single"/>
        </w:rPr>
        <w:t>eurs et secrétaire de séance</w:t>
      </w:r>
      <w:r w:rsidR="004B2E40" w:rsidRPr="00F01864">
        <w:rPr>
          <w:rFonts w:ascii="Verdana" w:hAnsi="Verdana"/>
          <w:color w:val="000000" w:themeColor="text1"/>
          <w:sz w:val="22"/>
          <w:szCs w:val="22"/>
        </w:rPr>
        <w:t xml:space="preserve"> : </w:t>
      </w:r>
    </w:p>
    <w:p w:rsidR="00142255" w:rsidRPr="00F01864" w:rsidRDefault="00142255" w:rsidP="00C56034">
      <w:pPr>
        <w:ind w:firstLine="705"/>
        <w:jc w:val="both"/>
        <w:rPr>
          <w:rFonts w:ascii="Verdana" w:hAnsi="Verdana"/>
          <w:color w:val="000000" w:themeColor="text1"/>
          <w:sz w:val="22"/>
          <w:szCs w:val="22"/>
        </w:rPr>
      </w:pPr>
    </w:p>
    <w:p w:rsidR="004B2E40" w:rsidRPr="00F01864" w:rsidRDefault="00C56034" w:rsidP="00C56034">
      <w:pPr>
        <w:ind w:firstLine="705"/>
        <w:jc w:val="both"/>
        <w:rPr>
          <w:rFonts w:ascii="Verdana" w:hAnsi="Verdana"/>
          <w:color w:val="000000" w:themeColor="text1"/>
          <w:sz w:val="22"/>
          <w:szCs w:val="22"/>
          <w:highlight w:val="yellow"/>
        </w:rPr>
      </w:pPr>
      <w:r w:rsidRPr="00F01864">
        <w:rPr>
          <w:rFonts w:ascii="Verdana" w:hAnsi="Verdana"/>
          <w:color w:val="000000" w:themeColor="text1"/>
          <w:sz w:val="22"/>
          <w:szCs w:val="22"/>
        </w:rPr>
        <w:t xml:space="preserve">Mme SENECHAL et Mme MELLOUKI, copropriétaires, acceptent la tâche d’assesseurs ; </w:t>
      </w:r>
      <w:r w:rsidR="00D83459" w:rsidRPr="00F01864">
        <w:rPr>
          <w:rFonts w:ascii="Verdana" w:hAnsi="Verdana"/>
          <w:color w:val="000000" w:themeColor="text1"/>
          <w:sz w:val="22"/>
          <w:szCs w:val="22"/>
        </w:rPr>
        <w:t>M</w:t>
      </w:r>
      <w:r w:rsidR="00A44D0A" w:rsidRPr="00F01864">
        <w:rPr>
          <w:rFonts w:ascii="Verdana" w:hAnsi="Verdana"/>
          <w:color w:val="000000" w:themeColor="text1"/>
          <w:sz w:val="22"/>
          <w:szCs w:val="22"/>
        </w:rPr>
        <w:t>. MARQUET</w:t>
      </w:r>
      <w:r w:rsidR="00A32187" w:rsidRPr="00F01864">
        <w:rPr>
          <w:rFonts w:ascii="Verdana" w:hAnsi="Verdana"/>
          <w:color w:val="000000" w:themeColor="text1"/>
          <w:sz w:val="22"/>
          <w:szCs w:val="22"/>
        </w:rPr>
        <w:t>, copropriétaire, accepte la tâche de secrétaire de séance</w:t>
      </w:r>
      <w:r w:rsidRPr="00F01864">
        <w:rPr>
          <w:rFonts w:ascii="Verdana" w:hAnsi="Verdana"/>
          <w:color w:val="000000" w:themeColor="text1"/>
          <w:sz w:val="22"/>
          <w:szCs w:val="22"/>
        </w:rPr>
        <w:t>.</w:t>
      </w:r>
    </w:p>
    <w:p w:rsidR="00A32187" w:rsidRPr="00F01864" w:rsidRDefault="00A32187">
      <w:pPr>
        <w:ind w:firstLine="360"/>
        <w:jc w:val="both"/>
        <w:rPr>
          <w:rFonts w:ascii="Verdana" w:hAnsi="Verdana"/>
          <w:color w:val="000000" w:themeColor="text1"/>
          <w:sz w:val="22"/>
          <w:szCs w:val="22"/>
        </w:rPr>
      </w:pPr>
    </w:p>
    <w:p w:rsidR="007B18F3" w:rsidRPr="00F01864" w:rsidRDefault="0014271C" w:rsidP="0014271C">
      <w:pPr>
        <w:ind w:firstLine="360"/>
        <w:jc w:val="both"/>
        <w:rPr>
          <w:rFonts w:ascii="Verdana" w:hAnsi="Verdana"/>
          <w:color w:val="000000" w:themeColor="text1"/>
          <w:sz w:val="22"/>
          <w:szCs w:val="22"/>
        </w:rPr>
      </w:pPr>
      <w:r w:rsidRPr="00F01864">
        <w:rPr>
          <w:rFonts w:ascii="Verdana" w:hAnsi="Verdana"/>
          <w:b/>
          <w:color w:val="000000" w:themeColor="text1"/>
          <w:sz w:val="22"/>
          <w:szCs w:val="22"/>
        </w:rPr>
        <w:t xml:space="preserve"> </w:t>
      </w:r>
      <w:r w:rsidRPr="00F01864">
        <w:rPr>
          <w:rFonts w:ascii="Verdana" w:hAnsi="Verdana"/>
          <w:b/>
          <w:color w:val="000000" w:themeColor="text1"/>
          <w:sz w:val="22"/>
          <w:szCs w:val="22"/>
        </w:rPr>
        <w:tab/>
      </w:r>
      <w:r w:rsidR="00A32187" w:rsidRPr="00F01864">
        <w:rPr>
          <w:rFonts w:ascii="Verdana" w:hAnsi="Verdana"/>
          <w:color w:val="000000" w:themeColor="text1"/>
          <w:sz w:val="22"/>
          <w:szCs w:val="22"/>
        </w:rPr>
        <w:t xml:space="preserve">Après avoir comptabilisé les derniers arrivants, </w:t>
      </w:r>
      <w:r w:rsidR="009A0E5D" w:rsidRPr="00F01864">
        <w:rPr>
          <w:rFonts w:ascii="Verdana" w:hAnsi="Verdana"/>
          <w:color w:val="000000" w:themeColor="text1"/>
          <w:sz w:val="22"/>
          <w:szCs w:val="22"/>
        </w:rPr>
        <w:t>et après</w:t>
      </w:r>
      <w:r w:rsidR="00A76F31" w:rsidRPr="00F01864">
        <w:rPr>
          <w:rFonts w:ascii="Verdana" w:hAnsi="Verdana"/>
          <w:color w:val="000000" w:themeColor="text1"/>
          <w:sz w:val="22"/>
          <w:szCs w:val="22"/>
        </w:rPr>
        <w:t xml:space="preserve"> le</w:t>
      </w:r>
      <w:r w:rsidR="009A0E5D" w:rsidRPr="00F01864">
        <w:rPr>
          <w:rFonts w:ascii="Verdana" w:hAnsi="Verdana"/>
          <w:color w:val="000000" w:themeColor="text1"/>
          <w:sz w:val="22"/>
          <w:szCs w:val="22"/>
        </w:rPr>
        <w:t xml:space="preserve"> contrôle</w:t>
      </w:r>
      <w:r w:rsidR="00D40987" w:rsidRPr="00F01864">
        <w:rPr>
          <w:rFonts w:ascii="Verdana" w:hAnsi="Verdana"/>
          <w:color w:val="000000" w:themeColor="text1"/>
          <w:sz w:val="22"/>
          <w:szCs w:val="22"/>
        </w:rPr>
        <w:t xml:space="preserve"> </w:t>
      </w:r>
      <w:r w:rsidR="00A76F31" w:rsidRPr="00F01864">
        <w:rPr>
          <w:rFonts w:ascii="Verdana" w:hAnsi="Verdana"/>
          <w:color w:val="000000" w:themeColor="text1"/>
          <w:sz w:val="22"/>
          <w:szCs w:val="22"/>
        </w:rPr>
        <w:t>des listes et pouvoirs</w:t>
      </w:r>
      <w:r w:rsidR="009A0E5D" w:rsidRPr="00F01864">
        <w:rPr>
          <w:rFonts w:ascii="Verdana" w:hAnsi="Verdana"/>
          <w:color w:val="000000" w:themeColor="text1"/>
          <w:sz w:val="22"/>
          <w:szCs w:val="22"/>
        </w:rPr>
        <w:t xml:space="preserve">, </w:t>
      </w:r>
      <w:r w:rsidR="00A32187" w:rsidRPr="00F01864">
        <w:rPr>
          <w:rFonts w:ascii="Verdana" w:hAnsi="Verdana"/>
          <w:color w:val="000000" w:themeColor="text1"/>
          <w:sz w:val="22"/>
          <w:szCs w:val="22"/>
        </w:rPr>
        <w:t>les feuilles de présence indiquent que</w:t>
      </w:r>
      <w:r w:rsidR="004162D5" w:rsidRPr="00F01864">
        <w:rPr>
          <w:rFonts w:ascii="Verdana" w:hAnsi="Verdana"/>
          <w:color w:val="000000" w:themeColor="text1"/>
          <w:sz w:val="22"/>
          <w:szCs w:val="22"/>
        </w:rPr>
        <w:t> </w:t>
      </w:r>
      <w:r w:rsidR="002D0EA2" w:rsidRPr="00F01864">
        <w:rPr>
          <w:rFonts w:ascii="Verdana" w:hAnsi="Verdana"/>
          <w:b/>
          <w:color w:val="000000" w:themeColor="text1"/>
          <w:sz w:val="22"/>
          <w:szCs w:val="22"/>
        </w:rPr>
        <w:t>103</w:t>
      </w:r>
      <w:r w:rsidR="002D0EA2" w:rsidRPr="00F01864">
        <w:rPr>
          <w:rFonts w:ascii="Verdana" w:hAnsi="Verdana"/>
          <w:color w:val="000000" w:themeColor="text1"/>
          <w:sz w:val="22"/>
          <w:szCs w:val="22"/>
        </w:rPr>
        <w:t xml:space="preserve"> </w:t>
      </w:r>
      <w:r w:rsidR="00A32187" w:rsidRPr="00F01864">
        <w:rPr>
          <w:rFonts w:ascii="Verdana" w:hAnsi="Verdana"/>
          <w:color w:val="000000" w:themeColor="text1"/>
          <w:sz w:val="22"/>
          <w:szCs w:val="22"/>
        </w:rPr>
        <w:t>copropriétaires représentant</w:t>
      </w:r>
      <w:r w:rsidR="00793C65" w:rsidRPr="00F01864">
        <w:rPr>
          <w:rFonts w:ascii="Verdana" w:hAnsi="Verdana"/>
          <w:color w:val="000000" w:themeColor="text1"/>
          <w:sz w:val="22"/>
          <w:szCs w:val="22"/>
        </w:rPr>
        <w:t> </w:t>
      </w:r>
      <w:r w:rsidR="002D0EA2" w:rsidRPr="00F01864">
        <w:rPr>
          <w:rFonts w:ascii="Verdana" w:hAnsi="Verdana"/>
          <w:b/>
          <w:color w:val="000000" w:themeColor="text1"/>
          <w:sz w:val="22"/>
          <w:szCs w:val="22"/>
        </w:rPr>
        <w:t>80380</w:t>
      </w:r>
      <w:r w:rsidR="00A32187" w:rsidRPr="00F01864">
        <w:rPr>
          <w:rFonts w:ascii="Verdana" w:hAnsi="Verdana"/>
          <w:color w:val="000000" w:themeColor="text1"/>
          <w:sz w:val="22"/>
          <w:szCs w:val="22"/>
        </w:rPr>
        <w:t xml:space="preserve"> parts sont présents ou représentés </w:t>
      </w:r>
      <w:r w:rsidR="00C40C85" w:rsidRPr="00F01864">
        <w:rPr>
          <w:rFonts w:ascii="Verdana" w:hAnsi="Verdana"/>
          <w:color w:val="000000" w:themeColor="text1"/>
          <w:sz w:val="22"/>
          <w:szCs w:val="22"/>
        </w:rPr>
        <w:t>soi</w:t>
      </w:r>
      <w:r w:rsidR="00111221" w:rsidRPr="00F01864">
        <w:rPr>
          <w:rFonts w:ascii="Verdana" w:hAnsi="Verdana"/>
          <w:color w:val="000000" w:themeColor="text1"/>
          <w:sz w:val="22"/>
          <w:szCs w:val="22"/>
        </w:rPr>
        <w:t>t</w:t>
      </w:r>
      <w:r w:rsidR="00C40C85" w:rsidRPr="00F01864">
        <w:rPr>
          <w:rFonts w:ascii="Verdana" w:hAnsi="Verdana"/>
          <w:color w:val="000000" w:themeColor="text1"/>
          <w:sz w:val="22"/>
          <w:szCs w:val="22"/>
        </w:rPr>
        <w:t xml:space="preserve"> </w:t>
      </w:r>
      <w:r w:rsidR="002D0EA2" w:rsidRPr="00F01864">
        <w:rPr>
          <w:rFonts w:ascii="Verdana" w:hAnsi="Verdana"/>
          <w:b/>
          <w:color w:val="000000" w:themeColor="text1"/>
          <w:sz w:val="22"/>
          <w:szCs w:val="22"/>
        </w:rPr>
        <w:t>60,80</w:t>
      </w:r>
      <w:r w:rsidR="00F95AD8" w:rsidRPr="00F01864">
        <w:rPr>
          <w:rFonts w:ascii="Verdana" w:hAnsi="Verdana"/>
          <w:b/>
          <w:color w:val="000000" w:themeColor="text1"/>
          <w:sz w:val="22"/>
          <w:szCs w:val="22"/>
        </w:rPr>
        <w:t xml:space="preserve"> </w:t>
      </w:r>
      <w:r w:rsidR="00C40C85" w:rsidRPr="00F01864">
        <w:rPr>
          <w:rFonts w:ascii="Verdana" w:hAnsi="Verdana"/>
          <w:b/>
          <w:color w:val="000000" w:themeColor="text1"/>
          <w:sz w:val="22"/>
          <w:szCs w:val="22"/>
        </w:rPr>
        <w:t>%</w:t>
      </w:r>
      <w:r w:rsidR="00C40C85" w:rsidRPr="00F01864">
        <w:rPr>
          <w:rFonts w:ascii="Verdana" w:hAnsi="Verdana"/>
          <w:color w:val="000000" w:themeColor="text1"/>
          <w:sz w:val="22"/>
          <w:szCs w:val="22"/>
        </w:rPr>
        <w:t xml:space="preserve"> </w:t>
      </w:r>
      <w:r w:rsidR="00A32187" w:rsidRPr="00F01864">
        <w:rPr>
          <w:rFonts w:ascii="Verdana" w:hAnsi="Verdana"/>
          <w:color w:val="000000" w:themeColor="text1"/>
          <w:sz w:val="22"/>
          <w:szCs w:val="22"/>
        </w:rPr>
        <w:t>(</w:t>
      </w:r>
      <w:r w:rsidR="002D0EA2" w:rsidRPr="00F01864">
        <w:rPr>
          <w:rFonts w:ascii="Verdana" w:hAnsi="Verdana"/>
          <w:b/>
          <w:color w:val="000000" w:themeColor="text1"/>
          <w:sz w:val="22"/>
          <w:szCs w:val="22"/>
        </w:rPr>
        <w:t>45</w:t>
      </w:r>
      <w:r w:rsidR="002527A7" w:rsidRPr="00F01864">
        <w:rPr>
          <w:rFonts w:ascii="Verdana" w:hAnsi="Verdana"/>
          <w:color w:val="000000" w:themeColor="text1"/>
          <w:sz w:val="22"/>
          <w:szCs w:val="22"/>
        </w:rPr>
        <w:t xml:space="preserve"> </w:t>
      </w:r>
      <w:r w:rsidR="00A32187" w:rsidRPr="00F01864">
        <w:rPr>
          <w:rFonts w:ascii="Verdana" w:hAnsi="Verdana"/>
          <w:color w:val="000000" w:themeColor="text1"/>
          <w:sz w:val="22"/>
          <w:szCs w:val="22"/>
        </w:rPr>
        <w:t xml:space="preserve">présents et </w:t>
      </w:r>
      <w:r w:rsidR="002D0EA2" w:rsidRPr="00F01864">
        <w:rPr>
          <w:rFonts w:ascii="Verdana" w:hAnsi="Verdana"/>
          <w:b/>
          <w:color w:val="000000" w:themeColor="text1"/>
          <w:sz w:val="22"/>
          <w:szCs w:val="22"/>
        </w:rPr>
        <w:t>58</w:t>
      </w:r>
      <w:r w:rsidR="00A32187" w:rsidRPr="00F01864">
        <w:rPr>
          <w:rFonts w:ascii="Verdana" w:hAnsi="Verdana"/>
          <w:color w:val="000000" w:themeColor="text1"/>
          <w:sz w:val="22"/>
          <w:szCs w:val="22"/>
        </w:rPr>
        <w:t xml:space="preserve"> pouvoirs sur 170 copropriétaires).</w:t>
      </w:r>
      <w:r w:rsidR="007B18F3" w:rsidRPr="00F01864">
        <w:rPr>
          <w:rFonts w:ascii="Verdana" w:hAnsi="Verdana"/>
          <w:color w:val="000000" w:themeColor="text1"/>
          <w:sz w:val="22"/>
          <w:szCs w:val="22"/>
        </w:rPr>
        <w:t xml:space="preserve"> </w:t>
      </w:r>
    </w:p>
    <w:p w:rsidR="008B1197" w:rsidRPr="00F01864" w:rsidRDefault="005E743B" w:rsidP="007B18F3">
      <w:pPr>
        <w:ind w:firstLine="705"/>
        <w:jc w:val="both"/>
        <w:rPr>
          <w:rFonts w:ascii="Verdana" w:hAnsi="Verdana"/>
          <w:color w:val="000000" w:themeColor="text1"/>
          <w:sz w:val="22"/>
          <w:szCs w:val="22"/>
        </w:rPr>
      </w:pPr>
      <w:r w:rsidRPr="00F01864">
        <w:rPr>
          <w:rFonts w:ascii="Verdana" w:hAnsi="Verdana"/>
          <w:color w:val="000000" w:themeColor="text1"/>
          <w:sz w:val="22"/>
          <w:szCs w:val="22"/>
        </w:rPr>
        <w:t xml:space="preserve"> </w:t>
      </w:r>
    </w:p>
    <w:p w:rsidR="00A32187" w:rsidRPr="00F01864" w:rsidRDefault="0014271C">
      <w:pPr>
        <w:ind w:firstLine="705"/>
        <w:jc w:val="both"/>
        <w:rPr>
          <w:rFonts w:ascii="Verdana" w:hAnsi="Verdana"/>
          <w:color w:val="000000" w:themeColor="text1"/>
          <w:sz w:val="22"/>
          <w:szCs w:val="22"/>
        </w:rPr>
      </w:pPr>
      <w:r w:rsidRPr="00F01864">
        <w:rPr>
          <w:rFonts w:ascii="Verdana" w:hAnsi="Verdana"/>
          <w:color w:val="000000" w:themeColor="text1"/>
          <w:sz w:val="22"/>
          <w:szCs w:val="22"/>
        </w:rPr>
        <w:t>L</w:t>
      </w:r>
      <w:r w:rsidR="002527A7" w:rsidRPr="00F01864">
        <w:rPr>
          <w:rFonts w:ascii="Verdana" w:hAnsi="Verdana"/>
          <w:color w:val="000000" w:themeColor="text1"/>
          <w:sz w:val="22"/>
          <w:szCs w:val="22"/>
        </w:rPr>
        <w:t>a</w:t>
      </w:r>
      <w:r w:rsidR="00EB1574" w:rsidRPr="00F01864">
        <w:rPr>
          <w:rFonts w:ascii="Verdana" w:hAnsi="Verdana"/>
          <w:color w:val="000000" w:themeColor="text1"/>
          <w:sz w:val="22"/>
          <w:szCs w:val="22"/>
        </w:rPr>
        <w:t xml:space="preserve"> majorité</w:t>
      </w:r>
      <w:r w:rsidR="00A32187" w:rsidRPr="00F01864">
        <w:rPr>
          <w:rFonts w:ascii="Verdana" w:hAnsi="Verdana"/>
          <w:color w:val="000000" w:themeColor="text1"/>
          <w:sz w:val="22"/>
          <w:szCs w:val="22"/>
        </w:rPr>
        <w:t xml:space="preserve"> requis</w:t>
      </w:r>
      <w:r w:rsidR="00EB1574" w:rsidRPr="00F01864">
        <w:rPr>
          <w:rFonts w:ascii="Verdana" w:hAnsi="Verdana"/>
          <w:color w:val="000000" w:themeColor="text1"/>
          <w:sz w:val="22"/>
          <w:szCs w:val="22"/>
        </w:rPr>
        <w:t>e</w:t>
      </w:r>
      <w:r w:rsidR="00A32187" w:rsidRPr="00F01864">
        <w:rPr>
          <w:rFonts w:ascii="Verdana" w:hAnsi="Verdana"/>
          <w:color w:val="000000" w:themeColor="text1"/>
          <w:sz w:val="22"/>
          <w:szCs w:val="22"/>
        </w:rPr>
        <w:t xml:space="preserve"> </w:t>
      </w:r>
      <w:r w:rsidR="00142255" w:rsidRPr="00F01864">
        <w:rPr>
          <w:rFonts w:ascii="Verdana" w:hAnsi="Verdana"/>
          <w:color w:val="000000" w:themeColor="text1"/>
          <w:sz w:val="22"/>
          <w:szCs w:val="22"/>
        </w:rPr>
        <w:t>étant</w:t>
      </w:r>
      <w:r w:rsidRPr="00F01864">
        <w:rPr>
          <w:rFonts w:ascii="Verdana" w:hAnsi="Verdana"/>
          <w:color w:val="000000" w:themeColor="text1"/>
          <w:sz w:val="22"/>
          <w:szCs w:val="22"/>
        </w:rPr>
        <w:t xml:space="preserve"> atteinte</w:t>
      </w:r>
      <w:r w:rsidR="00142255" w:rsidRPr="00F01864">
        <w:rPr>
          <w:rFonts w:ascii="Verdana" w:hAnsi="Verdana"/>
          <w:color w:val="000000" w:themeColor="text1"/>
          <w:sz w:val="22"/>
          <w:szCs w:val="22"/>
        </w:rPr>
        <w:t>,</w:t>
      </w:r>
      <w:r w:rsidRPr="00F01864">
        <w:rPr>
          <w:rFonts w:ascii="Verdana" w:hAnsi="Verdana"/>
          <w:color w:val="000000" w:themeColor="text1"/>
          <w:sz w:val="22"/>
          <w:szCs w:val="22"/>
        </w:rPr>
        <w:t xml:space="preserve"> </w:t>
      </w:r>
      <w:r w:rsidR="00A32187" w:rsidRPr="00F01864">
        <w:rPr>
          <w:rFonts w:ascii="Verdana" w:hAnsi="Verdana"/>
          <w:color w:val="000000" w:themeColor="text1"/>
          <w:sz w:val="22"/>
          <w:szCs w:val="22"/>
        </w:rPr>
        <w:t>l’assemblée générale peut, en conséquence, délibérer sur les questions portées à l’ordre du jour.</w:t>
      </w:r>
    </w:p>
    <w:p w:rsidR="00A32187" w:rsidRPr="00F01864" w:rsidRDefault="00A32187">
      <w:pPr>
        <w:jc w:val="both"/>
        <w:rPr>
          <w:rFonts w:ascii="Verdana" w:hAnsi="Verdana"/>
          <w:color w:val="000000" w:themeColor="text1"/>
          <w:sz w:val="22"/>
          <w:szCs w:val="22"/>
        </w:rPr>
      </w:pPr>
    </w:p>
    <w:p w:rsidR="00A32187" w:rsidRPr="00F01864" w:rsidRDefault="00A32187" w:rsidP="006272E2">
      <w:pPr>
        <w:jc w:val="both"/>
        <w:rPr>
          <w:rFonts w:ascii="Verdana" w:hAnsi="Verdana"/>
          <w:color w:val="000000"/>
          <w:sz w:val="22"/>
          <w:szCs w:val="22"/>
        </w:rPr>
      </w:pPr>
      <w:r w:rsidRPr="00F01864">
        <w:rPr>
          <w:rFonts w:ascii="Verdana" w:hAnsi="Verdana"/>
          <w:sz w:val="22"/>
          <w:szCs w:val="22"/>
        </w:rPr>
        <w:t xml:space="preserve">        </w:t>
      </w:r>
      <w:r w:rsidRPr="00F01864">
        <w:rPr>
          <w:rFonts w:ascii="Verdana" w:hAnsi="Verdana"/>
          <w:sz w:val="22"/>
          <w:szCs w:val="22"/>
        </w:rPr>
        <w:tab/>
        <w:t xml:space="preserve">Après l’accueil habituel des copropriétaires présents, le Président </w:t>
      </w:r>
      <w:r w:rsidRPr="00F01864">
        <w:rPr>
          <w:rFonts w:ascii="Verdana" w:hAnsi="Verdana"/>
          <w:color w:val="000000"/>
          <w:sz w:val="22"/>
          <w:szCs w:val="22"/>
        </w:rPr>
        <w:t xml:space="preserve">souhaite la bienvenue aux nouveaux </w:t>
      </w:r>
      <w:r w:rsidR="001B7460" w:rsidRPr="00F01864">
        <w:rPr>
          <w:rFonts w:ascii="Verdana" w:hAnsi="Verdana"/>
          <w:color w:val="000000"/>
          <w:sz w:val="22"/>
          <w:szCs w:val="22"/>
        </w:rPr>
        <w:t xml:space="preserve">arrivants dans la Résidence et présente au nom de l’Association Syndicale </w:t>
      </w:r>
      <w:r w:rsidR="009C2FB3" w:rsidRPr="00F01864">
        <w:rPr>
          <w:rFonts w:ascii="Verdana" w:hAnsi="Verdana"/>
          <w:color w:val="000000"/>
          <w:sz w:val="22"/>
          <w:szCs w:val="22"/>
        </w:rPr>
        <w:t>se</w:t>
      </w:r>
      <w:r w:rsidRPr="00F01864">
        <w:rPr>
          <w:rFonts w:ascii="Verdana" w:hAnsi="Verdana"/>
          <w:color w:val="000000"/>
          <w:sz w:val="22"/>
          <w:szCs w:val="22"/>
        </w:rPr>
        <w:t xml:space="preserve">s sincères condoléances aux familles </w:t>
      </w:r>
      <w:r w:rsidR="001B7460" w:rsidRPr="00F01864">
        <w:rPr>
          <w:rFonts w:ascii="Verdana" w:hAnsi="Verdana"/>
          <w:color w:val="000000"/>
          <w:sz w:val="22"/>
          <w:szCs w:val="22"/>
        </w:rPr>
        <w:t>qui ont perdu un être cher</w:t>
      </w:r>
      <w:r w:rsidRPr="00F01864">
        <w:rPr>
          <w:rFonts w:ascii="Verdana" w:hAnsi="Verdana"/>
          <w:color w:val="000000"/>
          <w:sz w:val="22"/>
          <w:szCs w:val="22"/>
        </w:rPr>
        <w:t>.</w:t>
      </w:r>
    </w:p>
    <w:p w:rsidR="002D0EA2" w:rsidRPr="00F01864" w:rsidRDefault="00A81110">
      <w:pPr>
        <w:jc w:val="both"/>
        <w:rPr>
          <w:rFonts w:ascii="Verdana" w:hAnsi="Verdana"/>
          <w:sz w:val="22"/>
          <w:szCs w:val="22"/>
        </w:rPr>
      </w:pPr>
      <w:r w:rsidRPr="00F01864">
        <w:rPr>
          <w:rFonts w:ascii="Verdana" w:hAnsi="Verdana"/>
          <w:sz w:val="22"/>
          <w:szCs w:val="22"/>
        </w:rPr>
        <w:tab/>
      </w:r>
    </w:p>
    <w:p w:rsidR="006F40DC" w:rsidRPr="00F01864" w:rsidRDefault="00DA45B6">
      <w:pPr>
        <w:jc w:val="both"/>
        <w:rPr>
          <w:rFonts w:ascii="Verdana" w:hAnsi="Verdana"/>
          <w:b/>
          <w:sz w:val="22"/>
          <w:szCs w:val="22"/>
          <w:u w:val="single"/>
        </w:rPr>
      </w:pPr>
      <w:r w:rsidRPr="00F01864">
        <w:rPr>
          <w:rFonts w:ascii="Verdana" w:hAnsi="Verdana"/>
          <w:color w:val="FF0000"/>
          <w:sz w:val="22"/>
          <w:szCs w:val="22"/>
        </w:rPr>
        <w:tab/>
      </w:r>
    </w:p>
    <w:p w:rsidR="00A32187" w:rsidRPr="00F01864" w:rsidRDefault="00142255" w:rsidP="002D0EA2">
      <w:pPr>
        <w:ind w:firstLine="708"/>
        <w:jc w:val="both"/>
        <w:rPr>
          <w:rFonts w:ascii="Verdana" w:hAnsi="Verdana"/>
          <w:b/>
          <w:color w:val="000000"/>
          <w:sz w:val="22"/>
          <w:szCs w:val="22"/>
          <w:u w:val="single"/>
        </w:rPr>
      </w:pPr>
      <w:r w:rsidRPr="00F01864">
        <w:rPr>
          <w:rFonts w:ascii="Verdana" w:hAnsi="Verdana"/>
          <w:b/>
          <w:sz w:val="22"/>
          <w:szCs w:val="22"/>
          <w:u w:val="single"/>
        </w:rPr>
        <w:t>2</w:t>
      </w:r>
      <w:r w:rsidR="000E495C" w:rsidRPr="00F01864">
        <w:rPr>
          <w:rFonts w:ascii="Verdana" w:hAnsi="Verdana"/>
          <w:b/>
          <w:sz w:val="22"/>
          <w:szCs w:val="22"/>
          <w:u w:val="single"/>
        </w:rPr>
        <w:t>-</w:t>
      </w:r>
      <w:r w:rsidR="00A32187" w:rsidRPr="00F01864">
        <w:rPr>
          <w:rFonts w:ascii="Verdana" w:hAnsi="Verdana"/>
          <w:b/>
          <w:sz w:val="22"/>
          <w:szCs w:val="22"/>
          <w:u w:val="single"/>
        </w:rPr>
        <w:t xml:space="preserve"> </w:t>
      </w:r>
      <w:r w:rsidR="000E495C" w:rsidRPr="00F01864">
        <w:rPr>
          <w:rFonts w:ascii="Verdana" w:hAnsi="Verdana"/>
          <w:b/>
          <w:sz w:val="22"/>
          <w:szCs w:val="22"/>
          <w:u w:val="single"/>
        </w:rPr>
        <w:t xml:space="preserve">Compte-rendu des activités </w:t>
      </w:r>
      <w:r w:rsidR="00A32187" w:rsidRPr="00F01864">
        <w:rPr>
          <w:rFonts w:ascii="Verdana" w:hAnsi="Verdana"/>
          <w:b/>
          <w:color w:val="000000"/>
          <w:sz w:val="22"/>
          <w:szCs w:val="22"/>
          <w:u w:val="single"/>
        </w:rPr>
        <w:t>de l’exercice 20</w:t>
      </w:r>
      <w:r w:rsidR="005E2381" w:rsidRPr="00F01864">
        <w:rPr>
          <w:rFonts w:ascii="Verdana" w:hAnsi="Verdana"/>
          <w:b/>
          <w:color w:val="000000"/>
          <w:sz w:val="22"/>
          <w:szCs w:val="22"/>
          <w:u w:val="single"/>
        </w:rPr>
        <w:t>1</w:t>
      </w:r>
      <w:r w:rsidR="003D23B0" w:rsidRPr="00F01864">
        <w:rPr>
          <w:rFonts w:ascii="Verdana" w:hAnsi="Verdana"/>
          <w:b/>
          <w:color w:val="000000"/>
          <w:sz w:val="22"/>
          <w:szCs w:val="22"/>
          <w:u w:val="single"/>
        </w:rPr>
        <w:t>2</w:t>
      </w:r>
      <w:r w:rsidR="00A32187" w:rsidRPr="00F01864">
        <w:rPr>
          <w:rFonts w:ascii="Verdana" w:hAnsi="Verdana"/>
          <w:b/>
          <w:color w:val="000000"/>
          <w:sz w:val="22"/>
          <w:szCs w:val="22"/>
          <w:u w:val="single"/>
        </w:rPr>
        <w:t>.</w:t>
      </w:r>
    </w:p>
    <w:p w:rsidR="00CA4E01" w:rsidRPr="00F01864" w:rsidRDefault="00CA4E01">
      <w:pPr>
        <w:jc w:val="both"/>
        <w:rPr>
          <w:rFonts w:ascii="Verdana" w:hAnsi="Verdana"/>
          <w:b/>
          <w:color w:val="FF0000"/>
          <w:sz w:val="22"/>
          <w:szCs w:val="22"/>
        </w:rPr>
      </w:pPr>
    </w:p>
    <w:p w:rsidR="001A591C" w:rsidRPr="00F01864" w:rsidRDefault="006272E2" w:rsidP="00261D83">
      <w:pPr>
        <w:ind w:firstLine="708"/>
        <w:jc w:val="both"/>
        <w:rPr>
          <w:rFonts w:ascii="Verdana" w:hAnsi="Verdana"/>
          <w:color w:val="000000"/>
          <w:sz w:val="22"/>
          <w:szCs w:val="22"/>
        </w:rPr>
      </w:pPr>
      <w:r w:rsidRPr="00F01864">
        <w:rPr>
          <w:rFonts w:ascii="Verdana" w:hAnsi="Verdana"/>
          <w:color w:val="000000" w:themeColor="text1"/>
          <w:sz w:val="22"/>
          <w:szCs w:val="22"/>
        </w:rPr>
        <w:t>M. PALLESCO</w:t>
      </w:r>
      <w:r w:rsidRPr="00F01864">
        <w:rPr>
          <w:rFonts w:ascii="Verdana" w:hAnsi="Verdana"/>
          <w:b/>
          <w:color w:val="000000" w:themeColor="text1"/>
          <w:sz w:val="22"/>
          <w:szCs w:val="22"/>
        </w:rPr>
        <w:t xml:space="preserve"> </w:t>
      </w:r>
      <w:r w:rsidRPr="00F01864">
        <w:rPr>
          <w:rFonts w:ascii="Verdana" w:hAnsi="Verdana"/>
          <w:color w:val="000000"/>
          <w:sz w:val="22"/>
          <w:szCs w:val="22"/>
        </w:rPr>
        <w:t>c</w:t>
      </w:r>
      <w:r w:rsidR="00AE6B1C" w:rsidRPr="00F01864">
        <w:rPr>
          <w:rFonts w:ascii="Verdana" w:hAnsi="Verdana"/>
          <w:color w:val="000000"/>
          <w:sz w:val="22"/>
          <w:szCs w:val="22"/>
        </w:rPr>
        <w:t>ommen</w:t>
      </w:r>
      <w:r w:rsidRPr="00F01864">
        <w:rPr>
          <w:rFonts w:ascii="Verdana" w:hAnsi="Verdana"/>
          <w:color w:val="000000"/>
          <w:sz w:val="22"/>
          <w:szCs w:val="22"/>
        </w:rPr>
        <w:t>ce</w:t>
      </w:r>
      <w:r w:rsidR="00CA4E01" w:rsidRPr="00F01864">
        <w:rPr>
          <w:rFonts w:ascii="Verdana" w:hAnsi="Verdana"/>
          <w:color w:val="000000"/>
          <w:sz w:val="22"/>
          <w:szCs w:val="22"/>
        </w:rPr>
        <w:t xml:space="preserve"> par un rapide exposé</w:t>
      </w:r>
      <w:r w:rsidR="00AE6B1C" w:rsidRPr="00F01864">
        <w:rPr>
          <w:rFonts w:ascii="Verdana" w:hAnsi="Verdana"/>
          <w:color w:val="000000"/>
          <w:sz w:val="22"/>
          <w:szCs w:val="22"/>
        </w:rPr>
        <w:t xml:space="preserve"> des </w:t>
      </w:r>
      <w:r w:rsidR="00A76F31" w:rsidRPr="00F01864">
        <w:rPr>
          <w:rFonts w:ascii="Verdana" w:hAnsi="Verdana"/>
          <w:color w:val="000000"/>
          <w:sz w:val="22"/>
          <w:szCs w:val="22"/>
        </w:rPr>
        <w:t>principales activités</w:t>
      </w:r>
      <w:r w:rsidR="00AE6B1C" w:rsidRPr="00F01864">
        <w:rPr>
          <w:rFonts w:ascii="Verdana" w:hAnsi="Verdana"/>
          <w:color w:val="000000"/>
          <w:sz w:val="22"/>
          <w:szCs w:val="22"/>
        </w:rPr>
        <w:t xml:space="preserve"> et réunions du Conseil syndical au cours de l’année 20</w:t>
      </w:r>
      <w:r w:rsidR="005E2381" w:rsidRPr="00F01864">
        <w:rPr>
          <w:rFonts w:ascii="Verdana" w:hAnsi="Verdana"/>
          <w:color w:val="000000"/>
          <w:sz w:val="22"/>
          <w:szCs w:val="22"/>
        </w:rPr>
        <w:t>1</w:t>
      </w:r>
      <w:r w:rsidR="003D23B0" w:rsidRPr="00F01864">
        <w:rPr>
          <w:rFonts w:ascii="Verdana" w:hAnsi="Verdana"/>
          <w:color w:val="000000"/>
          <w:sz w:val="22"/>
          <w:szCs w:val="22"/>
        </w:rPr>
        <w:t>2</w:t>
      </w:r>
      <w:r w:rsidR="00AE6B1C" w:rsidRPr="00F01864">
        <w:rPr>
          <w:rFonts w:ascii="Verdana" w:hAnsi="Verdana"/>
          <w:color w:val="000000"/>
          <w:sz w:val="22"/>
          <w:szCs w:val="22"/>
        </w:rPr>
        <w:t>.</w:t>
      </w:r>
    </w:p>
    <w:p w:rsidR="001A591C" w:rsidRPr="00F01864" w:rsidRDefault="00806ABB">
      <w:pPr>
        <w:jc w:val="both"/>
        <w:rPr>
          <w:rFonts w:ascii="Verdana" w:hAnsi="Verdana"/>
          <w:sz w:val="22"/>
          <w:szCs w:val="22"/>
        </w:rPr>
      </w:pPr>
      <w:r w:rsidRPr="00F01864">
        <w:rPr>
          <w:rFonts w:ascii="Verdana" w:hAnsi="Verdana"/>
          <w:sz w:val="22"/>
          <w:szCs w:val="22"/>
        </w:rPr>
        <w:tab/>
      </w:r>
    </w:p>
    <w:p w:rsidR="000E495C" w:rsidRPr="00F01864" w:rsidRDefault="00142255" w:rsidP="00142255">
      <w:pPr>
        <w:ind w:left="705"/>
        <w:jc w:val="both"/>
        <w:rPr>
          <w:rFonts w:ascii="Verdana" w:hAnsi="Verdana"/>
          <w:b/>
          <w:sz w:val="22"/>
          <w:szCs w:val="22"/>
          <w:u w:val="single"/>
        </w:rPr>
      </w:pPr>
      <w:r w:rsidRPr="00F01864">
        <w:rPr>
          <w:rFonts w:ascii="Verdana" w:hAnsi="Verdana"/>
          <w:b/>
          <w:sz w:val="22"/>
          <w:szCs w:val="22"/>
          <w:u w:val="single"/>
        </w:rPr>
        <w:lastRenderedPageBreak/>
        <w:t xml:space="preserve">2-1 </w:t>
      </w:r>
      <w:r w:rsidR="000E495C" w:rsidRPr="00F01864">
        <w:rPr>
          <w:rFonts w:ascii="Verdana" w:hAnsi="Verdana"/>
          <w:b/>
          <w:sz w:val="22"/>
          <w:szCs w:val="22"/>
          <w:u w:val="single"/>
        </w:rPr>
        <w:t>Principales activités et réunions du Conseil Syndical.</w:t>
      </w:r>
    </w:p>
    <w:p w:rsidR="000E495C" w:rsidRPr="00F01864" w:rsidRDefault="000E495C" w:rsidP="000E495C">
      <w:pPr>
        <w:ind w:left="705"/>
        <w:jc w:val="both"/>
        <w:rPr>
          <w:rFonts w:ascii="Verdana" w:hAnsi="Verdana"/>
          <w:sz w:val="22"/>
          <w:szCs w:val="22"/>
        </w:rPr>
      </w:pPr>
    </w:p>
    <w:p w:rsidR="0078546A" w:rsidRPr="00F01864" w:rsidRDefault="004C627F">
      <w:pPr>
        <w:jc w:val="both"/>
        <w:rPr>
          <w:rFonts w:ascii="Verdana" w:hAnsi="Verdana"/>
          <w:sz w:val="22"/>
          <w:szCs w:val="22"/>
        </w:rPr>
      </w:pPr>
      <w:r w:rsidRPr="00F01864">
        <w:rPr>
          <w:rFonts w:ascii="Verdana" w:hAnsi="Verdana"/>
          <w:sz w:val="22"/>
          <w:szCs w:val="22"/>
        </w:rPr>
        <w:tab/>
      </w:r>
      <w:r w:rsidR="003B5154" w:rsidRPr="00F01864">
        <w:rPr>
          <w:rFonts w:ascii="Verdana" w:hAnsi="Verdana"/>
          <w:sz w:val="22"/>
          <w:szCs w:val="22"/>
        </w:rPr>
        <w:t xml:space="preserve">Le </w:t>
      </w:r>
      <w:r w:rsidR="0078546A" w:rsidRPr="00F01864">
        <w:rPr>
          <w:rFonts w:ascii="Verdana" w:hAnsi="Verdana"/>
          <w:sz w:val="22"/>
          <w:szCs w:val="22"/>
        </w:rPr>
        <w:t xml:space="preserve">Conseil syndical a été </w:t>
      </w:r>
      <w:r w:rsidR="00784BBC" w:rsidRPr="00F01864">
        <w:rPr>
          <w:rFonts w:ascii="Verdana" w:hAnsi="Verdana"/>
          <w:sz w:val="22"/>
          <w:szCs w:val="22"/>
        </w:rPr>
        <w:t>très</w:t>
      </w:r>
      <w:r w:rsidR="0078546A" w:rsidRPr="00F01864">
        <w:rPr>
          <w:rFonts w:ascii="Verdana" w:hAnsi="Verdana"/>
          <w:sz w:val="22"/>
          <w:szCs w:val="22"/>
        </w:rPr>
        <w:t xml:space="preserve"> actif </w:t>
      </w:r>
      <w:r w:rsidR="001D051B" w:rsidRPr="00F01864">
        <w:rPr>
          <w:rFonts w:ascii="Verdana" w:hAnsi="Verdana"/>
          <w:sz w:val="22"/>
          <w:szCs w:val="22"/>
        </w:rPr>
        <w:t>en 201</w:t>
      </w:r>
      <w:r w:rsidR="003D23B0" w:rsidRPr="00F01864">
        <w:rPr>
          <w:rFonts w:ascii="Verdana" w:hAnsi="Verdana"/>
          <w:sz w:val="22"/>
          <w:szCs w:val="22"/>
        </w:rPr>
        <w:t>2</w:t>
      </w:r>
      <w:r w:rsidR="003B5154" w:rsidRPr="00F01864">
        <w:rPr>
          <w:rFonts w:ascii="Verdana" w:hAnsi="Verdana"/>
          <w:sz w:val="22"/>
          <w:szCs w:val="22"/>
        </w:rPr>
        <w:t xml:space="preserve"> comme à l’accoutumée</w:t>
      </w:r>
      <w:r w:rsidR="0078546A" w:rsidRPr="00F01864">
        <w:rPr>
          <w:rFonts w:ascii="Verdana" w:hAnsi="Verdana"/>
          <w:sz w:val="22"/>
          <w:szCs w:val="22"/>
        </w:rPr>
        <w:t xml:space="preserve">. </w:t>
      </w:r>
      <w:r w:rsidR="009055BD" w:rsidRPr="00F01864">
        <w:rPr>
          <w:rFonts w:ascii="Verdana" w:hAnsi="Verdana"/>
          <w:sz w:val="22"/>
          <w:szCs w:val="22"/>
        </w:rPr>
        <w:t xml:space="preserve">Les </w:t>
      </w:r>
      <w:r w:rsidR="001D051B" w:rsidRPr="00F01864">
        <w:rPr>
          <w:rFonts w:ascii="Verdana" w:hAnsi="Verdana"/>
          <w:sz w:val="22"/>
          <w:szCs w:val="22"/>
        </w:rPr>
        <w:t xml:space="preserve">différentes </w:t>
      </w:r>
      <w:r w:rsidR="009055BD" w:rsidRPr="00F01864">
        <w:rPr>
          <w:rFonts w:ascii="Verdana" w:hAnsi="Verdana"/>
          <w:sz w:val="22"/>
          <w:szCs w:val="22"/>
        </w:rPr>
        <w:t xml:space="preserve">réunions mensuelles et </w:t>
      </w:r>
      <w:r w:rsidR="00030ABD" w:rsidRPr="00F01864">
        <w:rPr>
          <w:rFonts w:ascii="Verdana" w:hAnsi="Verdana"/>
          <w:sz w:val="22"/>
          <w:szCs w:val="22"/>
        </w:rPr>
        <w:t>séances</w:t>
      </w:r>
      <w:r w:rsidR="0078546A" w:rsidRPr="00F01864">
        <w:rPr>
          <w:rFonts w:ascii="Verdana" w:hAnsi="Verdana"/>
          <w:sz w:val="22"/>
          <w:szCs w:val="22"/>
        </w:rPr>
        <w:t xml:space="preserve"> de travail</w:t>
      </w:r>
      <w:r w:rsidR="002C5FDF" w:rsidRPr="00F01864">
        <w:rPr>
          <w:rFonts w:ascii="Verdana" w:hAnsi="Verdana"/>
          <w:sz w:val="22"/>
          <w:szCs w:val="22"/>
        </w:rPr>
        <w:t>,</w:t>
      </w:r>
      <w:r w:rsidR="00030ABD" w:rsidRPr="00F01864">
        <w:rPr>
          <w:rFonts w:ascii="Verdana" w:hAnsi="Verdana"/>
          <w:sz w:val="22"/>
          <w:szCs w:val="22"/>
        </w:rPr>
        <w:t xml:space="preserve"> rencontres et rendez-vous divers ont été</w:t>
      </w:r>
      <w:r w:rsidR="002C5FDF" w:rsidRPr="00F01864">
        <w:rPr>
          <w:rFonts w:ascii="Verdana" w:hAnsi="Verdana"/>
          <w:sz w:val="22"/>
          <w:szCs w:val="22"/>
        </w:rPr>
        <w:t xml:space="preserve"> particulièrement nombreu</w:t>
      </w:r>
      <w:r w:rsidR="00030ABD" w:rsidRPr="00F01864">
        <w:rPr>
          <w:rFonts w:ascii="Verdana" w:hAnsi="Verdana"/>
          <w:sz w:val="22"/>
          <w:szCs w:val="22"/>
        </w:rPr>
        <w:t>x</w:t>
      </w:r>
      <w:r w:rsidR="002C5FDF" w:rsidRPr="00F01864">
        <w:rPr>
          <w:rFonts w:ascii="Verdana" w:hAnsi="Verdana"/>
          <w:sz w:val="22"/>
          <w:szCs w:val="22"/>
        </w:rPr>
        <w:t xml:space="preserve"> cette année</w:t>
      </w:r>
      <w:r w:rsidR="00793392" w:rsidRPr="00F01864">
        <w:rPr>
          <w:rFonts w:ascii="Verdana" w:hAnsi="Verdana"/>
          <w:sz w:val="22"/>
          <w:szCs w:val="22"/>
        </w:rPr>
        <w:t> :</w:t>
      </w:r>
    </w:p>
    <w:p w:rsidR="00F20C52" w:rsidRPr="00F01864" w:rsidRDefault="00F20C52">
      <w:pPr>
        <w:jc w:val="both"/>
        <w:rPr>
          <w:rFonts w:ascii="Verdana" w:hAnsi="Verdana"/>
          <w:sz w:val="22"/>
          <w:szCs w:val="22"/>
        </w:rPr>
      </w:pPr>
    </w:p>
    <w:p w:rsidR="00F20C52" w:rsidRPr="00F01864" w:rsidRDefault="004C627F">
      <w:pPr>
        <w:jc w:val="both"/>
        <w:rPr>
          <w:rFonts w:ascii="Verdana" w:hAnsi="Verdana"/>
          <w:sz w:val="22"/>
          <w:szCs w:val="22"/>
        </w:rPr>
      </w:pPr>
      <w:r w:rsidRPr="00F01864">
        <w:rPr>
          <w:rFonts w:ascii="Verdana" w:hAnsi="Verdana"/>
          <w:sz w:val="22"/>
          <w:szCs w:val="22"/>
        </w:rPr>
        <w:tab/>
      </w:r>
      <w:r w:rsidR="001D051B" w:rsidRPr="00F01864">
        <w:rPr>
          <w:rFonts w:ascii="Verdana" w:hAnsi="Verdana"/>
          <w:sz w:val="22"/>
          <w:szCs w:val="22"/>
        </w:rPr>
        <w:t>-</w:t>
      </w:r>
      <w:r w:rsidR="0078546A" w:rsidRPr="00F01864">
        <w:rPr>
          <w:rFonts w:ascii="Verdana" w:hAnsi="Verdana"/>
          <w:sz w:val="22"/>
          <w:szCs w:val="22"/>
        </w:rPr>
        <w:t xml:space="preserve"> </w:t>
      </w:r>
      <w:r w:rsidR="00A83143" w:rsidRPr="00F01864">
        <w:rPr>
          <w:rFonts w:ascii="Verdana" w:hAnsi="Verdana"/>
          <w:sz w:val="22"/>
          <w:szCs w:val="22"/>
        </w:rPr>
        <w:t xml:space="preserve">en </w:t>
      </w:r>
      <w:r w:rsidR="00A83143" w:rsidRPr="00F01864">
        <w:rPr>
          <w:rFonts w:ascii="Verdana" w:hAnsi="Verdana"/>
          <w:b/>
          <w:sz w:val="22"/>
          <w:szCs w:val="22"/>
        </w:rPr>
        <w:t>janvier</w:t>
      </w:r>
      <w:r w:rsidR="0078546A" w:rsidRPr="00F01864">
        <w:rPr>
          <w:rFonts w:ascii="Verdana" w:hAnsi="Verdana"/>
          <w:sz w:val="22"/>
          <w:szCs w:val="22"/>
        </w:rPr>
        <w:t xml:space="preserve">, travaux de préparation de l’AG </w:t>
      </w:r>
      <w:r w:rsidR="001D5F25" w:rsidRPr="00F01864">
        <w:rPr>
          <w:rFonts w:ascii="Verdana" w:hAnsi="Verdana"/>
          <w:sz w:val="22"/>
          <w:szCs w:val="22"/>
        </w:rPr>
        <w:t>20</w:t>
      </w:r>
      <w:r w:rsidR="005E2381" w:rsidRPr="00F01864">
        <w:rPr>
          <w:rFonts w:ascii="Verdana" w:hAnsi="Verdana"/>
          <w:sz w:val="22"/>
          <w:szCs w:val="22"/>
        </w:rPr>
        <w:t>1</w:t>
      </w:r>
      <w:r w:rsidR="003D23B0" w:rsidRPr="00F01864">
        <w:rPr>
          <w:rFonts w:ascii="Verdana" w:hAnsi="Verdana"/>
          <w:sz w:val="22"/>
          <w:szCs w:val="22"/>
        </w:rPr>
        <w:t>2</w:t>
      </w:r>
      <w:r w:rsidR="00B67C0F" w:rsidRPr="00F01864">
        <w:rPr>
          <w:rFonts w:ascii="Verdana" w:hAnsi="Verdana"/>
          <w:sz w:val="22"/>
          <w:szCs w:val="22"/>
        </w:rPr>
        <w:t xml:space="preserve"> avec les conseillers</w:t>
      </w:r>
      <w:r w:rsidR="00AC131A" w:rsidRPr="00F01864">
        <w:rPr>
          <w:rFonts w:ascii="Verdana" w:hAnsi="Verdana"/>
          <w:sz w:val="22"/>
          <w:szCs w:val="22"/>
        </w:rPr>
        <w:t xml:space="preserve">, réunion  de conseil </w:t>
      </w:r>
      <w:r w:rsidR="0086733B" w:rsidRPr="00F01864">
        <w:rPr>
          <w:rFonts w:ascii="Verdana" w:hAnsi="Verdana"/>
          <w:sz w:val="22"/>
          <w:szCs w:val="22"/>
        </w:rPr>
        <w:t>syndical</w:t>
      </w:r>
      <w:r w:rsidR="00AC131A" w:rsidRPr="00F01864">
        <w:rPr>
          <w:rFonts w:ascii="Verdana" w:hAnsi="Verdana"/>
          <w:sz w:val="22"/>
          <w:szCs w:val="22"/>
        </w:rPr>
        <w:t xml:space="preserve">, distribution </w:t>
      </w:r>
      <w:r w:rsidR="001D051B" w:rsidRPr="00F01864">
        <w:rPr>
          <w:rFonts w:ascii="Verdana" w:hAnsi="Verdana"/>
          <w:sz w:val="22"/>
          <w:szCs w:val="22"/>
        </w:rPr>
        <w:t>avec</w:t>
      </w:r>
      <w:r w:rsidR="00AC131A" w:rsidRPr="00F01864">
        <w:rPr>
          <w:rFonts w:ascii="Verdana" w:hAnsi="Verdana"/>
          <w:sz w:val="22"/>
          <w:szCs w:val="22"/>
        </w:rPr>
        <w:t xml:space="preserve"> émargement des convocations à l’AG.</w:t>
      </w:r>
      <w:r w:rsidR="0078546A" w:rsidRPr="00F01864">
        <w:rPr>
          <w:rFonts w:ascii="Verdana" w:hAnsi="Verdana"/>
          <w:sz w:val="22"/>
          <w:szCs w:val="22"/>
        </w:rPr>
        <w:t xml:space="preserve"> </w:t>
      </w:r>
      <w:r w:rsidR="0032246F" w:rsidRPr="00F01864">
        <w:rPr>
          <w:rFonts w:ascii="Verdana" w:hAnsi="Verdana"/>
          <w:sz w:val="22"/>
          <w:szCs w:val="22"/>
        </w:rPr>
        <w:t xml:space="preserve">Expédition des </w:t>
      </w:r>
      <w:r w:rsidR="00030ABD" w:rsidRPr="00F01864">
        <w:rPr>
          <w:rFonts w:ascii="Verdana" w:hAnsi="Verdana"/>
          <w:sz w:val="22"/>
          <w:szCs w:val="22"/>
        </w:rPr>
        <w:t xml:space="preserve">Lettres recommandées avec Accusé de Réception </w:t>
      </w:r>
      <w:r w:rsidR="008920F5" w:rsidRPr="00F01864">
        <w:rPr>
          <w:rFonts w:ascii="Verdana" w:hAnsi="Verdana"/>
          <w:sz w:val="22"/>
          <w:szCs w:val="22"/>
        </w:rPr>
        <w:t>(</w:t>
      </w:r>
      <w:r w:rsidR="00030ABD" w:rsidRPr="00F01864">
        <w:rPr>
          <w:rFonts w:ascii="Verdana" w:hAnsi="Verdana"/>
          <w:sz w:val="22"/>
          <w:szCs w:val="22"/>
        </w:rPr>
        <w:t>LAR</w:t>
      </w:r>
      <w:r w:rsidR="008920F5" w:rsidRPr="00F01864">
        <w:rPr>
          <w:rFonts w:ascii="Verdana" w:hAnsi="Verdana"/>
          <w:sz w:val="22"/>
          <w:szCs w:val="22"/>
        </w:rPr>
        <w:t xml:space="preserve">) </w:t>
      </w:r>
      <w:r w:rsidR="0032246F" w:rsidRPr="00F01864">
        <w:rPr>
          <w:rFonts w:ascii="Verdana" w:hAnsi="Verdana"/>
          <w:sz w:val="22"/>
          <w:szCs w:val="22"/>
        </w:rPr>
        <w:t>pour les hors résidence</w:t>
      </w:r>
      <w:r w:rsidR="00030ABD" w:rsidRPr="00F01864">
        <w:rPr>
          <w:rFonts w:ascii="Verdana" w:hAnsi="Verdana"/>
          <w:sz w:val="22"/>
          <w:szCs w:val="22"/>
        </w:rPr>
        <w:t xml:space="preserve"> et aux copropriétaires </w:t>
      </w:r>
      <w:r w:rsidR="00793392" w:rsidRPr="00F01864">
        <w:rPr>
          <w:rFonts w:ascii="Verdana" w:hAnsi="Verdana"/>
          <w:sz w:val="22"/>
          <w:szCs w:val="22"/>
        </w:rPr>
        <w:t xml:space="preserve">qu’il </w:t>
      </w:r>
      <w:r w:rsidR="00FB3031" w:rsidRPr="00F01864">
        <w:rPr>
          <w:rFonts w:ascii="Verdana" w:hAnsi="Verdana"/>
          <w:sz w:val="22"/>
          <w:szCs w:val="22"/>
        </w:rPr>
        <w:t>a été</w:t>
      </w:r>
      <w:r w:rsidR="00793392" w:rsidRPr="00F01864">
        <w:rPr>
          <w:rFonts w:ascii="Verdana" w:hAnsi="Verdana"/>
          <w:sz w:val="22"/>
          <w:szCs w:val="22"/>
        </w:rPr>
        <w:t xml:space="preserve"> </w:t>
      </w:r>
      <w:r w:rsidR="00030ABD" w:rsidRPr="00F01864">
        <w:rPr>
          <w:rFonts w:ascii="Verdana" w:hAnsi="Verdana"/>
          <w:sz w:val="22"/>
          <w:szCs w:val="22"/>
        </w:rPr>
        <w:t xml:space="preserve">impossible </w:t>
      </w:r>
      <w:r w:rsidR="00FB3031" w:rsidRPr="00F01864">
        <w:rPr>
          <w:rFonts w:ascii="Verdana" w:hAnsi="Verdana"/>
          <w:sz w:val="22"/>
          <w:szCs w:val="22"/>
        </w:rPr>
        <w:t>de</w:t>
      </w:r>
      <w:r w:rsidR="00030ABD" w:rsidRPr="00F01864">
        <w:rPr>
          <w:rFonts w:ascii="Verdana" w:hAnsi="Verdana"/>
          <w:sz w:val="22"/>
          <w:szCs w:val="22"/>
        </w:rPr>
        <w:t xml:space="preserve"> contacter</w:t>
      </w:r>
      <w:r w:rsidR="0032246F" w:rsidRPr="00F01864">
        <w:rPr>
          <w:rFonts w:ascii="Verdana" w:hAnsi="Verdana"/>
          <w:sz w:val="22"/>
          <w:szCs w:val="22"/>
        </w:rPr>
        <w:t>.</w:t>
      </w:r>
    </w:p>
    <w:p w:rsidR="00784BBC" w:rsidRPr="00F01864" w:rsidRDefault="00784BBC">
      <w:pPr>
        <w:jc w:val="both"/>
        <w:rPr>
          <w:rFonts w:ascii="Verdana" w:hAnsi="Verdana"/>
          <w:sz w:val="22"/>
          <w:szCs w:val="22"/>
        </w:rPr>
      </w:pPr>
    </w:p>
    <w:p w:rsidR="0078546A" w:rsidRPr="00F01864" w:rsidRDefault="004C627F">
      <w:pPr>
        <w:jc w:val="both"/>
        <w:rPr>
          <w:rFonts w:ascii="Verdana" w:hAnsi="Verdana"/>
          <w:sz w:val="22"/>
          <w:szCs w:val="22"/>
        </w:rPr>
      </w:pPr>
      <w:r w:rsidRPr="00F01864">
        <w:rPr>
          <w:rFonts w:ascii="Verdana" w:hAnsi="Verdana"/>
          <w:sz w:val="22"/>
          <w:szCs w:val="22"/>
        </w:rPr>
        <w:tab/>
      </w:r>
      <w:r w:rsidR="001D051B" w:rsidRPr="00F01864">
        <w:rPr>
          <w:rFonts w:ascii="Verdana" w:hAnsi="Verdana"/>
          <w:sz w:val="22"/>
          <w:szCs w:val="22"/>
        </w:rPr>
        <w:t>- e</w:t>
      </w:r>
      <w:r w:rsidR="0078546A" w:rsidRPr="00F01864">
        <w:rPr>
          <w:rFonts w:ascii="Verdana" w:hAnsi="Verdana"/>
          <w:sz w:val="22"/>
          <w:szCs w:val="22"/>
        </w:rPr>
        <w:t xml:space="preserve">n </w:t>
      </w:r>
      <w:r w:rsidR="003D7EF4" w:rsidRPr="00F01864">
        <w:rPr>
          <w:rFonts w:ascii="Verdana" w:hAnsi="Verdana"/>
          <w:b/>
          <w:sz w:val="22"/>
          <w:szCs w:val="22"/>
        </w:rPr>
        <w:t>f</w:t>
      </w:r>
      <w:r w:rsidR="0078546A" w:rsidRPr="00F01864">
        <w:rPr>
          <w:rFonts w:ascii="Verdana" w:hAnsi="Verdana"/>
          <w:b/>
          <w:sz w:val="22"/>
          <w:szCs w:val="22"/>
        </w:rPr>
        <w:t>évrier</w:t>
      </w:r>
      <w:r w:rsidRPr="00F01864">
        <w:rPr>
          <w:rFonts w:ascii="Verdana" w:hAnsi="Verdana"/>
          <w:sz w:val="22"/>
          <w:szCs w:val="22"/>
        </w:rPr>
        <w:t xml:space="preserve">, </w:t>
      </w:r>
      <w:r w:rsidR="0078546A" w:rsidRPr="00F01864">
        <w:rPr>
          <w:rFonts w:ascii="Verdana" w:hAnsi="Verdana"/>
          <w:sz w:val="22"/>
          <w:szCs w:val="22"/>
        </w:rPr>
        <w:t>suite des travaux</w:t>
      </w:r>
      <w:r w:rsidR="00AC131A" w:rsidRPr="00F01864">
        <w:rPr>
          <w:rFonts w:ascii="Verdana" w:hAnsi="Verdana"/>
          <w:sz w:val="22"/>
          <w:szCs w:val="22"/>
        </w:rPr>
        <w:t xml:space="preserve"> de préparation de l’AG</w:t>
      </w:r>
      <w:r w:rsidR="00B67C0F" w:rsidRPr="00F01864">
        <w:rPr>
          <w:rFonts w:ascii="Verdana" w:hAnsi="Verdana"/>
          <w:sz w:val="22"/>
          <w:szCs w:val="22"/>
        </w:rPr>
        <w:t xml:space="preserve"> avec les conseillers</w:t>
      </w:r>
      <w:r w:rsidR="0086733B" w:rsidRPr="00F01864">
        <w:rPr>
          <w:rFonts w:ascii="Verdana" w:hAnsi="Verdana"/>
          <w:sz w:val="22"/>
          <w:szCs w:val="22"/>
        </w:rPr>
        <w:t xml:space="preserve">, </w:t>
      </w:r>
      <w:r w:rsidR="0078546A" w:rsidRPr="00F01864">
        <w:rPr>
          <w:rFonts w:ascii="Verdana" w:hAnsi="Verdana"/>
          <w:sz w:val="22"/>
          <w:szCs w:val="22"/>
        </w:rPr>
        <w:t xml:space="preserve"> réunion </w:t>
      </w:r>
      <w:r w:rsidR="0086733B" w:rsidRPr="00F01864">
        <w:rPr>
          <w:rFonts w:ascii="Verdana" w:hAnsi="Verdana"/>
          <w:sz w:val="22"/>
          <w:szCs w:val="22"/>
        </w:rPr>
        <w:t>du Conseil syndical</w:t>
      </w:r>
      <w:r w:rsidR="0078546A" w:rsidRPr="00F01864">
        <w:rPr>
          <w:rFonts w:ascii="Verdana" w:hAnsi="Verdana"/>
          <w:sz w:val="22"/>
          <w:szCs w:val="22"/>
        </w:rPr>
        <w:t>.</w:t>
      </w:r>
      <w:r w:rsidR="00B67C0F" w:rsidRPr="00F01864">
        <w:rPr>
          <w:rFonts w:ascii="Verdana" w:hAnsi="Verdana"/>
          <w:sz w:val="22"/>
          <w:szCs w:val="22"/>
        </w:rPr>
        <w:t xml:space="preserve"> Formation de conseillers aux outils informatique de gestion de l’ASL par </w:t>
      </w:r>
      <w:r w:rsidR="004C1A14" w:rsidRPr="00F01864">
        <w:rPr>
          <w:rFonts w:ascii="Verdana" w:hAnsi="Verdana"/>
          <w:sz w:val="22"/>
          <w:szCs w:val="22"/>
        </w:rPr>
        <w:t>M.</w:t>
      </w:r>
      <w:r w:rsidR="00122B1A" w:rsidRPr="00F01864">
        <w:rPr>
          <w:rFonts w:ascii="Verdana" w:hAnsi="Verdana"/>
          <w:sz w:val="22"/>
          <w:szCs w:val="22"/>
        </w:rPr>
        <w:t xml:space="preserve"> PALLESCO</w:t>
      </w:r>
      <w:r w:rsidR="00B67C0F" w:rsidRPr="00F01864">
        <w:rPr>
          <w:rFonts w:ascii="Verdana" w:hAnsi="Verdana"/>
          <w:sz w:val="22"/>
          <w:szCs w:val="22"/>
        </w:rPr>
        <w:t>.</w:t>
      </w:r>
    </w:p>
    <w:p w:rsidR="008458E0" w:rsidRPr="00F01864" w:rsidRDefault="008458E0">
      <w:pPr>
        <w:jc w:val="both"/>
        <w:rPr>
          <w:rFonts w:ascii="Verdana" w:hAnsi="Verdana"/>
          <w:sz w:val="22"/>
          <w:szCs w:val="22"/>
        </w:rPr>
      </w:pPr>
    </w:p>
    <w:p w:rsidR="0078546A" w:rsidRPr="00F01864" w:rsidRDefault="00784BBC">
      <w:pPr>
        <w:jc w:val="both"/>
        <w:rPr>
          <w:rFonts w:ascii="Verdana" w:hAnsi="Verdana"/>
          <w:sz w:val="22"/>
          <w:szCs w:val="22"/>
        </w:rPr>
      </w:pPr>
      <w:r w:rsidRPr="00F01864">
        <w:rPr>
          <w:rFonts w:ascii="Verdana" w:hAnsi="Verdana"/>
          <w:sz w:val="22"/>
          <w:szCs w:val="22"/>
        </w:rPr>
        <w:tab/>
      </w:r>
      <w:r w:rsidR="001D051B" w:rsidRPr="00F01864">
        <w:rPr>
          <w:rFonts w:ascii="Verdana" w:hAnsi="Verdana"/>
          <w:sz w:val="22"/>
          <w:szCs w:val="22"/>
        </w:rPr>
        <w:t>- e</w:t>
      </w:r>
      <w:r w:rsidR="0078546A" w:rsidRPr="00F01864">
        <w:rPr>
          <w:rFonts w:ascii="Verdana" w:hAnsi="Verdana"/>
          <w:sz w:val="22"/>
          <w:szCs w:val="22"/>
        </w:rPr>
        <w:t xml:space="preserve">n </w:t>
      </w:r>
      <w:r w:rsidR="003D7EF4" w:rsidRPr="00F01864">
        <w:rPr>
          <w:rFonts w:ascii="Verdana" w:hAnsi="Verdana"/>
          <w:b/>
          <w:sz w:val="22"/>
          <w:szCs w:val="22"/>
        </w:rPr>
        <w:t>m</w:t>
      </w:r>
      <w:r w:rsidR="0078546A" w:rsidRPr="00F01864">
        <w:rPr>
          <w:rFonts w:ascii="Verdana" w:hAnsi="Verdana"/>
          <w:b/>
          <w:sz w:val="22"/>
          <w:szCs w:val="22"/>
        </w:rPr>
        <w:t>ars</w:t>
      </w:r>
      <w:r w:rsidR="004C627F" w:rsidRPr="00F01864">
        <w:rPr>
          <w:rFonts w:ascii="Verdana" w:hAnsi="Verdana"/>
          <w:sz w:val="22"/>
          <w:szCs w:val="22"/>
        </w:rPr>
        <w:t>,</w:t>
      </w:r>
      <w:r w:rsidR="0078546A" w:rsidRPr="00F01864">
        <w:rPr>
          <w:rFonts w:ascii="Verdana" w:hAnsi="Verdana"/>
          <w:sz w:val="22"/>
          <w:szCs w:val="22"/>
        </w:rPr>
        <w:t xml:space="preserve"> </w:t>
      </w:r>
      <w:r w:rsidR="00AC131A" w:rsidRPr="00F01864">
        <w:rPr>
          <w:rFonts w:ascii="Verdana" w:hAnsi="Verdana"/>
          <w:sz w:val="22"/>
          <w:szCs w:val="22"/>
        </w:rPr>
        <w:t xml:space="preserve">réunion </w:t>
      </w:r>
      <w:r w:rsidR="0086733B" w:rsidRPr="00F01864">
        <w:rPr>
          <w:rFonts w:ascii="Verdana" w:hAnsi="Verdana"/>
          <w:sz w:val="22"/>
          <w:szCs w:val="22"/>
        </w:rPr>
        <w:t>du Conseil syndical de</w:t>
      </w:r>
      <w:r w:rsidR="00AC131A" w:rsidRPr="00F01864">
        <w:rPr>
          <w:rFonts w:ascii="Verdana" w:hAnsi="Verdana"/>
          <w:sz w:val="22"/>
          <w:szCs w:val="22"/>
        </w:rPr>
        <w:t xml:space="preserve"> </w:t>
      </w:r>
      <w:r w:rsidR="0086733B" w:rsidRPr="00F01864">
        <w:rPr>
          <w:rFonts w:ascii="Verdana" w:hAnsi="Verdana"/>
          <w:sz w:val="22"/>
          <w:szCs w:val="22"/>
        </w:rPr>
        <w:t>préparation de l’</w:t>
      </w:r>
      <w:r w:rsidR="0078546A" w:rsidRPr="00F01864">
        <w:rPr>
          <w:rFonts w:ascii="Verdana" w:hAnsi="Verdana"/>
          <w:sz w:val="22"/>
          <w:szCs w:val="22"/>
        </w:rPr>
        <w:t>AG</w:t>
      </w:r>
      <w:r w:rsidR="009055BD" w:rsidRPr="00F01864">
        <w:rPr>
          <w:rFonts w:ascii="Verdana" w:hAnsi="Verdana"/>
          <w:sz w:val="22"/>
          <w:szCs w:val="22"/>
        </w:rPr>
        <w:t xml:space="preserve"> 20</w:t>
      </w:r>
      <w:r w:rsidR="005E2381" w:rsidRPr="00F01864">
        <w:rPr>
          <w:rFonts w:ascii="Verdana" w:hAnsi="Verdana"/>
          <w:sz w:val="22"/>
          <w:szCs w:val="22"/>
        </w:rPr>
        <w:t>1</w:t>
      </w:r>
      <w:r w:rsidR="003D23B0" w:rsidRPr="00F01864">
        <w:rPr>
          <w:rFonts w:ascii="Verdana" w:hAnsi="Verdana"/>
          <w:sz w:val="22"/>
          <w:szCs w:val="22"/>
        </w:rPr>
        <w:t>2</w:t>
      </w:r>
      <w:r w:rsidR="0086733B" w:rsidRPr="00F01864">
        <w:rPr>
          <w:rFonts w:ascii="Verdana" w:hAnsi="Verdana"/>
          <w:sz w:val="22"/>
          <w:szCs w:val="22"/>
        </w:rPr>
        <w:t xml:space="preserve">, </w:t>
      </w:r>
      <w:r w:rsidR="00B67C0F" w:rsidRPr="00F01864">
        <w:rPr>
          <w:rFonts w:ascii="Verdana" w:hAnsi="Verdana"/>
          <w:sz w:val="22"/>
          <w:szCs w:val="22"/>
        </w:rPr>
        <w:t xml:space="preserve">réunion du Conseil de quartier, </w:t>
      </w:r>
      <w:r w:rsidR="00A76F31" w:rsidRPr="00F01864">
        <w:rPr>
          <w:rFonts w:ascii="Verdana" w:hAnsi="Verdana"/>
          <w:sz w:val="22"/>
          <w:szCs w:val="22"/>
        </w:rPr>
        <w:t>déroulement</w:t>
      </w:r>
      <w:r w:rsidR="0086733B" w:rsidRPr="00F01864">
        <w:rPr>
          <w:rFonts w:ascii="Verdana" w:hAnsi="Verdana"/>
          <w:sz w:val="22"/>
          <w:szCs w:val="22"/>
        </w:rPr>
        <w:t xml:space="preserve"> de l’AG</w:t>
      </w:r>
      <w:r w:rsidR="0078546A" w:rsidRPr="00F01864">
        <w:rPr>
          <w:rFonts w:ascii="Verdana" w:hAnsi="Verdana"/>
          <w:sz w:val="22"/>
          <w:szCs w:val="22"/>
        </w:rPr>
        <w:t xml:space="preserve"> </w:t>
      </w:r>
      <w:r w:rsidR="0086733B" w:rsidRPr="00F01864">
        <w:rPr>
          <w:rFonts w:ascii="Verdana" w:hAnsi="Verdana"/>
          <w:sz w:val="22"/>
          <w:szCs w:val="22"/>
        </w:rPr>
        <w:t>puis</w:t>
      </w:r>
      <w:r w:rsidR="0078546A" w:rsidRPr="00F01864">
        <w:rPr>
          <w:rFonts w:ascii="Verdana" w:hAnsi="Verdana"/>
          <w:sz w:val="22"/>
          <w:szCs w:val="22"/>
        </w:rPr>
        <w:t xml:space="preserve"> </w:t>
      </w:r>
      <w:r w:rsidR="008920F5" w:rsidRPr="00F01864">
        <w:rPr>
          <w:rFonts w:ascii="Verdana" w:hAnsi="Verdana"/>
          <w:sz w:val="22"/>
          <w:szCs w:val="22"/>
        </w:rPr>
        <w:t xml:space="preserve">élaboration du </w:t>
      </w:r>
      <w:r w:rsidR="0078546A" w:rsidRPr="00F01864">
        <w:rPr>
          <w:rFonts w:ascii="Verdana" w:hAnsi="Verdana"/>
          <w:sz w:val="22"/>
          <w:szCs w:val="22"/>
        </w:rPr>
        <w:t>C</w:t>
      </w:r>
      <w:r w:rsidR="008920F5" w:rsidRPr="00F01864">
        <w:rPr>
          <w:rFonts w:ascii="Verdana" w:hAnsi="Verdana"/>
          <w:sz w:val="22"/>
          <w:szCs w:val="22"/>
        </w:rPr>
        <w:t xml:space="preserve">ompte </w:t>
      </w:r>
      <w:r w:rsidR="0078546A" w:rsidRPr="00F01864">
        <w:rPr>
          <w:rFonts w:ascii="Verdana" w:hAnsi="Verdana"/>
          <w:sz w:val="22"/>
          <w:szCs w:val="22"/>
        </w:rPr>
        <w:t>R</w:t>
      </w:r>
      <w:r w:rsidR="008920F5" w:rsidRPr="00F01864">
        <w:rPr>
          <w:rFonts w:ascii="Verdana" w:hAnsi="Verdana"/>
          <w:sz w:val="22"/>
          <w:szCs w:val="22"/>
        </w:rPr>
        <w:t>endu (CR)</w:t>
      </w:r>
      <w:r w:rsidR="0078546A" w:rsidRPr="00F01864">
        <w:rPr>
          <w:rFonts w:ascii="Verdana" w:hAnsi="Verdana"/>
          <w:sz w:val="22"/>
          <w:szCs w:val="22"/>
        </w:rPr>
        <w:t xml:space="preserve"> de l’AG examiné </w:t>
      </w:r>
      <w:r w:rsidR="00030ABD" w:rsidRPr="00F01864">
        <w:rPr>
          <w:rFonts w:ascii="Verdana" w:hAnsi="Verdana"/>
          <w:sz w:val="22"/>
          <w:szCs w:val="22"/>
        </w:rPr>
        <w:t>en</w:t>
      </w:r>
      <w:r w:rsidR="0078546A" w:rsidRPr="00F01864">
        <w:rPr>
          <w:rFonts w:ascii="Verdana" w:hAnsi="Verdana"/>
          <w:sz w:val="22"/>
          <w:szCs w:val="22"/>
        </w:rPr>
        <w:t xml:space="preserve"> C</w:t>
      </w:r>
      <w:r w:rsidR="0086733B" w:rsidRPr="00F01864">
        <w:rPr>
          <w:rFonts w:ascii="Verdana" w:hAnsi="Verdana"/>
          <w:sz w:val="22"/>
          <w:szCs w:val="22"/>
        </w:rPr>
        <w:t xml:space="preserve">onseil </w:t>
      </w:r>
      <w:r w:rsidR="0078546A" w:rsidRPr="00F01864">
        <w:rPr>
          <w:rFonts w:ascii="Verdana" w:hAnsi="Verdana"/>
          <w:sz w:val="22"/>
          <w:szCs w:val="22"/>
        </w:rPr>
        <w:t>S</w:t>
      </w:r>
      <w:r w:rsidR="0086733B" w:rsidRPr="00F01864">
        <w:rPr>
          <w:rFonts w:ascii="Verdana" w:hAnsi="Verdana"/>
          <w:sz w:val="22"/>
          <w:szCs w:val="22"/>
        </w:rPr>
        <w:t>yndical</w:t>
      </w:r>
      <w:r w:rsidR="009055BD" w:rsidRPr="00F01864">
        <w:rPr>
          <w:rFonts w:ascii="Verdana" w:hAnsi="Verdana"/>
          <w:sz w:val="22"/>
          <w:szCs w:val="22"/>
        </w:rPr>
        <w:t xml:space="preserve">. </w:t>
      </w:r>
      <w:r w:rsidR="00B75457" w:rsidRPr="00F01864">
        <w:rPr>
          <w:rFonts w:ascii="Verdana" w:hAnsi="Verdana"/>
          <w:sz w:val="22"/>
          <w:szCs w:val="22"/>
        </w:rPr>
        <w:t xml:space="preserve">Réunion de travail de préparation RDV avec Mairie. Exposé de M. CERDENA sur les champignons. </w:t>
      </w:r>
      <w:r w:rsidR="009055BD" w:rsidRPr="00F01864">
        <w:rPr>
          <w:rFonts w:ascii="Verdana" w:hAnsi="Verdana"/>
          <w:sz w:val="22"/>
          <w:szCs w:val="22"/>
        </w:rPr>
        <w:t>Préparation des états de charges d’avril.</w:t>
      </w:r>
    </w:p>
    <w:p w:rsidR="00F20C52" w:rsidRPr="00F01864" w:rsidRDefault="00F20C52">
      <w:pPr>
        <w:jc w:val="both"/>
        <w:rPr>
          <w:rFonts w:ascii="Verdana" w:hAnsi="Verdana"/>
          <w:sz w:val="22"/>
          <w:szCs w:val="22"/>
        </w:rPr>
      </w:pPr>
    </w:p>
    <w:p w:rsidR="00AE6B1C" w:rsidRPr="00F01864" w:rsidRDefault="004C627F">
      <w:pPr>
        <w:jc w:val="both"/>
        <w:rPr>
          <w:rFonts w:ascii="Verdana" w:hAnsi="Verdana"/>
          <w:sz w:val="22"/>
          <w:szCs w:val="22"/>
        </w:rPr>
      </w:pPr>
      <w:r w:rsidRPr="00F01864">
        <w:rPr>
          <w:rFonts w:ascii="Verdana" w:hAnsi="Verdana"/>
          <w:sz w:val="22"/>
          <w:szCs w:val="22"/>
        </w:rPr>
        <w:tab/>
      </w:r>
      <w:r w:rsidR="001D051B" w:rsidRPr="00F01864">
        <w:rPr>
          <w:rFonts w:ascii="Verdana" w:hAnsi="Verdana"/>
          <w:sz w:val="22"/>
          <w:szCs w:val="22"/>
        </w:rPr>
        <w:t>- e</w:t>
      </w:r>
      <w:r w:rsidR="009055BD" w:rsidRPr="00F01864">
        <w:rPr>
          <w:rFonts w:ascii="Verdana" w:hAnsi="Verdana"/>
          <w:sz w:val="22"/>
          <w:szCs w:val="22"/>
        </w:rPr>
        <w:t xml:space="preserve">n </w:t>
      </w:r>
      <w:r w:rsidR="009055BD" w:rsidRPr="00F01864">
        <w:rPr>
          <w:rFonts w:ascii="Verdana" w:hAnsi="Verdana"/>
          <w:b/>
          <w:sz w:val="22"/>
          <w:szCs w:val="22"/>
        </w:rPr>
        <w:t>avril</w:t>
      </w:r>
      <w:r w:rsidR="009055BD" w:rsidRPr="00F01864">
        <w:rPr>
          <w:rFonts w:ascii="Verdana" w:hAnsi="Verdana"/>
          <w:sz w:val="22"/>
          <w:szCs w:val="22"/>
        </w:rPr>
        <w:t xml:space="preserve">, </w:t>
      </w:r>
      <w:r w:rsidR="00030ABD" w:rsidRPr="00F01864">
        <w:rPr>
          <w:rFonts w:ascii="Verdana" w:hAnsi="Verdana"/>
          <w:sz w:val="22"/>
          <w:szCs w:val="22"/>
        </w:rPr>
        <w:t>fin</w:t>
      </w:r>
      <w:r w:rsidR="00FB3031" w:rsidRPr="00F01864">
        <w:rPr>
          <w:rFonts w:ascii="Verdana" w:hAnsi="Verdana"/>
          <w:sz w:val="22"/>
          <w:szCs w:val="22"/>
        </w:rPr>
        <w:t xml:space="preserve"> d’</w:t>
      </w:r>
      <w:r w:rsidR="00A512E3" w:rsidRPr="00F01864">
        <w:rPr>
          <w:rFonts w:ascii="Verdana" w:hAnsi="Verdana"/>
          <w:sz w:val="22"/>
          <w:szCs w:val="22"/>
        </w:rPr>
        <w:t>impression</w:t>
      </w:r>
      <w:r w:rsidR="00793392" w:rsidRPr="00F01864">
        <w:rPr>
          <w:rFonts w:ascii="Verdana" w:hAnsi="Verdana"/>
          <w:sz w:val="22"/>
          <w:szCs w:val="22"/>
        </w:rPr>
        <w:t xml:space="preserve"> et</w:t>
      </w:r>
      <w:r w:rsidR="00A512E3" w:rsidRPr="00F01864">
        <w:rPr>
          <w:rFonts w:ascii="Verdana" w:hAnsi="Verdana"/>
          <w:sz w:val="22"/>
          <w:szCs w:val="22"/>
        </w:rPr>
        <w:t xml:space="preserve"> mise sous enveloppe des avis de situation de charges, </w:t>
      </w:r>
      <w:r w:rsidR="0086733B" w:rsidRPr="00F01864">
        <w:rPr>
          <w:rFonts w:ascii="Verdana" w:hAnsi="Verdana"/>
          <w:sz w:val="22"/>
          <w:szCs w:val="22"/>
        </w:rPr>
        <w:t>réunion d</w:t>
      </w:r>
      <w:r w:rsidR="00DB6C98" w:rsidRPr="00F01864">
        <w:rPr>
          <w:rFonts w:ascii="Verdana" w:hAnsi="Verdana"/>
          <w:sz w:val="22"/>
          <w:szCs w:val="22"/>
        </w:rPr>
        <w:t>u</w:t>
      </w:r>
      <w:r w:rsidR="0086733B" w:rsidRPr="00F01864">
        <w:rPr>
          <w:rFonts w:ascii="Verdana" w:hAnsi="Verdana"/>
          <w:sz w:val="22"/>
          <w:szCs w:val="22"/>
        </w:rPr>
        <w:t xml:space="preserve"> Conseil syndical, </w:t>
      </w:r>
      <w:r w:rsidR="009055BD" w:rsidRPr="00F01864">
        <w:rPr>
          <w:rFonts w:ascii="Verdana" w:hAnsi="Verdana"/>
          <w:sz w:val="22"/>
          <w:szCs w:val="22"/>
        </w:rPr>
        <w:t>distribution des CR</w:t>
      </w:r>
      <w:r w:rsidR="0086733B" w:rsidRPr="00F01864">
        <w:rPr>
          <w:rFonts w:ascii="Verdana" w:hAnsi="Verdana"/>
          <w:sz w:val="22"/>
          <w:szCs w:val="22"/>
        </w:rPr>
        <w:t xml:space="preserve"> de l’AG</w:t>
      </w:r>
      <w:r w:rsidR="009055BD" w:rsidRPr="00F01864">
        <w:rPr>
          <w:rFonts w:ascii="Verdana" w:hAnsi="Verdana"/>
          <w:sz w:val="22"/>
          <w:szCs w:val="22"/>
        </w:rPr>
        <w:t xml:space="preserve"> et</w:t>
      </w:r>
      <w:r w:rsidR="00A512E3" w:rsidRPr="00F01864">
        <w:rPr>
          <w:rFonts w:ascii="Verdana" w:hAnsi="Verdana"/>
          <w:sz w:val="22"/>
          <w:szCs w:val="22"/>
        </w:rPr>
        <w:t xml:space="preserve"> des avis</w:t>
      </w:r>
      <w:r w:rsidR="0086733B" w:rsidRPr="00F01864">
        <w:rPr>
          <w:rFonts w:ascii="Verdana" w:hAnsi="Verdana"/>
          <w:sz w:val="22"/>
          <w:szCs w:val="22"/>
        </w:rPr>
        <w:t>,</w:t>
      </w:r>
      <w:r w:rsidR="00AC131A" w:rsidRPr="00F01864">
        <w:rPr>
          <w:rFonts w:ascii="Verdana" w:hAnsi="Verdana"/>
          <w:sz w:val="22"/>
          <w:szCs w:val="22"/>
        </w:rPr>
        <w:t xml:space="preserve"> </w:t>
      </w:r>
      <w:r w:rsidR="0086733B" w:rsidRPr="00F01864">
        <w:rPr>
          <w:rFonts w:ascii="Verdana" w:hAnsi="Verdana"/>
          <w:sz w:val="22"/>
          <w:szCs w:val="22"/>
        </w:rPr>
        <w:t>listes d’</w:t>
      </w:r>
      <w:r w:rsidR="00AC131A" w:rsidRPr="00F01864">
        <w:rPr>
          <w:rFonts w:ascii="Verdana" w:hAnsi="Verdana"/>
          <w:sz w:val="22"/>
          <w:szCs w:val="22"/>
        </w:rPr>
        <w:t xml:space="preserve">émargements. Réunion du </w:t>
      </w:r>
      <w:r w:rsidR="0086733B" w:rsidRPr="00F01864">
        <w:rPr>
          <w:rFonts w:ascii="Verdana" w:hAnsi="Verdana"/>
          <w:sz w:val="22"/>
          <w:szCs w:val="22"/>
        </w:rPr>
        <w:t>C</w:t>
      </w:r>
      <w:r w:rsidR="00AC131A" w:rsidRPr="00F01864">
        <w:rPr>
          <w:rFonts w:ascii="Verdana" w:hAnsi="Verdana"/>
          <w:sz w:val="22"/>
          <w:szCs w:val="22"/>
        </w:rPr>
        <w:t>onseil de quartier</w:t>
      </w:r>
      <w:r w:rsidR="009055BD" w:rsidRPr="00F01864">
        <w:rPr>
          <w:rFonts w:ascii="Verdana" w:hAnsi="Verdana"/>
          <w:sz w:val="22"/>
          <w:szCs w:val="22"/>
        </w:rPr>
        <w:t>.</w:t>
      </w:r>
      <w:r w:rsidR="007D2CB4" w:rsidRPr="00F01864">
        <w:rPr>
          <w:rFonts w:ascii="Verdana" w:hAnsi="Verdana"/>
          <w:sz w:val="22"/>
          <w:szCs w:val="22"/>
        </w:rPr>
        <w:t xml:space="preserve"> </w:t>
      </w:r>
      <w:r w:rsidR="0069362E" w:rsidRPr="00F01864">
        <w:rPr>
          <w:rFonts w:ascii="Verdana" w:hAnsi="Verdana"/>
          <w:sz w:val="22"/>
          <w:szCs w:val="22"/>
        </w:rPr>
        <w:t xml:space="preserve">Réunion avec </w:t>
      </w:r>
      <w:r w:rsidR="00B75457" w:rsidRPr="00F01864">
        <w:rPr>
          <w:rFonts w:ascii="Verdana" w:hAnsi="Verdana"/>
          <w:sz w:val="22"/>
          <w:szCs w:val="22"/>
        </w:rPr>
        <w:t>la Mairie</w:t>
      </w:r>
      <w:r w:rsidR="0069362E" w:rsidRPr="00F01864">
        <w:rPr>
          <w:rFonts w:ascii="Verdana" w:hAnsi="Verdana"/>
          <w:sz w:val="22"/>
          <w:szCs w:val="22"/>
        </w:rPr>
        <w:t xml:space="preserve">. </w:t>
      </w:r>
      <w:r w:rsidR="00B75457" w:rsidRPr="00F01864">
        <w:rPr>
          <w:rFonts w:ascii="Verdana" w:hAnsi="Verdana"/>
          <w:sz w:val="22"/>
          <w:szCs w:val="22"/>
        </w:rPr>
        <w:t xml:space="preserve">Chasse aux œufs </w:t>
      </w:r>
      <w:r w:rsidR="00B75457" w:rsidRPr="00F01864">
        <w:rPr>
          <w:rFonts w:ascii="Verdana" w:hAnsi="Verdana"/>
          <w:color w:val="000000" w:themeColor="text1"/>
          <w:sz w:val="22"/>
          <w:szCs w:val="22"/>
        </w:rPr>
        <w:t xml:space="preserve">organisée par </w:t>
      </w:r>
      <w:r w:rsidR="004C1A14" w:rsidRPr="00F01864">
        <w:rPr>
          <w:rFonts w:ascii="Verdana" w:hAnsi="Verdana"/>
          <w:color w:val="000000" w:themeColor="text1"/>
          <w:sz w:val="22"/>
          <w:szCs w:val="22"/>
        </w:rPr>
        <w:t>Mme</w:t>
      </w:r>
      <w:r w:rsidR="00B75457" w:rsidRPr="00F01864">
        <w:rPr>
          <w:rFonts w:ascii="Verdana" w:hAnsi="Verdana"/>
          <w:color w:val="000000" w:themeColor="text1"/>
          <w:sz w:val="22"/>
          <w:szCs w:val="22"/>
        </w:rPr>
        <w:t xml:space="preserve"> SAL</w:t>
      </w:r>
      <w:r w:rsidR="00030ABD" w:rsidRPr="00F01864">
        <w:rPr>
          <w:rFonts w:ascii="Verdana" w:hAnsi="Verdana"/>
          <w:color w:val="000000" w:themeColor="text1"/>
          <w:sz w:val="22"/>
          <w:szCs w:val="22"/>
        </w:rPr>
        <w:t>A</w:t>
      </w:r>
      <w:r w:rsidR="00B75457" w:rsidRPr="00F01864">
        <w:rPr>
          <w:rFonts w:ascii="Verdana" w:hAnsi="Verdana"/>
          <w:color w:val="000000" w:themeColor="text1"/>
          <w:sz w:val="22"/>
          <w:szCs w:val="22"/>
        </w:rPr>
        <w:t>ÜN</w:t>
      </w:r>
      <w:r w:rsidR="00030ABD" w:rsidRPr="00F01864">
        <w:rPr>
          <w:rFonts w:ascii="Verdana" w:hAnsi="Verdana"/>
          <w:color w:val="000000" w:themeColor="text1"/>
          <w:sz w:val="22"/>
          <w:szCs w:val="22"/>
        </w:rPr>
        <w:t xml:space="preserve"> et </w:t>
      </w:r>
      <w:r w:rsidR="004C1A14" w:rsidRPr="00F01864">
        <w:rPr>
          <w:rFonts w:ascii="Verdana" w:hAnsi="Verdana"/>
          <w:color w:val="000000" w:themeColor="text1"/>
          <w:sz w:val="22"/>
          <w:szCs w:val="22"/>
        </w:rPr>
        <w:t xml:space="preserve">M. </w:t>
      </w:r>
      <w:r w:rsidR="00030ABD" w:rsidRPr="00F01864">
        <w:rPr>
          <w:rFonts w:ascii="Verdana" w:hAnsi="Verdana"/>
          <w:color w:val="000000" w:themeColor="text1"/>
          <w:sz w:val="22"/>
          <w:szCs w:val="22"/>
        </w:rPr>
        <w:t>SOUBRAMANIEN</w:t>
      </w:r>
      <w:r w:rsidR="00B75457" w:rsidRPr="00F01864">
        <w:rPr>
          <w:rFonts w:ascii="Verdana" w:hAnsi="Verdana"/>
          <w:sz w:val="22"/>
          <w:szCs w:val="22"/>
        </w:rPr>
        <w:t xml:space="preserve">. </w:t>
      </w:r>
      <w:r w:rsidR="0086733B" w:rsidRPr="00F01864">
        <w:rPr>
          <w:rFonts w:ascii="Verdana" w:hAnsi="Verdana"/>
          <w:sz w:val="22"/>
          <w:szCs w:val="22"/>
        </w:rPr>
        <w:t>Retour des émargements de CR AG</w:t>
      </w:r>
      <w:r w:rsidR="0032246F" w:rsidRPr="00F01864">
        <w:rPr>
          <w:rFonts w:ascii="Verdana" w:hAnsi="Verdana"/>
          <w:sz w:val="22"/>
          <w:szCs w:val="22"/>
        </w:rPr>
        <w:t xml:space="preserve">, expédition des LAR aux </w:t>
      </w:r>
      <w:r w:rsidR="006E0741" w:rsidRPr="00F01864">
        <w:rPr>
          <w:rFonts w:ascii="Verdana" w:hAnsi="Verdana"/>
          <w:sz w:val="22"/>
          <w:szCs w:val="22"/>
        </w:rPr>
        <w:t xml:space="preserve">propriétaires </w:t>
      </w:r>
      <w:r w:rsidR="0032246F" w:rsidRPr="00F01864">
        <w:rPr>
          <w:rFonts w:ascii="Verdana" w:hAnsi="Verdana"/>
          <w:sz w:val="22"/>
          <w:szCs w:val="22"/>
        </w:rPr>
        <w:t>hors résiden</w:t>
      </w:r>
      <w:r w:rsidR="00700061" w:rsidRPr="00F01864">
        <w:rPr>
          <w:rFonts w:ascii="Verdana" w:hAnsi="Verdana"/>
          <w:sz w:val="22"/>
          <w:szCs w:val="22"/>
        </w:rPr>
        <w:t>ce</w:t>
      </w:r>
      <w:r w:rsidR="0032246F" w:rsidRPr="00F01864">
        <w:rPr>
          <w:rFonts w:ascii="Verdana" w:hAnsi="Verdana"/>
          <w:sz w:val="22"/>
          <w:szCs w:val="22"/>
        </w:rPr>
        <w:t>.</w:t>
      </w:r>
    </w:p>
    <w:p w:rsidR="00AC131A" w:rsidRPr="00F01864" w:rsidRDefault="00AE6B1C">
      <w:pPr>
        <w:jc w:val="both"/>
        <w:rPr>
          <w:rFonts w:ascii="Verdana" w:hAnsi="Verdana"/>
          <w:sz w:val="22"/>
          <w:szCs w:val="22"/>
        </w:rPr>
      </w:pPr>
      <w:r w:rsidRPr="00F01864">
        <w:rPr>
          <w:rFonts w:ascii="Verdana" w:hAnsi="Verdana"/>
          <w:sz w:val="22"/>
          <w:szCs w:val="22"/>
        </w:rPr>
        <w:tab/>
      </w:r>
    </w:p>
    <w:p w:rsidR="009055BD" w:rsidRPr="00F01864" w:rsidRDefault="00AC131A">
      <w:pPr>
        <w:jc w:val="both"/>
        <w:rPr>
          <w:rFonts w:ascii="Verdana" w:hAnsi="Verdana"/>
          <w:sz w:val="22"/>
          <w:szCs w:val="22"/>
        </w:rPr>
      </w:pPr>
      <w:r w:rsidRPr="00F01864">
        <w:rPr>
          <w:rFonts w:ascii="Verdana" w:hAnsi="Verdana"/>
          <w:sz w:val="22"/>
          <w:szCs w:val="22"/>
        </w:rPr>
        <w:tab/>
      </w:r>
      <w:r w:rsidR="001D051B" w:rsidRPr="00F01864">
        <w:rPr>
          <w:rFonts w:ascii="Verdana" w:hAnsi="Verdana"/>
          <w:sz w:val="22"/>
          <w:szCs w:val="22"/>
        </w:rPr>
        <w:t>- e</w:t>
      </w:r>
      <w:r w:rsidR="009055BD" w:rsidRPr="00F01864">
        <w:rPr>
          <w:rFonts w:ascii="Verdana" w:hAnsi="Verdana"/>
          <w:sz w:val="22"/>
          <w:szCs w:val="22"/>
        </w:rPr>
        <w:t xml:space="preserve">n </w:t>
      </w:r>
      <w:r w:rsidR="009055BD" w:rsidRPr="00F01864">
        <w:rPr>
          <w:rFonts w:ascii="Verdana" w:hAnsi="Verdana"/>
          <w:b/>
          <w:sz w:val="22"/>
          <w:szCs w:val="22"/>
        </w:rPr>
        <w:t>mai</w:t>
      </w:r>
      <w:r w:rsidR="009055BD" w:rsidRPr="00F01864">
        <w:rPr>
          <w:rFonts w:ascii="Verdana" w:hAnsi="Verdana"/>
          <w:sz w:val="22"/>
          <w:szCs w:val="22"/>
        </w:rPr>
        <w:t xml:space="preserve">, réunions </w:t>
      </w:r>
      <w:r w:rsidR="00601596" w:rsidRPr="00F01864">
        <w:rPr>
          <w:rFonts w:ascii="Verdana" w:hAnsi="Verdana"/>
          <w:sz w:val="22"/>
          <w:szCs w:val="22"/>
        </w:rPr>
        <w:t xml:space="preserve">du Conseil </w:t>
      </w:r>
      <w:r w:rsidR="0032246F" w:rsidRPr="00F01864">
        <w:rPr>
          <w:rFonts w:ascii="Verdana" w:hAnsi="Verdana"/>
          <w:sz w:val="22"/>
          <w:szCs w:val="22"/>
        </w:rPr>
        <w:t xml:space="preserve">syndical </w:t>
      </w:r>
      <w:r w:rsidR="009055BD" w:rsidRPr="00F01864">
        <w:rPr>
          <w:rFonts w:ascii="Verdana" w:hAnsi="Verdana"/>
          <w:sz w:val="22"/>
          <w:szCs w:val="22"/>
        </w:rPr>
        <w:t>sur l’avancement des travaux.</w:t>
      </w:r>
      <w:r w:rsidR="00B75457" w:rsidRPr="00F01864">
        <w:rPr>
          <w:rFonts w:ascii="Verdana" w:hAnsi="Verdana"/>
          <w:sz w:val="22"/>
          <w:szCs w:val="22"/>
        </w:rPr>
        <w:t xml:space="preserve"> Fête de la Nature, </w:t>
      </w:r>
      <w:r w:rsidRPr="00F01864">
        <w:rPr>
          <w:rFonts w:ascii="Verdana" w:hAnsi="Verdana"/>
          <w:sz w:val="22"/>
          <w:szCs w:val="22"/>
        </w:rPr>
        <w:t xml:space="preserve">Journée nettoyage de printemps avec </w:t>
      </w:r>
      <w:r w:rsidR="00B75457" w:rsidRPr="00F01864">
        <w:rPr>
          <w:rFonts w:ascii="Verdana" w:hAnsi="Verdana"/>
          <w:sz w:val="22"/>
          <w:szCs w:val="22"/>
        </w:rPr>
        <w:t>des</w:t>
      </w:r>
      <w:r w:rsidRPr="00F01864">
        <w:rPr>
          <w:rFonts w:ascii="Verdana" w:hAnsi="Verdana"/>
          <w:sz w:val="22"/>
          <w:szCs w:val="22"/>
        </w:rPr>
        <w:t xml:space="preserve"> résidents.</w:t>
      </w:r>
      <w:r w:rsidR="0032246F" w:rsidRPr="00F01864">
        <w:rPr>
          <w:rFonts w:ascii="Verdana" w:hAnsi="Verdana"/>
          <w:sz w:val="22"/>
          <w:szCs w:val="22"/>
        </w:rPr>
        <w:t xml:space="preserve"> </w:t>
      </w:r>
      <w:r w:rsidR="00B75457" w:rsidRPr="00F01864">
        <w:rPr>
          <w:rFonts w:ascii="Verdana" w:hAnsi="Verdana"/>
          <w:sz w:val="22"/>
          <w:szCs w:val="22"/>
        </w:rPr>
        <w:t>Formation de conseillers aux outils informatique de gestion de l’ASL.</w:t>
      </w:r>
    </w:p>
    <w:p w:rsidR="00BF6946" w:rsidRPr="00F01864" w:rsidRDefault="00BF6946">
      <w:pPr>
        <w:jc w:val="both"/>
        <w:rPr>
          <w:rFonts w:ascii="Verdana" w:hAnsi="Verdana"/>
          <w:sz w:val="22"/>
          <w:szCs w:val="22"/>
        </w:rPr>
      </w:pPr>
    </w:p>
    <w:p w:rsidR="00AC131A" w:rsidRPr="00F01864" w:rsidRDefault="00BF6946">
      <w:pPr>
        <w:jc w:val="both"/>
        <w:rPr>
          <w:rFonts w:ascii="Verdana" w:hAnsi="Verdana"/>
          <w:sz w:val="22"/>
          <w:szCs w:val="22"/>
        </w:rPr>
      </w:pPr>
      <w:r w:rsidRPr="00F01864">
        <w:rPr>
          <w:rFonts w:ascii="Verdana" w:hAnsi="Verdana"/>
          <w:sz w:val="22"/>
          <w:szCs w:val="22"/>
        </w:rPr>
        <w:tab/>
      </w:r>
      <w:r w:rsidR="001D051B" w:rsidRPr="00F01864">
        <w:rPr>
          <w:rFonts w:ascii="Verdana" w:hAnsi="Verdana"/>
          <w:sz w:val="22"/>
          <w:szCs w:val="22"/>
        </w:rPr>
        <w:t>- e</w:t>
      </w:r>
      <w:r w:rsidR="00AC131A" w:rsidRPr="00F01864">
        <w:rPr>
          <w:rFonts w:ascii="Verdana" w:hAnsi="Verdana"/>
          <w:sz w:val="22"/>
          <w:szCs w:val="22"/>
        </w:rPr>
        <w:t xml:space="preserve">n </w:t>
      </w:r>
      <w:r w:rsidR="00AC131A" w:rsidRPr="00F01864">
        <w:rPr>
          <w:rFonts w:ascii="Verdana" w:hAnsi="Verdana"/>
          <w:b/>
          <w:sz w:val="22"/>
          <w:szCs w:val="22"/>
        </w:rPr>
        <w:t>juin</w:t>
      </w:r>
      <w:r w:rsidR="00AC131A" w:rsidRPr="00F01864">
        <w:rPr>
          <w:rFonts w:ascii="Verdana" w:hAnsi="Verdana"/>
          <w:sz w:val="22"/>
          <w:szCs w:val="22"/>
        </w:rPr>
        <w:t xml:space="preserve">, </w:t>
      </w:r>
      <w:r w:rsidR="00B75457" w:rsidRPr="00F01864">
        <w:rPr>
          <w:rFonts w:ascii="Verdana" w:hAnsi="Verdana"/>
          <w:sz w:val="22"/>
          <w:szCs w:val="22"/>
        </w:rPr>
        <w:t xml:space="preserve">Fête des voisins, </w:t>
      </w:r>
      <w:r w:rsidR="00A83143" w:rsidRPr="00F01864">
        <w:rPr>
          <w:rFonts w:ascii="Verdana" w:hAnsi="Verdana"/>
          <w:sz w:val="22"/>
          <w:szCs w:val="22"/>
        </w:rPr>
        <w:t xml:space="preserve">Réunion </w:t>
      </w:r>
      <w:r w:rsidR="00B75457" w:rsidRPr="00F01864">
        <w:rPr>
          <w:rFonts w:ascii="Verdana" w:hAnsi="Verdana"/>
          <w:sz w:val="22"/>
          <w:szCs w:val="22"/>
        </w:rPr>
        <w:t xml:space="preserve">du Conseil de </w:t>
      </w:r>
      <w:r w:rsidR="00A83143" w:rsidRPr="00F01864">
        <w:rPr>
          <w:rFonts w:ascii="Verdana" w:hAnsi="Verdana"/>
          <w:sz w:val="22"/>
          <w:szCs w:val="22"/>
        </w:rPr>
        <w:t xml:space="preserve">quartier, Réunion du CS, Formation </w:t>
      </w:r>
      <w:r w:rsidR="008920F5" w:rsidRPr="00F01864">
        <w:rPr>
          <w:rFonts w:ascii="Verdana" w:hAnsi="Verdana"/>
          <w:sz w:val="22"/>
          <w:szCs w:val="22"/>
        </w:rPr>
        <w:t xml:space="preserve">des conseillers </w:t>
      </w:r>
      <w:r w:rsidR="00A83143" w:rsidRPr="00F01864">
        <w:rPr>
          <w:rFonts w:ascii="Verdana" w:hAnsi="Verdana"/>
          <w:sz w:val="22"/>
          <w:szCs w:val="22"/>
        </w:rPr>
        <w:t>aux outils informatique</w:t>
      </w:r>
      <w:r w:rsidR="00030ABD" w:rsidRPr="00F01864">
        <w:rPr>
          <w:rFonts w:ascii="Verdana" w:hAnsi="Verdana"/>
          <w:sz w:val="22"/>
          <w:szCs w:val="22"/>
        </w:rPr>
        <w:t>s</w:t>
      </w:r>
      <w:r w:rsidR="00A83143" w:rsidRPr="00F01864">
        <w:rPr>
          <w:rFonts w:ascii="Verdana" w:hAnsi="Verdana"/>
          <w:sz w:val="22"/>
          <w:szCs w:val="22"/>
        </w:rPr>
        <w:t xml:space="preserve"> de gestion de l’ASL</w:t>
      </w:r>
      <w:r w:rsidR="00030ABD" w:rsidRPr="00F01864">
        <w:rPr>
          <w:rFonts w:ascii="Verdana" w:hAnsi="Verdana"/>
          <w:sz w:val="22"/>
          <w:szCs w:val="22"/>
        </w:rPr>
        <w:t xml:space="preserve">, </w:t>
      </w:r>
      <w:r w:rsidR="00793392" w:rsidRPr="00F01864">
        <w:rPr>
          <w:rFonts w:ascii="Verdana" w:hAnsi="Verdana"/>
          <w:sz w:val="22"/>
          <w:szCs w:val="22"/>
        </w:rPr>
        <w:t>S</w:t>
      </w:r>
      <w:r w:rsidR="00030ABD" w:rsidRPr="00F01864">
        <w:rPr>
          <w:rFonts w:ascii="Verdana" w:hAnsi="Verdana"/>
          <w:sz w:val="22"/>
          <w:szCs w:val="22"/>
        </w:rPr>
        <w:t xml:space="preserve">uivi des travaux de réfection de l’escalier et du chemin au-dessus du parking de la rue Voltaire </w:t>
      </w:r>
    </w:p>
    <w:p w:rsidR="00F20C52" w:rsidRPr="00F01864" w:rsidRDefault="00F20C52">
      <w:pPr>
        <w:jc w:val="both"/>
        <w:rPr>
          <w:rFonts w:ascii="Verdana" w:hAnsi="Verdana"/>
          <w:sz w:val="22"/>
          <w:szCs w:val="22"/>
        </w:rPr>
      </w:pPr>
    </w:p>
    <w:p w:rsidR="00F20C52" w:rsidRPr="00F01864" w:rsidRDefault="004C627F">
      <w:pPr>
        <w:jc w:val="both"/>
        <w:rPr>
          <w:rFonts w:ascii="Verdana" w:hAnsi="Verdana"/>
          <w:color w:val="000000" w:themeColor="text1"/>
          <w:sz w:val="22"/>
          <w:szCs w:val="22"/>
        </w:rPr>
      </w:pPr>
      <w:r w:rsidRPr="00F01864">
        <w:rPr>
          <w:rFonts w:ascii="Verdana" w:hAnsi="Verdana"/>
          <w:sz w:val="22"/>
          <w:szCs w:val="22"/>
        </w:rPr>
        <w:tab/>
      </w:r>
      <w:r w:rsidR="001D051B" w:rsidRPr="00F01864">
        <w:rPr>
          <w:rFonts w:ascii="Verdana" w:hAnsi="Verdana"/>
          <w:sz w:val="22"/>
          <w:szCs w:val="22"/>
        </w:rPr>
        <w:t>- e</w:t>
      </w:r>
      <w:r w:rsidR="009055BD" w:rsidRPr="00F01864">
        <w:rPr>
          <w:rFonts w:ascii="Verdana" w:hAnsi="Verdana"/>
          <w:sz w:val="22"/>
          <w:szCs w:val="22"/>
        </w:rPr>
        <w:t xml:space="preserve">n </w:t>
      </w:r>
      <w:r w:rsidR="009055BD" w:rsidRPr="00F01864">
        <w:rPr>
          <w:rFonts w:ascii="Verdana" w:hAnsi="Verdana"/>
          <w:b/>
          <w:sz w:val="22"/>
          <w:szCs w:val="22"/>
        </w:rPr>
        <w:t>juillet</w:t>
      </w:r>
      <w:r w:rsidRPr="00F01864">
        <w:rPr>
          <w:rFonts w:ascii="Verdana" w:hAnsi="Verdana"/>
          <w:sz w:val="22"/>
          <w:szCs w:val="22"/>
        </w:rPr>
        <w:t>,</w:t>
      </w:r>
      <w:r w:rsidR="009055BD" w:rsidRPr="00F01864">
        <w:rPr>
          <w:rFonts w:ascii="Verdana" w:hAnsi="Verdana"/>
          <w:sz w:val="22"/>
          <w:szCs w:val="22"/>
        </w:rPr>
        <w:t xml:space="preserve"> </w:t>
      </w:r>
      <w:r w:rsidR="00A512E3" w:rsidRPr="00F01864">
        <w:rPr>
          <w:rFonts w:ascii="Verdana" w:hAnsi="Verdana"/>
          <w:sz w:val="22"/>
          <w:szCs w:val="22"/>
        </w:rPr>
        <w:t>préparation</w:t>
      </w:r>
      <w:r w:rsidR="006E0741" w:rsidRPr="00F01864">
        <w:rPr>
          <w:rFonts w:ascii="Verdana" w:hAnsi="Verdana"/>
          <w:sz w:val="22"/>
          <w:szCs w:val="22"/>
        </w:rPr>
        <w:t xml:space="preserve">, </w:t>
      </w:r>
      <w:r w:rsidR="0032246F" w:rsidRPr="00F01864">
        <w:rPr>
          <w:rFonts w:ascii="Verdana" w:hAnsi="Verdana"/>
          <w:sz w:val="22"/>
          <w:szCs w:val="22"/>
        </w:rPr>
        <w:t xml:space="preserve">impression, mise sous enveloppe et </w:t>
      </w:r>
      <w:r w:rsidR="00AC131A" w:rsidRPr="00F01864">
        <w:rPr>
          <w:rFonts w:ascii="Verdana" w:hAnsi="Verdana"/>
          <w:sz w:val="22"/>
          <w:szCs w:val="22"/>
        </w:rPr>
        <w:t xml:space="preserve">distribution des </w:t>
      </w:r>
      <w:r w:rsidR="0032246F" w:rsidRPr="00F01864">
        <w:rPr>
          <w:rFonts w:ascii="Verdana" w:hAnsi="Verdana"/>
          <w:sz w:val="22"/>
          <w:szCs w:val="22"/>
        </w:rPr>
        <w:t>avis de situation de charges</w:t>
      </w:r>
      <w:r w:rsidR="009055BD" w:rsidRPr="00F01864">
        <w:rPr>
          <w:rFonts w:ascii="Verdana" w:hAnsi="Verdana"/>
          <w:sz w:val="22"/>
          <w:szCs w:val="22"/>
        </w:rPr>
        <w:t xml:space="preserve">. </w:t>
      </w:r>
      <w:r w:rsidR="00F84BD6" w:rsidRPr="00F01864">
        <w:rPr>
          <w:rFonts w:ascii="Verdana" w:hAnsi="Verdana"/>
          <w:sz w:val="22"/>
          <w:szCs w:val="22"/>
        </w:rPr>
        <w:t xml:space="preserve">Réunion avec les Ets BEAUVAL pour les travaux. </w:t>
      </w:r>
      <w:r w:rsidR="00B75457" w:rsidRPr="00F01864">
        <w:rPr>
          <w:rFonts w:ascii="Verdana" w:hAnsi="Verdana"/>
          <w:sz w:val="22"/>
          <w:szCs w:val="22"/>
        </w:rPr>
        <w:t>Réunion avec la Mairie et le SHIAVY</w:t>
      </w:r>
      <w:r w:rsidR="00F84BD6" w:rsidRPr="00F01864">
        <w:rPr>
          <w:rFonts w:ascii="Verdana" w:hAnsi="Verdana"/>
          <w:sz w:val="22"/>
          <w:szCs w:val="22"/>
        </w:rPr>
        <w:t>. Réunion avec le Notaire. Réunion avec conseillers sur les travaux.</w:t>
      </w:r>
      <w:r w:rsidR="003F67A9" w:rsidRPr="00F01864">
        <w:rPr>
          <w:rFonts w:ascii="Verdana" w:hAnsi="Verdana"/>
          <w:sz w:val="22"/>
          <w:szCs w:val="22"/>
        </w:rPr>
        <w:t xml:space="preserve"> Création du site Internet de l’ASL le 23 juillet 2012 par M. PALLESCO</w:t>
      </w:r>
      <w:r w:rsidR="00142255" w:rsidRPr="00F01864">
        <w:rPr>
          <w:rFonts w:ascii="Verdana" w:hAnsi="Verdana"/>
          <w:color w:val="000000" w:themeColor="text1"/>
          <w:sz w:val="22"/>
          <w:szCs w:val="22"/>
        </w:rPr>
        <w:t xml:space="preserve">, sont comptabilisés </w:t>
      </w:r>
      <w:r w:rsidR="006460AE" w:rsidRPr="00F01864">
        <w:rPr>
          <w:rFonts w:ascii="Verdana" w:hAnsi="Verdana"/>
          <w:color w:val="000000" w:themeColor="text1"/>
          <w:sz w:val="22"/>
          <w:szCs w:val="22"/>
        </w:rPr>
        <w:t xml:space="preserve">actuellement </w:t>
      </w:r>
      <w:r w:rsidR="003036E3" w:rsidRPr="00F01864">
        <w:rPr>
          <w:rFonts w:ascii="Verdana" w:hAnsi="Verdana"/>
          <w:color w:val="000000" w:themeColor="text1"/>
          <w:sz w:val="22"/>
          <w:szCs w:val="22"/>
        </w:rPr>
        <w:t>une centaine de</w:t>
      </w:r>
      <w:r w:rsidR="006460AE" w:rsidRPr="00F01864">
        <w:rPr>
          <w:rFonts w:ascii="Verdana" w:hAnsi="Verdana"/>
          <w:color w:val="000000" w:themeColor="text1"/>
          <w:sz w:val="22"/>
          <w:szCs w:val="22"/>
        </w:rPr>
        <w:t xml:space="preserve"> visiteurs</w:t>
      </w:r>
      <w:r w:rsidR="005B4C4F" w:rsidRPr="00F01864">
        <w:rPr>
          <w:rFonts w:ascii="Verdana" w:hAnsi="Verdana"/>
          <w:color w:val="000000" w:themeColor="text1"/>
          <w:sz w:val="22"/>
          <w:szCs w:val="22"/>
        </w:rPr>
        <w:t>.</w:t>
      </w:r>
      <w:r w:rsidR="003036E3" w:rsidRPr="00F01864">
        <w:rPr>
          <w:rFonts w:ascii="Verdana" w:hAnsi="Verdana"/>
          <w:color w:val="000000" w:themeColor="text1"/>
          <w:sz w:val="22"/>
          <w:szCs w:val="22"/>
        </w:rPr>
        <w:t xml:space="preserve"> </w:t>
      </w:r>
      <w:r w:rsidR="005B4C4F" w:rsidRPr="00F01864">
        <w:rPr>
          <w:rFonts w:ascii="Verdana" w:hAnsi="Verdana"/>
          <w:color w:val="000000" w:themeColor="text1"/>
          <w:sz w:val="22"/>
          <w:szCs w:val="22"/>
        </w:rPr>
        <w:t>Des rubriques mises à jour régulièrement sont à votre disposition pour vous informer sur les activités et évènements de la résidence.</w:t>
      </w:r>
    </w:p>
    <w:p w:rsidR="0032246F" w:rsidRPr="00F01864" w:rsidRDefault="0032246F">
      <w:pPr>
        <w:jc w:val="both"/>
        <w:rPr>
          <w:rFonts w:ascii="Verdana" w:hAnsi="Verdana"/>
          <w:sz w:val="22"/>
          <w:szCs w:val="22"/>
        </w:rPr>
      </w:pPr>
    </w:p>
    <w:p w:rsidR="009055BD" w:rsidRPr="00F01864" w:rsidRDefault="0032246F">
      <w:pPr>
        <w:jc w:val="both"/>
        <w:rPr>
          <w:rFonts w:ascii="Verdana" w:hAnsi="Verdana"/>
          <w:sz w:val="22"/>
          <w:szCs w:val="22"/>
        </w:rPr>
      </w:pPr>
      <w:r w:rsidRPr="00F01864">
        <w:rPr>
          <w:rFonts w:ascii="Verdana" w:hAnsi="Verdana"/>
          <w:sz w:val="22"/>
          <w:szCs w:val="22"/>
        </w:rPr>
        <w:tab/>
        <w:t xml:space="preserve">- </w:t>
      </w:r>
      <w:r w:rsidR="003B5154" w:rsidRPr="00F01864">
        <w:rPr>
          <w:rFonts w:ascii="Verdana" w:hAnsi="Verdana"/>
          <w:sz w:val="22"/>
          <w:szCs w:val="22"/>
        </w:rPr>
        <w:t xml:space="preserve">en </w:t>
      </w:r>
      <w:r w:rsidR="003B5154" w:rsidRPr="00F01864">
        <w:rPr>
          <w:rFonts w:ascii="Verdana" w:hAnsi="Verdana"/>
          <w:b/>
          <w:sz w:val="22"/>
          <w:szCs w:val="22"/>
        </w:rPr>
        <w:t>Août</w:t>
      </w:r>
      <w:r w:rsidR="003B5154" w:rsidRPr="00F01864">
        <w:rPr>
          <w:rFonts w:ascii="Verdana" w:hAnsi="Verdana"/>
          <w:sz w:val="22"/>
          <w:szCs w:val="22"/>
        </w:rPr>
        <w:t xml:space="preserve">, </w:t>
      </w:r>
      <w:r w:rsidRPr="00F01864">
        <w:rPr>
          <w:rFonts w:ascii="Verdana" w:hAnsi="Verdana"/>
          <w:sz w:val="22"/>
          <w:szCs w:val="22"/>
        </w:rPr>
        <w:t>répit durant la période des vacances.</w:t>
      </w:r>
      <w:r w:rsidR="00A512E3" w:rsidRPr="00F01864">
        <w:rPr>
          <w:rFonts w:ascii="Verdana" w:hAnsi="Verdana"/>
          <w:sz w:val="22"/>
          <w:szCs w:val="22"/>
        </w:rPr>
        <w:t xml:space="preserve"> </w:t>
      </w:r>
      <w:r w:rsidR="003F67A9" w:rsidRPr="00F01864">
        <w:rPr>
          <w:rFonts w:ascii="Verdana" w:hAnsi="Verdana"/>
          <w:sz w:val="22"/>
          <w:szCs w:val="22"/>
        </w:rPr>
        <w:t>Suite construction du site Internet.</w:t>
      </w:r>
    </w:p>
    <w:p w:rsidR="00F20C52" w:rsidRPr="00F01864" w:rsidRDefault="00F20C52">
      <w:pPr>
        <w:jc w:val="both"/>
        <w:rPr>
          <w:rFonts w:ascii="Verdana" w:hAnsi="Verdana"/>
          <w:sz w:val="22"/>
          <w:szCs w:val="22"/>
        </w:rPr>
      </w:pPr>
    </w:p>
    <w:p w:rsidR="009055BD" w:rsidRPr="00F01864" w:rsidRDefault="004C627F">
      <w:pPr>
        <w:jc w:val="both"/>
        <w:rPr>
          <w:rFonts w:ascii="Verdana" w:hAnsi="Verdana"/>
          <w:sz w:val="22"/>
          <w:szCs w:val="22"/>
        </w:rPr>
      </w:pPr>
      <w:r w:rsidRPr="00F01864">
        <w:rPr>
          <w:rFonts w:ascii="Verdana" w:hAnsi="Verdana"/>
          <w:sz w:val="22"/>
          <w:szCs w:val="22"/>
        </w:rPr>
        <w:tab/>
      </w:r>
      <w:r w:rsidR="00CA4E01" w:rsidRPr="00F01864">
        <w:rPr>
          <w:rFonts w:ascii="Verdana" w:hAnsi="Verdana"/>
          <w:sz w:val="22"/>
          <w:szCs w:val="22"/>
        </w:rPr>
        <w:t>- e</w:t>
      </w:r>
      <w:r w:rsidR="009055BD" w:rsidRPr="00F01864">
        <w:rPr>
          <w:rFonts w:ascii="Verdana" w:hAnsi="Verdana"/>
          <w:sz w:val="22"/>
          <w:szCs w:val="22"/>
        </w:rPr>
        <w:t xml:space="preserve">n </w:t>
      </w:r>
      <w:r w:rsidR="009055BD" w:rsidRPr="00F01864">
        <w:rPr>
          <w:rFonts w:ascii="Verdana" w:hAnsi="Verdana"/>
          <w:b/>
          <w:sz w:val="22"/>
          <w:szCs w:val="22"/>
        </w:rPr>
        <w:t>septembre</w:t>
      </w:r>
      <w:r w:rsidRPr="00F01864">
        <w:rPr>
          <w:rFonts w:ascii="Verdana" w:hAnsi="Verdana"/>
          <w:sz w:val="22"/>
          <w:szCs w:val="22"/>
        </w:rPr>
        <w:t>,</w:t>
      </w:r>
      <w:r w:rsidR="00A512E3" w:rsidRPr="00F01864">
        <w:rPr>
          <w:rFonts w:ascii="Verdana" w:hAnsi="Verdana"/>
          <w:sz w:val="22"/>
          <w:szCs w:val="22"/>
        </w:rPr>
        <w:t xml:space="preserve"> </w:t>
      </w:r>
      <w:r w:rsidR="003B5154" w:rsidRPr="00F01864">
        <w:rPr>
          <w:rFonts w:ascii="Verdana" w:hAnsi="Verdana"/>
          <w:sz w:val="22"/>
          <w:szCs w:val="22"/>
        </w:rPr>
        <w:t>Réunion du Conseil syndical</w:t>
      </w:r>
      <w:r w:rsidR="006D2F20" w:rsidRPr="00F01864">
        <w:rPr>
          <w:rFonts w:ascii="Verdana" w:hAnsi="Verdana"/>
          <w:sz w:val="22"/>
          <w:szCs w:val="22"/>
        </w:rPr>
        <w:t>.</w:t>
      </w:r>
      <w:r w:rsidR="003B5154" w:rsidRPr="00F01864">
        <w:rPr>
          <w:rFonts w:ascii="Verdana" w:hAnsi="Verdana"/>
          <w:sz w:val="22"/>
          <w:szCs w:val="22"/>
        </w:rPr>
        <w:t xml:space="preserve"> </w:t>
      </w:r>
      <w:r w:rsidR="00F84BD6" w:rsidRPr="00F01864">
        <w:rPr>
          <w:rFonts w:ascii="Verdana" w:hAnsi="Verdana"/>
          <w:sz w:val="22"/>
          <w:szCs w:val="22"/>
        </w:rPr>
        <w:t xml:space="preserve">Appel d’offres pour l’entretien des espaces verts. </w:t>
      </w:r>
      <w:r w:rsidR="003B5154" w:rsidRPr="00F01864">
        <w:rPr>
          <w:rFonts w:ascii="Verdana" w:hAnsi="Verdana"/>
          <w:sz w:val="22"/>
          <w:szCs w:val="22"/>
        </w:rPr>
        <w:t>Point sur les travaux en cours et à venir.</w:t>
      </w:r>
      <w:r w:rsidR="006D2F20" w:rsidRPr="00F01864">
        <w:rPr>
          <w:rFonts w:ascii="Verdana" w:hAnsi="Verdana"/>
          <w:sz w:val="22"/>
          <w:szCs w:val="22"/>
        </w:rPr>
        <w:t xml:space="preserve"> </w:t>
      </w:r>
      <w:r w:rsidR="00A512E3" w:rsidRPr="00F01864">
        <w:rPr>
          <w:rFonts w:ascii="Verdana" w:hAnsi="Verdana"/>
          <w:sz w:val="22"/>
          <w:szCs w:val="22"/>
        </w:rPr>
        <w:t>Réunion avec M. PUCHE de VERESPACE</w:t>
      </w:r>
      <w:r w:rsidR="00AC131A" w:rsidRPr="00F01864">
        <w:rPr>
          <w:rFonts w:ascii="Verdana" w:hAnsi="Verdana"/>
          <w:sz w:val="22"/>
          <w:szCs w:val="22"/>
        </w:rPr>
        <w:t>.</w:t>
      </w:r>
      <w:r w:rsidR="006D2F20" w:rsidRPr="00F01864">
        <w:rPr>
          <w:rFonts w:ascii="Verdana" w:hAnsi="Verdana"/>
          <w:sz w:val="22"/>
          <w:szCs w:val="22"/>
        </w:rPr>
        <w:t xml:space="preserve"> </w:t>
      </w:r>
      <w:r w:rsidR="00F84BD6" w:rsidRPr="00F01864">
        <w:rPr>
          <w:rFonts w:ascii="Verdana" w:hAnsi="Verdana"/>
          <w:sz w:val="22"/>
          <w:szCs w:val="22"/>
        </w:rPr>
        <w:t>R</w:t>
      </w:r>
      <w:r w:rsidR="0043210B" w:rsidRPr="00F01864">
        <w:rPr>
          <w:rFonts w:ascii="Verdana" w:hAnsi="Verdana"/>
          <w:sz w:val="22"/>
          <w:szCs w:val="22"/>
        </w:rPr>
        <w:t>encontres</w:t>
      </w:r>
      <w:r w:rsidR="00F84BD6" w:rsidRPr="00F01864">
        <w:rPr>
          <w:rFonts w:ascii="Verdana" w:hAnsi="Verdana"/>
          <w:sz w:val="22"/>
          <w:szCs w:val="22"/>
        </w:rPr>
        <w:t xml:space="preserve"> avec ABTP pour travaux</w:t>
      </w:r>
      <w:r w:rsidR="0043210B" w:rsidRPr="00F01864">
        <w:rPr>
          <w:rFonts w:ascii="Verdana" w:hAnsi="Verdana"/>
          <w:sz w:val="22"/>
          <w:szCs w:val="22"/>
        </w:rPr>
        <w:t xml:space="preserve"> et</w:t>
      </w:r>
      <w:r w:rsidR="006D2F20" w:rsidRPr="00F01864">
        <w:rPr>
          <w:rFonts w:ascii="Verdana" w:hAnsi="Verdana"/>
          <w:sz w:val="22"/>
          <w:szCs w:val="22"/>
        </w:rPr>
        <w:t xml:space="preserve"> avec </w:t>
      </w:r>
      <w:r w:rsidR="00F84BD6" w:rsidRPr="00F01864">
        <w:rPr>
          <w:rFonts w:ascii="Verdana" w:hAnsi="Verdana"/>
          <w:sz w:val="22"/>
          <w:szCs w:val="22"/>
        </w:rPr>
        <w:t>un prestataire</w:t>
      </w:r>
      <w:r w:rsidR="006D2F20" w:rsidRPr="00F01864">
        <w:rPr>
          <w:rFonts w:ascii="Verdana" w:hAnsi="Verdana"/>
          <w:sz w:val="22"/>
          <w:szCs w:val="22"/>
        </w:rPr>
        <w:t xml:space="preserve"> </w:t>
      </w:r>
      <w:r w:rsidR="00F84BD6" w:rsidRPr="00F01864">
        <w:rPr>
          <w:rFonts w:ascii="Verdana" w:hAnsi="Verdana"/>
          <w:sz w:val="22"/>
          <w:szCs w:val="22"/>
        </w:rPr>
        <w:t xml:space="preserve">Espaces Verts </w:t>
      </w:r>
      <w:r w:rsidR="006D2F20" w:rsidRPr="00F01864">
        <w:rPr>
          <w:rFonts w:ascii="Verdana" w:hAnsi="Verdana"/>
          <w:sz w:val="22"/>
          <w:szCs w:val="22"/>
        </w:rPr>
        <w:t xml:space="preserve">pour </w:t>
      </w:r>
      <w:r w:rsidR="0043210B" w:rsidRPr="00F01864">
        <w:rPr>
          <w:rFonts w:ascii="Verdana" w:hAnsi="Verdana"/>
          <w:sz w:val="22"/>
          <w:szCs w:val="22"/>
        </w:rPr>
        <w:t xml:space="preserve">un </w:t>
      </w:r>
      <w:r w:rsidR="00F84BD6" w:rsidRPr="00F01864">
        <w:rPr>
          <w:rFonts w:ascii="Verdana" w:hAnsi="Verdana"/>
          <w:sz w:val="22"/>
          <w:szCs w:val="22"/>
        </w:rPr>
        <w:t>devis</w:t>
      </w:r>
      <w:r w:rsidR="0043210B" w:rsidRPr="00F01864">
        <w:rPr>
          <w:rFonts w:ascii="Verdana" w:hAnsi="Verdana"/>
          <w:sz w:val="22"/>
          <w:szCs w:val="22"/>
        </w:rPr>
        <w:t xml:space="preserve"> d’entretien annuel</w:t>
      </w:r>
      <w:r w:rsidR="006D2F20" w:rsidRPr="00F01864">
        <w:rPr>
          <w:rFonts w:ascii="Verdana" w:hAnsi="Verdana"/>
          <w:sz w:val="22"/>
          <w:szCs w:val="22"/>
        </w:rPr>
        <w:t>.</w:t>
      </w:r>
    </w:p>
    <w:p w:rsidR="00F20C52" w:rsidRPr="00F01864" w:rsidRDefault="00F20C52">
      <w:pPr>
        <w:jc w:val="both"/>
        <w:rPr>
          <w:rFonts w:ascii="Verdana" w:hAnsi="Verdana"/>
          <w:sz w:val="22"/>
          <w:szCs w:val="22"/>
        </w:rPr>
      </w:pPr>
    </w:p>
    <w:p w:rsidR="00F20C52" w:rsidRPr="00F01864" w:rsidRDefault="004C627F">
      <w:pPr>
        <w:jc w:val="both"/>
        <w:rPr>
          <w:rFonts w:ascii="Verdana" w:hAnsi="Verdana"/>
          <w:color w:val="000000"/>
          <w:sz w:val="22"/>
          <w:szCs w:val="22"/>
        </w:rPr>
      </w:pPr>
      <w:r w:rsidRPr="00F01864">
        <w:rPr>
          <w:rFonts w:ascii="Verdana" w:hAnsi="Verdana"/>
          <w:sz w:val="22"/>
          <w:szCs w:val="22"/>
        </w:rPr>
        <w:tab/>
      </w:r>
      <w:r w:rsidR="00CA4E01" w:rsidRPr="00F01864">
        <w:rPr>
          <w:rFonts w:ascii="Verdana" w:hAnsi="Verdana"/>
          <w:sz w:val="22"/>
          <w:szCs w:val="22"/>
        </w:rPr>
        <w:t>-</w:t>
      </w:r>
      <w:r w:rsidR="00A512E3" w:rsidRPr="00F01864">
        <w:rPr>
          <w:rFonts w:ascii="Verdana" w:hAnsi="Verdana"/>
          <w:sz w:val="22"/>
          <w:szCs w:val="22"/>
        </w:rPr>
        <w:t xml:space="preserve"> </w:t>
      </w:r>
      <w:r w:rsidR="00CA4E01" w:rsidRPr="00F01864">
        <w:rPr>
          <w:rFonts w:ascii="Verdana" w:hAnsi="Verdana"/>
          <w:sz w:val="22"/>
          <w:szCs w:val="22"/>
        </w:rPr>
        <w:t>e</w:t>
      </w:r>
      <w:r w:rsidR="009055BD" w:rsidRPr="00F01864">
        <w:rPr>
          <w:rFonts w:ascii="Verdana" w:hAnsi="Verdana"/>
          <w:sz w:val="22"/>
          <w:szCs w:val="22"/>
        </w:rPr>
        <w:t xml:space="preserve">n </w:t>
      </w:r>
      <w:r w:rsidR="009055BD" w:rsidRPr="00F01864">
        <w:rPr>
          <w:rFonts w:ascii="Verdana" w:hAnsi="Verdana"/>
          <w:b/>
          <w:sz w:val="22"/>
          <w:szCs w:val="22"/>
        </w:rPr>
        <w:t>octobre</w:t>
      </w:r>
      <w:r w:rsidRPr="00F01864">
        <w:rPr>
          <w:rFonts w:ascii="Verdana" w:hAnsi="Verdana"/>
          <w:sz w:val="22"/>
          <w:szCs w:val="22"/>
        </w:rPr>
        <w:t>,</w:t>
      </w:r>
      <w:r w:rsidR="009055BD" w:rsidRPr="00F01864">
        <w:rPr>
          <w:rFonts w:ascii="Verdana" w:hAnsi="Verdana"/>
          <w:sz w:val="22"/>
          <w:szCs w:val="22"/>
        </w:rPr>
        <w:t xml:space="preserve"> </w:t>
      </w:r>
      <w:r w:rsidR="00AC131A" w:rsidRPr="00F01864">
        <w:rPr>
          <w:rFonts w:ascii="Verdana" w:hAnsi="Verdana"/>
          <w:sz w:val="22"/>
          <w:szCs w:val="22"/>
        </w:rPr>
        <w:t xml:space="preserve">préparation et </w:t>
      </w:r>
      <w:r w:rsidR="00A3658F" w:rsidRPr="00F01864">
        <w:rPr>
          <w:rFonts w:ascii="Verdana" w:hAnsi="Verdana"/>
          <w:sz w:val="22"/>
          <w:szCs w:val="22"/>
        </w:rPr>
        <w:t>s</w:t>
      </w:r>
      <w:r w:rsidR="00AC131A" w:rsidRPr="00F01864">
        <w:rPr>
          <w:rFonts w:ascii="Verdana" w:hAnsi="Verdana"/>
          <w:sz w:val="22"/>
          <w:szCs w:val="22"/>
        </w:rPr>
        <w:t xml:space="preserve">ortie des </w:t>
      </w:r>
      <w:r w:rsidR="00A512E3" w:rsidRPr="00F01864">
        <w:rPr>
          <w:rFonts w:ascii="Verdana" w:hAnsi="Verdana"/>
          <w:sz w:val="22"/>
          <w:szCs w:val="22"/>
        </w:rPr>
        <w:t>avis de situation</w:t>
      </w:r>
      <w:r w:rsidR="00AC131A" w:rsidRPr="00F01864">
        <w:rPr>
          <w:rFonts w:ascii="Verdana" w:hAnsi="Verdana"/>
          <w:sz w:val="22"/>
          <w:szCs w:val="22"/>
        </w:rPr>
        <w:t xml:space="preserve"> de charges puis distribution</w:t>
      </w:r>
      <w:r w:rsidR="006D2F20" w:rsidRPr="00F01864">
        <w:rPr>
          <w:rFonts w:ascii="Verdana" w:hAnsi="Verdana"/>
          <w:sz w:val="22"/>
          <w:szCs w:val="22"/>
        </w:rPr>
        <w:t>.</w:t>
      </w:r>
      <w:r w:rsidR="00A512E3" w:rsidRPr="00F01864">
        <w:rPr>
          <w:rFonts w:ascii="Verdana" w:hAnsi="Verdana"/>
          <w:sz w:val="22"/>
          <w:szCs w:val="22"/>
        </w:rPr>
        <w:t xml:space="preserve"> </w:t>
      </w:r>
      <w:r w:rsidR="006D2F20" w:rsidRPr="00F01864">
        <w:rPr>
          <w:rFonts w:ascii="Verdana" w:hAnsi="Verdana"/>
          <w:sz w:val="22"/>
          <w:szCs w:val="22"/>
        </w:rPr>
        <w:t xml:space="preserve">Réunion du Conseil syndical. </w:t>
      </w:r>
      <w:r w:rsidR="002215B0" w:rsidRPr="00F01864">
        <w:rPr>
          <w:rFonts w:ascii="Verdana" w:hAnsi="Verdana"/>
          <w:sz w:val="22"/>
          <w:szCs w:val="22"/>
        </w:rPr>
        <w:t xml:space="preserve"> Formation de conseillers aux outils informatique</w:t>
      </w:r>
      <w:r w:rsidR="00FB3031" w:rsidRPr="00F01864">
        <w:rPr>
          <w:rFonts w:ascii="Verdana" w:hAnsi="Verdana"/>
          <w:sz w:val="22"/>
          <w:szCs w:val="22"/>
        </w:rPr>
        <w:t>s</w:t>
      </w:r>
      <w:r w:rsidR="002215B0" w:rsidRPr="00F01864">
        <w:rPr>
          <w:rFonts w:ascii="Verdana" w:hAnsi="Verdana"/>
          <w:sz w:val="22"/>
          <w:szCs w:val="22"/>
        </w:rPr>
        <w:t xml:space="preserve"> de gestion de l’ASL. </w:t>
      </w:r>
      <w:r w:rsidR="006D2F20" w:rsidRPr="00F01864">
        <w:rPr>
          <w:rFonts w:ascii="Verdana" w:hAnsi="Verdana"/>
          <w:sz w:val="22"/>
          <w:szCs w:val="22"/>
        </w:rPr>
        <w:t>R</w:t>
      </w:r>
      <w:r w:rsidR="008920F5" w:rsidRPr="00F01864">
        <w:rPr>
          <w:rFonts w:ascii="Verdana" w:hAnsi="Verdana"/>
          <w:sz w:val="22"/>
          <w:szCs w:val="22"/>
        </w:rPr>
        <w:t>encontres</w:t>
      </w:r>
      <w:r w:rsidR="006D2F20" w:rsidRPr="00F01864">
        <w:rPr>
          <w:rFonts w:ascii="Verdana" w:hAnsi="Verdana"/>
          <w:sz w:val="22"/>
          <w:szCs w:val="22"/>
        </w:rPr>
        <w:t xml:space="preserve"> avec </w:t>
      </w:r>
      <w:r w:rsidR="004167D1" w:rsidRPr="00F01864">
        <w:rPr>
          <w:rFonts w:ascii="Verdana" w:hAnsi="Verdana"/>
          <w:sz w:val="22"/>
          <w:szCs w:val="22"/>
        </w:rPr>
        <w:t>7</w:t>
      </w:r>
      <w:r w:rsidR="006D2F20" w:rsidRPr="00F01864">
        <w:rPr>
          <w:rFonts w:ascii="Verdana" w:hAnsi="Verdana"/>
          <w:sz w:val="22"/>
          <w:szCs w:val="22"/>
        </w:rPr>
        <w:t xml:space="preserve"> </w:t>
      </w:r>
      <w:r w:rsidR="00F84BD6" w:rsidRPr="00F01864">
        <w:rPr>
          <w:rFonts w:ascii="Verdana" w:hAnsi="Verdana"/>
          <w:sz w:val="22"/>
          <w:szCs w:val="22"/>
        </w:rPr>
        <w:t xml:space="preserve">prestataires </w:t>
      </w:r>
      <w:r w:rsidR="002D0805" w:rsidRPr="00F01864">
        <w:rPr>
          <w:rFonts w:ascii="Verdana" w:hAnsi="Verdana"/>
          <w:sz w:val="22"/>
          <w:szCs w:val="22"/>
        </w:rPr>
        <w:t xml:space="preserve">pour des devis </w:t>
      </w:r>
      <w:r w:rsidR="00F84BD6" w:rsidRPr="00F01864">
        <w:rPr>
          <w:rFonts w:ascii="Verdana" w:hAnsi="Verdana"/>
          <w:sz w:val="22"/>
          <w:szCs w:val="22"/>
        </w:rPr>
        <w:t>d’entretien d’espaces verts : P</w:t>
      </w:r>
      <w:r w:rsidR="002D0805" w:rsidRPr="00F01864">
        <w:rPr>
          <w:rFonts w:ascii="Verdana" w:hAnsi="Verdana"/>
          <w:sz w:val="22"/>
          <w:szCs w:val="22"/>
        </w:rPr>
        <w:t>ROJARDINS</w:t>
      </w:r>
      <w:r w:rsidR="00F84BD6" w:rsidRPr="00F01864">
        <w:rPr>
          <w:rFonts w:ascii="Verdana" w:hAnsi="Verdana"/>
          <w:sz w:val="22"/>
          <w:szCs w:val="22"/>
        </w:rPr>
        <w:t xml:space="preserve">, </w:t>
      </w:r>
      <w:r w:rsidR="002D0805" w:rsidRPr="00F01864">
        <w:rPr>
          <w:rFonts w:ascii="Verdana" w:hAnsi="Verdana"/>
          <w:sz w:val="22"/>
          <w:szCs w:val="22"/>
        </w:rPr>
        <w:t>VOISIN</w:t>
      </w:r>
      <w:r w:rsidR="00F84BD6" w:rsidRPr="00F01864">
        <w:rPr>
          <w:rFonts w:ascii="Verdana" w:hAnsi="Verdana"/>
          <w:sz w:val="22"/>
          <w:szCs w:val="22"/>
        </w:rPr>
        <w:t>, A</w:t>
      </w:r>
      <w:r w:rsidR="002D0805" w:rsidRPr="00F01864">
        <w:rPr>
          <w:rFonts w:ascii="Verdana" w:hAnsi="Verdana"/>
          <w:sz w:val="22"/>
          <w:szCs w:val="22"/>
        </w:rPr>
        <w:t>RTEC,</w:t>
      </w:r>
      <w:r w:rsidR="002D0805" w:rsidRPr="00F01864">
        <w:rPr>
          <w:rFonts w:ascii="Verdana" w:hAnsi="Verdana"/>
          <w:i/>
          <w:color w:val="000000"/>
          <w:sz w:val="22"/>
          <w:szCs w:val="22"/>
        </w:rPr>
        <w:t xml:space="preserve"> </w:t>
      </w:r>
      <w:r w:rsidR="002D0805" w:rsidRPr="00F01864">
        <w:rPr>
          <w:rFonts w:ascii="Verdana" w:hAnsi="Verdana"/>
          <w:color w:val="000000"/>
          <w:sz w:val="22"/>
          <w:szCs w:val="22"/>
        </w:rPr>
        <w:t>P</w:t>
      </w:r>
      <w:r w:rsidR="0043210B" w:rsidRPr="00F01864">
        <w:rPr>
          <w:rFonts w:ascii="Verdana" w:hAnsi="Verdana"/>
          <w:color w:val="000000"/>
          <w:sz w:val="22"/>
          <w:szCs w:val="22"/>
        </w:rPr>
        <w:t>ELLEGRIN</w:t>
      </w:r>
      <w:r w:rsidR="002D0805" w:rsidRPr="00F01864">
        <w:rPr>
          <w:rFonts w:ascii="Verdana" w:hAnsi="Verdana"/>
          <w:color w:val="000000"/>
          <w:sz w:val="22"/>
          <w:szCs w:val="22"/>
        </w:rPr>
        <w:t xml:space="preserve"> &amp; Fils, E</w:t>
      </w:r>
      <w:r w:rsidR="0043210B" w:rsidRPr="00F01864">
        <w:rPr>
          <w:rFonts w:ascii="Verdana" w:hAnsi="Verdana"/>
          <w:color w:val="000000"/>
          <w:sz w:val="22"/>
          <w:szCs w:val="22"/>
        </w:rPr>
        <w:t>NERGIE et PAYSAGE</w:t>
      </w:r>
      <w:r w:rsidR="002D0805" w:rsidRPr="00F01864">
        <w:rPr>
          <w:rFonts w:ascii="Verdana" w:hAnsi="Verdana"/>
          <w:color w:val="000000"/>
          <w:sz w:val="22"/>
          <w:szCs w:val="22"/>
        </w:rPr>
        <w:t>, et P</w:t>
      </w:r>
      <w:r w:rsidR="0043210B" w:rsidRPr="00F01864">
        <w:rPr>
          <w:rFonts w:ascii="Verdana" w:hAnsi="Verdana"/>
          <w:color w:val="000000"/>
          <w:sz w:val="22"/>
          <w:szCs w:val="22"/>
        </w:rPr>
        <w:t>AYSAGES</w:t>
      </w:r>
      <w:r w:rsidR="002D0805" w:rsidRPr="00F01864">
        <w:rPr>
          <w:rFonts w:ascii="Verdana" w:hAnsi="Verdana"/>
          <w:color w:val="000000"/>
          <w:sz w:val="22"/>
          <w:szCs w:val="22"/>
        </w:rPr>
        <w:t xml:space="preserve"> de France</w:t>
      </w:r>
      <w:r w:rsidR="004B4FA5" w:rsidRPr="00F01864">
        <w:rPr>
          <w:rFonts w:ascii="Verdana" w:hAnsi="Verdana"/>
          <w:sz w:val="22"/>
          <w:szCs w:val="22"/>
        </w:rPr>
        <w:t>.</w:t>
      </w:r>
      <w:r w:rsidR="001176EC" w:rsidRPr="00F01864">
        <w:rPr>
          <w:rFonts w:ascii="Verdana" w:hAnsi="Verdana"/>
          <w:sz w:val="22"/>
          <w:szCs w:val="22"/>
        </w:rPr>
        <w:t xml:space="preserve"> Réunion avec M. PUCHE de VERESPACE.</w:t>
      </w:r>
      <w:r w:rsidR="00A512E3" w:rsidRPr="00F01864">
        <w:rPr>
          <w:rFonts w:ascii="Verdana" w:hAnsi="Verdana"/>
          <w:sz w:val="22"/>
          <w:szCs w:val="22"/>
        </w:rPr>
        <w:t xml:space="preserve"> </w:t>
      </w:r>
      <w:r w:rsidR="006E2831" w:rsidRPr="00F01864">
        <w:rPr>
          <w:rFonts w:ascii="Verdana" w:hAnsi="Verdana"/>
          <w:color w:val="000000"/>
          <w:sz w:val="22"/>
          <w:szCs w:val="22"/>
        </w:rPr>
        <w:t xml:space="preserve">Comme l’an </w:t>
      </w:r>
      <w:r w:rsidR="00271A4B" w:rsidRPr="00F01864">
        <w:rPr>
          <w:rFonts w:ascii="Verdana" w:hAnsi="Verdana"/>
          <w:color w:val="000000"/>
          <w:sz w:val="22"/>
          <w:szCs w:val="22"/>
        </w:rPr>
        <w:t>passé</w:t>
      </w:r>
      <w:r w:rsidR="006E2831" w:rsidRPr="00F01864">
        <w:rPr>
          <w:rFonts w:ascii="Verdana" w:hAnsi="Verdana"/>
          <w:color w:val="000000"/>
          <w:sz w:val="22"/>
          <w:szCs w:val="22"/>
        </w:rPr>
        <w:t>, l</w:t>
      </w:r>
      <w:r w:rsidR="00601596" w:rsidRPr="00F01864">
        <w:rPr>
          <w:rFonts w:ascii="Verdana" w:hAnsi="Verdana"/>
          <w:color w:val="000000"/>
          <w:sz w:val="22"/>
          <w:szCs w:val="22"/>
        </w:rPr>
        <w:t>’association s’est portée candidate au Conseil de quartier de Balizy-Gravigny et a été retenue dans le collège des associations. L’ASL est représentée par son président</w:t>
      </w:r>
      <w:r w:rsidR="006E2831" w:rsidRPr="00F01864">
        <w:rPr>
          <w:rFonts w:ascii="Verdana" w:hAnsi="Verdana"/>
          <w:color w:val="000000"/>
          <w:sz w:val="22"/>
          <w:szCs w:val="22"/>
        </w:rPr>
        <w:t xml:space="preserve"> ou par un vice-président</w:t>
      </w:r>
      <w:r w:rsidR="00601596" w:rsidRPr="00F01864">
        <w:rPr>
          <w:rFonts w:ascii="Verdana" w:hAnsi="Verdana"/>
          <w:color w:val="000000"/>
          <w:sz w:val="22"/>
          <w:szCs w:val="22"/>
        </w:rPr>
        <w:t xml:space="preserve">. </w:t>
      </w:r>
    </w:p>
    <w:p w:rsidR="00601596" w:rsidRPr="00F01864" w:rsidRDefault="00601596">
      <w:pPr>
        <w:jc w:val="both"/>
        <w:rPr>
          <w:rFonts w:ascii="Verdana" w:hAnsi="Verdana"/>
          <w:sz w:val="22"/>
          <w:szCs w:val="22"/>
        </w:rPr>
      </w:pPr>
    </w:p>
    <w:p w:rsidR="004B4FA5" w:rsidRPr="00F01864" w:rsidRDefault="004C627F">
      <w:pPr>
        <w:jc w:val="both"/>
        <w:rPr>
          <w:rFonts w:ascii="Verdana" w:hAnsi="Verdana"/>
          <w:sz w:val="22"/>
          <w:szCs w:val="22"/>
        </w:rPr>
      </w:pPr>
      <w:r w:rsidRPr="00F01864">
        <w:rPr>
          <w:rFonts w:ascii="Verdana" w:hAnsi="Verdana"/>
          <w:sz w:val="22"/>
          <w:szCs w:val="22"/>
        </w:rPr>
        <w:tab/>
      </w:r>
      <w:r w:rsidR="00CA4E01" w:rsidRPr="00F01864">
        <w:rPr>
          <w:rFonts w:ascii="Verdana" w:hAnsi="Verdana"/>
          <w:sz w:val="22"/>
          <w:szCs w:val="22"/>
        </w:rPr>
        <w:t>- e</w:t>
      </w:r>
      <w:r w:rsidR="004B4FA5" w:rsidRPr="00F01864">
        <w:rPr>
          <w:rFonts w:ascii="Verdana" w:hAnsi="Verdana"/>
          <w:sz w:val="22"/>
          <w:szCs w:val="22"/>
        </w:rPr>
        <w:t xml:space="preserve">n </w:t>
      </w:r>
      <w:r w:rsidR="004B4FA5" w:rsidRPr="00F01864">
        <w:rPr>
          <w:rFonts w:ascii="Verdana" w:hAnsi="Verdana"/>
          <w:b/>
          <w:sz w:val="22"/>
          <w:szCs w:val="22"/>
        </w:rPr>
        <w:t>novembre</w:t>
      </w:r>
      <w:r w:rsidRPr="00F01864">
        <w:rPr>
          <w:rFonts w:ascii="Verdana" w:hAnsi="Verdana"/>
          <w:sz w:val="22"/>
          <w:szCs w:val="22"/>
        </w:rPr>
        <w:t>,</w:t>
      </w:r>
      <w:r w:rsidR="001176EC" w:rsidRPr="00F01864">
        <w:rPr>
          <w:rFonts w:ascii="Verdana" w:hAnsi="Verdana"/>
          <w:sz w:val="22"/>
          <w:szCs w:val="22"/>
        </w:rPr>
        <w:t xml:space="preserve"> </w:t>
      </w:r>
      <w:r w:rsidR="0043210B" w:rsidRPr="00F01864">
        <w:rPr>
          <w:rFonts w:ascii="Verdana" w:hAnsi="Verdana"/>
          <w:sz w:val="22"/>
          <w:szCs w:val="22"/>
        </w:rPr>
        <w:t>r</w:t>
      </w:r>
      <w:r w:rsidR="001176EC" w:rsidRPr="00F01864">
        <w:rPr>
          <w:rFonts w:ascii="Verdana" w:hAnsi="Verdana"/>
          <w:sz w:val="22"/>
          <w:szCs w:val="22"/>
        </w:rPr>
        <w:t xml:space="preserve">encontre des prestataires de service pour les </w:t>
      </w:r>
      <w:r w:rsidR="002215B0" w:rsidRPr="00F01864">
        <w:rPr>
          <w:rFonts w:ascii="Verdana" w:hAnsi="Verdana"/>
          <w:sz w:val="22"/>
          <w:szCs w:val="22"/>
        </w:rPr>
        <w:t>devis de V</w:t>
      </w:r>
      <w:r w:rsidR="0043210B" w:rsidRPr="00F01864">
        <w:rPr>
          <w:rFonts w:ascii="Verdana" w:hAnsi="Verdana"/>
          <w:sz w:val="22"/>
          <w:szCs w:val="22"/>
        </w:rPr>
        <w:t>OISIN</w:t>
      </w:r>
      <w:r w:rsidR="002215B0" w:rsidRPr="00F01864">
        <w:rPr>
          <w:rFonts w:ascii="Verdana" w:hAnsi="Verdana"/>
          <w:sz w:val="22"/>
          <w:szCs w:val="22"/>
        </w:rPr>
        <w:t>, A</w:t>
      </w:r>
      <w:r w:rsidR="0043210B" w:rsidRPr="00F01864">
        <w:rPr>
          <w:rFonts w:ascii="Verdana" w:hAnsi="Verdana"/>
          <w:sz w:val="22"/>
          <w:szCs w:val="22"/>
        </w:rPr>
        <w:t>RTEC</w:t>
      </w:r>
      <w:r w:rsidR="00FB3031" w:rsidRPr="00F01864">
        <w:rPr>
          <w:rFonts w:ascii="Verdana" w:hAnsi="Verdana"/>
          <w:sz w:val="22"/>
          <w:szCs w:val="22"/>
        </w:rPr>
        <w:t xml:space="preserve"> et</w:t>
      </w:r>
      <w:r w:rsidR="002215B0" w:rsidRPr="00F01864">
        <w:rPr>
          <w:rFonts w:ascii="Verdana" w:hAnsi="Verdana"/>
          <w:sz w:val="22"/>
          <w:szCs w:val="22"/>
        </w:rPr>
        <w:t xml:space="preserve"> V</w:t>
      </w:r>
      <w:r w:rsidR="0043210B" w:rsidRPr="00F01864">
        <w:rPr>
          <w:rFonts w:ascii="Verdana" w:hAnsi="Verdana"/>
          <w:sz w:val="22"/>
          <w:szCs w:val="22"/>
        </w:rPr>
        <w:t xml:space="preserve">ERESPACE (MM. Valette et Puche). </w:t>
      </w:r>
      <w:r w:rsidR="002215B0" w:rsidRPr="00F01864">
        <w:rPr>
          <w:rFonts w:ascii="Verdana" w:hAnsi="Verdana"/>
          <w:sz w:val="22"/>
          <w:szCs w:val="22"/>
        </w:rPr>
        <w:t>Réunion avec les conseillers de la commission des devis. Réunion du Conseil Syndical et vote pour le devis de VER</w:t>
      </w:r>
      <w:r w:rsidR="0043210B" w:rsidRPr="00F01864">
        <w:rPr>
          <w:rFonts w:ascii="Verdana" w:hAnsi="Verdana"/>
          <w:sz w:val="22"/>
          <w:szCs w:val="22"/>
        </w:rPr>
        <w:t>E</w:t>
      </w:r>
      <w:r w:rsidR="002215B0" w:rsidRPr="00F01864">
        <w:rPr>
          <w:rFonts w:ascii="Verdana" w:hAnsi="Verdana"/>
          <w:sz w:val="22"/>
          <w:szCs w:val="22"/>
        </w:rPr>
        <w:t>SPACE. Réunion de Conseil de quartier</w:t>
      </w:r>
      <w:r w:rsidR="002D0805" w:rsidRPr="00F01864">
        <w:rPr>
          <w:rFonts w:ascii="Verdana" w:hAnsi="Verdana"/>
          <w:sz w:val="22"/>
          <w:szCs w:val="22"/>
        </w:rPr>
        <w:t xml:space="preserve"> dont v</w:t>
      </w:r>
      <w:r w:rsidR="002215B0" w:rsidRPr="00F01864">
        <w:rPr>
          <w:rFonts w:ascii="Verdana" w:hAnsi="Verdana"/>
          <w:color w:val="000000"/>
          <w:sz w:val="22"/>
          <w:szCs w:val="22"/>
        </w:rPr>
        <w:t>ous avez pu suivre le compte-rendu dans «</w:t>
      </w:r>
      <w:r w:rsidR="002215B0" w:rsidRPr="00F01864">
        <w:rPr>
          <w:rFonts w:ascii="Verdana" w:hAnsi="Verdana"/>
          <w:i/>
          <w:color w:val="000000"/>
          <w:sz w:val="22"/>
          <w:szCs w:val="22"/>
        </w:rPr>
        <w:t xml:space="preserve"> le </w:t>
      </w:r>
      <w:r w:rsidR="004C1A14" w:rsidRPr="00F01864">
        <w:rPr>
          <w:rFonts w:ascii="Verdana" w:hAnsi="Verdana"/>
          <w:i/>
          <w:color w:val="000000"/>
          <w:sz w:val="22"/>
          <w:szCs w:val="22"/>
        </w:rPr>
        <w:t>M</w:t>
      </w:r>
      <w:r w:rsidR="002215B0" w:rsidRPr="00F01864">
        <w:rPr>
          <w:rFonts w:ascii="Verdana" w:hAnsi="Verdana"/>
          <w:i/>
          <w:color w:val="000000"/>
          <w:sz w:val="22"/>
          <w:szCs w:val="22"/>
        </w:rPr>
        <w:t>agazine</w:t>
      </w:r>
      <w:r w:rsidR="002215B0" w:rsidRPr="00F01864">
        <w:rPr>
          <w:rFonts w:ascii="Verdana" w:hAnsi="Verdana"/>
          <w:color w:val="000000"/>
          <w:sz w:val="22"/>
          <w:szCs w:val="22"/>
        </w:rPr>
        <w:t xml:space="preserve"> » de Longjumeau. </w:t>
      </w:r>
      <w:r w:rsidR="002215B0" w:rsidRPr="00F01864">
        <w:rPr>
          <w:rFonts w:ascii="Verdana" w:hAnsi="Verdana"/>
          <w:sz w:val="22"/>
          <w:szCs w:val="22"/>
        </w:rPr>
        <w:t>Formation de conseillers aux outils informatique</w:t>
      </w:r>
      <w:r w:rsidR="00FB3031" w:rsidRPr="00F01864">
        <w:rPr>
          <w:rFonts w:ascii="Verdana" w:hAnsi="Verdana"/>
          <w:sz w:val="22"/>
          <w:szCs w:val="22"/>
        </w:rPr>
        <w:t>s</w:t>
      </w:r>
      <w:r w:rsidR="002215B0" w:rsidRPr="00F01864">
        <w:rPr>
          <w:rFonts w:ascii="Verdana" w:hAnsi="Verdana"/>
          <w:sz w:val="22"/>
          <w:szCs w:val="22"/>
        </w:rPr>
        <w:t xml:space="preserve"> de gestion de l’ASL.</w:t>
      </w:r>
      <w:r w:rsidR="0043210B" w:rsidRPr="00F01864">
        <w:rPr>
          <w:rFonts w:ascii="Verdana" w:hAnsi="Verdana"/>
          <w:sz w:val="22"/>
          <w:szCs w:val="22"/>
        </w:rPr>
        <w:t xml:space="preserve"> Suivi de la réalisation des travaux concernant les allées près du terrain de boules. </w:t>
      </w:r>
    </w:p>
    <w:p w:rsidR="00F20C52" w:rsidRPr="00F01864" w:rsidRDefault="00F20C52">
      <w:pPr>
        <w:jc w:val="both"/>
        <w:rPr>
          <w:rFonts w:ascii="Verdana" w:hAnsi="Verdana"/>
          <w:sz w:val="22"/>
          <w:szCs w:val="22"/>
        </w:rPr>
      </w:pPr>
    </w:p>
    <w:p w:rsidR="004B4FA5" w:rsidRPr="00F01864" w:rsidRDefault="004C627F">
      <w:pPr>
        <w:jc w:val="both"/>
        <w:rPr>
          <w:rFonts w:ascii="Verdana" w:hAnsi="Verdana"/>
          <w:sz w:val="22"/>
          <w:szCs w:val="22"/>
        </w:rPr>
      </w:pPr>
      <w:r w:rsidRPr="00F01864">
        <w:rPr>
          <w:rFonts w:ascii="Verdana" w:hAnsi="Verdana"/>
          <w:sz w:val="22"/>
          <w:szCs w:val="22"/>
        </w:rPr>
        <w:tab/>
      </w:r>
      <w:r w:rsidR="00CA4E01" w:rsidRPr="00F01864">
        <w:rPr>
          <w:rFonts w:ascii="Verdana" w:hAnsi="Verdana"/>
          <w:sz w:val="22"/>
          <w:szCs w:val="22"/>
        </w:rPr>
        <w:t>- e</w:t>
      </w:r>
      <w:r w:rsidR="004B4FA5" w:rsidRPr="00F01864">
        <w:rPr>
          <w:rFonts w:ascii="Verdana" w:hAnsi="Verdana"/>
          <w:sz w:val="22"/>
          <w:szCs w:val="22"/>
        </w:rPr>
        <w:t xml:space="preserve">n </w:t>
      </w:r>
      <w:r w:rsidR="004B4FA5" w:rsidRPr="00F01864">
        <w:rPr>
          <w:rFonts w:ascii="Verdana" w:hAnsi="Verdana"/>
          <w:b/>
          <w:sz w:val="22"/>
          <w:szCs w:val="22"/>
        </w:rPr>
        <w:t>décembre</w:t>
      </w:r>
      <w:r w:rsidRPr="00F01864">
        <w:rPr>
          <w:rFonts w:ascii="Verdana" w:hAnsi="Verdana"/>
          <w:sz w:val="22"/>
          <w:szCs w:val="22"/>
        </w:rPr>
        <w:t>,</w:t>
      </w:r>
      <w:r w:rsidR="004B4FA5" w:rsidRPr="00F01864">
        <w:rPr>
          <w:rFonts w:ascii="Verdana" w:hAnsi="Verdana"/>
          <w:sz w:val="22"/>
          <w:szCs w:val="22"/>
        </w:rPr>
        <w:t xml:space="preserve"> </w:t>
      </w:r>
      <w:r w:rsidR="001176EC" w:rsidRPr="00F01864">
        <w:rPr>
          <w:rFonts w:ascii="Verdana" w:hAnsi="Verdana"/>
          <w:sz w:val="22"/>
          <w:szCs w:val="22"/>
        </w:rPr>
        <w:t>R</w:t>
      </w:r>
      <w:r w:rsidR="004B4FA5" w:rsidRPr="00F01864">
        <w:rPr>
          <w:rFonts w:ascii="Verdana" w:hAnsi="Verdana"/>
          <w:sz w:val="22"/>
          <w:szCs w:val="22"/>
        </w:rPr>
        <w:t>éunion du CS, point sur</w:t>
      </w:r>
      <w:r w:rsidR="00DB6C98" w:rsidRPr="00F01864">
        <w:rPr>
          <w:rFonts w:ascii="Verdana" w:hAnsi="Verdana"/>
          <w:sz w:val="22"/>
          <w:szCs w:val="22"/>
        </w:rPr>
        <w:t xml:space="preserve"> les</w:t>
      </w:r>
      <w:r w:rsidR="00A76F31" w:rsidRPr="00F01864">
        <w:rPr>
          <w:rFonts w:ascii="Verdana" w:hAnsi="Verdana"/>
          <w:sz w:val="22"/>
          <w:szCs w:val="22"/>
        </w:rPr>
        <w:t xml:space="preserve"> travaux</w:t>
      </w:r>
      <w:r w:rsidR="00FB3031" w:rsidRPr="00F01864">
        <w:rPr>
          <w:rFonts w:ascii="Verdana" w:hAnsi="Verdana"/>
          <w:sz w:val="22"/>
          <w:szCs w:val="22"/>
        </w:rPr>
        <w:t xml:space="preserve">, </w:t>
      </w:r>
      <w:r w:rsidR="00C52BFF" w:rsidRPr="00F01864">
        <w:rPr>
          <w:rFonts w:ascii="Verdana" w:hAnsi="Verdana"/>
          <w:sz w:val="22"/>
          <w:szCs w:val="22"/>
        </w:rPr>
        <w:t>préparation et impression</w:t>
      </w:r>
      <w:r w:rsidR="001176EC" w:rsidRPr="00F01864">
        <w:rPr>
          <w:rFonts w:ascii="Verdana" w:hAnsi="Verdana"/>
          <w:sz w:val="22"/>
          <w:szCs w:val="22"/>
        </w:rPr>
        <w:t xml:space="preserve"> </w:t>
      </w:r>
      <w:r w:rsidR="00361E9F" w:rsidRPr="00F01864">
        <w:rPr>
          <w:rFonts w:ascii="Verdana" w:hAnsi="Verdana"/>
          <w:sz w:val="22"/>
          <w:szCs w:val="22"/>
        </w:rPr>
        <w:t xml:space="preserve">des </w:t>
      </w:r>
      <w:r w:rsidR="00C52BFF" w:rsidRPr="00F01864">
        <w:rPr>
          <w:rFonts w:ascii="Verdana" w:hAnsi="Verdana"/>
          <w:sz w:val="22"/>
          <w:szCs w:val="22"/>
        </w:rPr>
        <w:t>avis de situation de charges</w:t>
      </w:r>
      <w:r w:rsidR="00FB3031" w:rsidRPr="00F01864">
        <w:rPr>
          <w:rFonts w:ascii="Verdana" w:hAnsi="Verdana"/>
          <w:sz w:val="22"/>
          <w:szCs w:val="22"/>
        </w:rPr>
        <w:t xml:space="preserve"> et </w:t>
      </w:r>
      <w:r w:rsidR="001176EC" w:rsidRPr="00F01864">
        <w:rPr>
          <w:rFonts w:ascii="Verdana" w:hAnsi="Verdana"/>
          <w:sz w:val="22"/>
          <w:szCs w:val="22"/>
        </w:rPr>
        <w:t>m</w:t>
      </w:r>
      <w:r w:rsidR="00361E9F" w:rsidRPr="00F01864">
        <w:rPr>
          <w:rFonts w:ascii="Verdana" w:hAnsi="Verdana"/>
          <w:sz w:val="22"/>
          <w:szCs w:val="22"/>
        </w:rPr>
        <w:t>ise à jour des prélèvements</w:t>
      </w:r>
      <w:r w:rsidR="00A83143" w:rsidRPr="00F01864">
        <w:rPr>
          <w:rFonts w:ascii="Verdana" w:hAnsi="Verdana"/>
          <w:color w:val="000000"/>
          <w:sz w:val="22"/>
          <w:szCs w:val="22"/>
        </w:rPr>
        <w:t>.</w:t>
      </w:r>
    </w:p>
    <w:p w:rsidR="00B46C89" w:rsidRPr="00F01864" w:rsidRDefault="00B46C89">
      <w:pPr>
        <w:jc w:val="both"/>
        <w:rPr>
          <w:rFonts w:ascii="Verdana" w:hAnsi="Verdana"/>
          <w:color w:val="FF0000"/>
          <w:sz w:val="22"/>
          <w:szCs w:val="22"/>
        </w:rPr>
      </w:pPr>
    </w:p>
    <w:p w:rsidR="004B4FA5" w:rsidRDefault="00D34410">
      <w:pPr>
        <w:jc w:val="both"/>
        <w:rPr>
          <w:rFonts w:ascii="Verdana" w:hAnsi="Verdana"/>
          <w:sz w:val="22"/>
          <w:szCs w:val="22"/>
        </w:rPr>
      </w:pPr>
      <w:r w:rsidRPr="00F01864">
        <w:rPr>
          <w:rFonts w:ascii="Verdana" w:hAnsi="Verdana"/>
          <w:sz w:val="22"/>
          <w:szCs w:val="22"/>
        </w:rPr>
        <w:tab/>
      </w:r>
      <w:r w:rsidR="00315A39" w:rsidRPr="00F01864">
        <w:rPr>
          <w:rFonts w:ascii="Verdana" w:hAnsi="Verdana"/>
          <w:sz w:val="22"/>
          <w:szCs w:val="22"/>
        </w:rPr>
        <w:t xml:space="preserve">Il faut bien sûr compléter </w:t>
      </w:r>
      <w:r w:rsidR="005E2381" w:rsidRPr="00F01864">
        <w:rPr>
          <w:rFonts w:ascii="Verdana" w:hAnsi="Verdana"/>
          <w:sz w:val="22"/>
          <w:szCs w:val="22"/>
        </w:rPr>
        <w:t>le résumé de</w:t>
      </w:r>
      <w:r w:rsidR="00C52BFF" w:rsidRPr="00F01864">
        <w:rPr>
          <w:rFonts w:ascii="Verdana" w:hAnsi="Verdana"/>
          <w:sz w:val="22"/>
          <w:szCs w:val="22"/>
        </w:rPr>
        <w:t xml:space="preserve"> ce</w:t>
      </w:r>
      <w:r w:rsidR="005E2381" w:rsidRPr="00F01864">
        <w:rPr>
          <w:rFonts w:ascii="Verdana" w:hAnsi="Verdana"/>
          <w:sz w:val="22"/>
          <w:szCs w:val="22"/>
        </w:rPr>
        <w:t xml:space="preserve">s principales activités du Conseil syndical </w:t>
      </w:r>
      <w:r w:rsidR="00315A39" w:rsidRPr="00F01864">
        <w:rPr>
          <w:rFonts w:ascii="Verdana" w:hAnsi="Verdana"/>
          <w:sz w:val="22"/>
          <w:szCs w:val="22"/>
        </w:rPr>
        <w:t xml:space="preserve">par le travail </w:t>
      </w:r>
      <w:r w:rsidR="00DB6C98" w:rsidRPr="00F01864">
        <w:rPr>
          <w:rFonts w:ascii="Verdana" w:hAnsi="Verdana"/>
          <w:sz w:val="22"/>
          <w:szCs w:val="22"/>
        </w:rPr>
        <w:t>régulier</w:t>
      </w:r>
      <w:r w:rsidR="00315A39" w:rsidRPr="00F01864">
        <w:rPr>
          <w:rFonts w:ascii="Verdana" w:hAnsi="Verdana"/>
          <w:sz w:val="22"/>
          <w:szCs w:val="22"/>
        </w:rPr>
        <w:t xml:space="preserve"> quasi quotidien</w:t>
      </w:r>
      <w:r w:rsidR="00CA4E01" w:rsidRPr="00F01864">
        <w:rPr>
          <w:rFonts w:ascii="Verdana" w:hAnsi="Verdana"/>
          <w:sz w:val="22"/>
          <w:szCs w:val="22"/>
        </w:rPr>
        <w:t xml:space="preserve"> de votre président pour les courriers</w:t>
      </w:r>
      <w:r w:rsidR="0043210B" w:rsidRPr="00F01864">
        <w:rPr>
          <w:rFonts w:ascii="Verdana" w:hAnsi="Verdana"/>
          <w:sz w:val="22"/>
          <w:szCs w:val="22"/>
        </w:rPr>
        <w:t xml:space="preserve"> (mairie, Shiavy, assurance, banque, notaires, </w:t>
      </w:r>
      <w:r w:rsidR="004C1A14" w:rsidRPr="00F01864">
        <w:rPr>
          <w:rFonts w:ascii="Verdana" w:hAnsi="Verdana"/>
          <w:sz w:val="22"/>
          <w:szCs w:val="22"/>
        </w:rPr>
        <w:t xml:space="preserve">prestataires, </w:t>
      </w:r>
      <w:r w:rsidR="009212C9" w:rsidRPr="00F01864">
        <w:rPr>
          <w:rFonts w:ascii="Verdana" w:hAnsi="Verdana"/>
          <w:sz w:val="22"/>
          <w:szCs w:val="22"/>
        </w:rPr>
        <w:t>etc.</w:t>
      </w:r>
      <w:r w:rsidR="0043210B" w:rsidRPr="00F01864">
        <w:rPr>
          <w:rFonts w:ascii="Verdana" w:hAnsi="Verdana"/>
          <w:sz w:val="22"/>
          <w:szCs w:val="22"/>
        </w:rPr>
        <w:t>)</w:t>
      </w:r>
      <w:r w:rsidR="00CA4E01" w:rsidRPr="00F01864">
        <w:rPr>
          <w:rFonts w:ascii="Verdana" w:hAnsi="Verdana"/>
          <w:sz w:val="22"/>
          <w:szCs w:val="22"/>
        </w:rPr>
        <w:t xml:space="preserve">, la tenue des comptes, la réponse aux appels, la réalisation des documents, </w:t>
      </w:r>
      <w:r w:rsidR="00E64CB3" w:rsidRPr="00F01864">
        <w:rPr>
          <w:rFonts w:ascii="Verdana" w:hAnsi="Verdana"/>
          <w:sz w:val="22"/>
          <w:szCs w:val="22"/>
        </w:rPr>
        <w:t xml:space="preserve">la mise à jour du site, </w:t>
      </w:r>
      <w:r w:rsidR="00CA4E01" w:rsidRPr="00F01864">
        <w:rPr>
          <w:rFonts w:ascii="Verdana" w:hAnsi="Verdana"/>
          <w:sz w:val="22"/>
          <w:szCs w:val="22"/>
        </w:rPr>
        <w:t>les avis de situations,</w:t>
      </w:r>
      <w:r w:rsidR="003F67A9" w:rsidRPr="00F01864">
        <w:rPr>
          <w:rFonts w:ascii="Verdana" w:hAnsi="Verdana"/>
          <w:sz w:val="22"/>
          <w:szCs w:val="22"/>
        </w:rPr>
        <w:t xml:space="preserve"> la mise à jour du site Internet,</w:t>
      </w:r>
      <w:r w:rsidR="00CA4E01" w:rsidRPr="00F01864">
        <w:rPr>
          <w:rFonts w:ascii="Verdana" w:hAnsi="Verdana"/>
          <w:sz w:val="22"/>
          <w:szCs w:val="22"/>
        </w:rPr>
        <w:t xml:space="preserve"> etc</w:t>
      </w:r>
      <w:r w:rsidR="00315A39" w:rsidRPr="00F01864">
        <w:rPr>
          <w:rFonts w:ascii="Verdana" w:hAnsi="Verdana"/>
          <w:sz w:val="22"/>
          <w:szCs w:val="22"/>
        </w:rPr>
        <w:t>.</w:t>
      </w:r>
      <w:r w:rsidR="00C52BFF" w:rsidRPr="00F01864">
        <w:rPr>
          <w:rFonts w:ascii="Verdana" w:hAnsi="Verdana"/>
          <w:sz w:val="22"/>
          <w:szCs w:val="22"/>
        </w:rPr>
        <w:t xml:space="preserve">, ainsi que </w:t>
      </w:r>
      <w:r w:rsidR="00A76F31" w:rsidRPr="00F01864">
        <w:rPr>
          <w:rFonts w:ascii="Verdana" w:hAnsi="Verdana"/>
          <w:sz w:val="22"/>
          <w:szCs w:val="22"/>
        </w:rPr>
        <w:t xml:space="preserve">la forte </w:t>
      </w:r>
      <w:r w:rsidR="00C52BFF" w:rsidRPr="00F01864">
        <w:rPr>
          <w:rFonts w:ascii="Verdana" w:hAnsi="Verdana"/>
          <w:sz w:val="22"/>
          <w:szCs w:val="22"/>
        </w:rPr>
        <w:t xml:space="preserve">implication </w:t>
      </w:r>
      <w:r w:rsidR="00A76F31" w:rsidRPr="00F01864">
        <w:rPr>
          <w:rFonts w:ascii="Verdana" w:hAnsi="Verdana"/>
          <w:sz w:val="22"/>
          <w:szCs w:val="22"/>
        </w:rPr>
        <w:t xml:space="preserve">et la disponibilité </w:t>
      </w:r>
      <w:r w:rsidR="00C52BFF" w:rsidRPr="00F01864">
        <w:rPr>
          <w:rFonts w:ascii="Verdana" w:hAnsi="Verdana"/>
          <w:sz w:val="22"/>
          <w:szCs w:val="22"/>
        </w:rPr>
        <w:t>des conseillers syndicaux pour la préparation des réunions</w:t>
      </w:r>
      <w:r w:rsidR="008725B7" w:rsidRPr="00F01864">
        <w:rPr>
          <w:rFonts w:ascii="Verdana" w:hAnsi="Verdana"/>
          <w:sz w:val="22"/>
          <w:szCs w:val="22"/>
        </w:rPr>
        <w:t>,</w:t>
      </w:r>
      <w:r w:rsidR="00C52BFF" w:rsidRPr="00F01864">
        <w:rPr>
          <w:rFonts w:ascii="Verdana" w:hAnsi="Verdana"/>
          <w:sz w:val="22"/>
          <w:szCs w:val="22"/>
        </w:rPr>
        <w:t xml:space="preserve"> le suivi des différents travaux et</w:t>
      </w:r>
      <w:r w:rsidR="008725B7" w:rsidRPr="00F01864">
        <w:rPr>
          <w:rFonts w:ascii="Verdana" w:hAnsi="Verdana"/>
          <w:sz w:val="22"/>
          <w:szCs w:val="22"/>
        </w:rPr>
        <w:t xml:space="preserve"> évolutions.</w:t>
      </w:r>
      <w:r w:rsidR="00A83143" w:rsidRPr="00F01864">
        <w:rPr>
          <w:rFonts w:ascii="Verdana" w:hAnsi="Verdana"/>
          <w:sz w:val="22"/>
          <w:szCs w:val="22"/>
        </w:rPr>
        <w:t xml:space="preserve"> </w:t>
      </w:r>
    </w:p>
    <w:p w:rsidR="00CE7B3C" w:rsidRPr="00F01864" w:rsidRDefault="00CE7B3C">
      <w:pPr>
        <w:jc w:val="both"/>
        <w:rPr>
          <w:rFonts w:ascii="Verdana" w:hAnsi="Verdana"/>
          <w:sz w:val="22"/>
          <w:szCs w:val="22"/>
        </w:rPr>
      </w:pPr>
    </w:p>
    <w:p w:rsidR="00360DE2" w:rsidRPr="00F01864" w:rsidRDefault="00360DE2">
      <w:pPr>
        <w:jc w:val="both"/>
        <w:rPr>
          <w:rFonts w:ascii="Verdana" w:hAnsi="Verdana"/>
          <w:sz w:val="22"/>
          <w:szCs w:val="22"/>
        </w:rPr>
      </w:pPr>
    </w:p>
    <w:p w:rsidR="00FD0433" w:rsidRPr="00F01864" w:rsidRDefault="00360DE2" w:rsidP="006272E2">
      <w:pPr>
        <w:jc w:val="both"/>
        <w:rPr>
          <w:rFonts w:ascii="Verdana" w:hAnsi="Verdana"/>
          <w:b/>
          <w:color w:val="000000" w:themeColor="text1"/>
          <w:sz w:val="22"/>
          <w:szCs w:val="22"/>
          <w:u w:val="single"/>
        </w:rPr>
      </w:pPr>
      <w:r w:rsidRPr="00F01864">
        <w:rPr>
          <w:rFonts w:ascii="Verdana" w:hAnsi="Verdana"/>
          <w:b/>
          <w:color w:val="000000" w:themeColor="text1"/>
          <w:sz w:val="22"/>
          <w:szCs w:val="22"/>
        </w:rPr>
        <w:tab/>
      </w:r>
      <w:r w:rsidR="002D0EA2" w:rsidRPr="00F01864">
        <w:rPr>
          <w:rFonts w:ascii="Verdana" w:hAnsi="Verdana"/>
          <w:b/>
          <w:color w:val="000000" w:themeColor="text1"/>
          <w:sz w:val="22"/>
          <w:szCs w:val="22"/>
          <w:u w:val="single"/>
        </w:rPr>
        <w:t>2</w:t>
      </w:r>
      <w:r w:rsidR="00FD0433" w:rsidRPr="00F01864">
        <w:rPr>
          <w:rFonts w:ascii="Verdana" w:hAnsi="Verdana"/>
          <w:b/>
          <w:color w:val="000000" w:themeColor="text1"/>
          <w:sz w:val="22"/>
          <w:szCs w:val="22"/>
          <w:u w:val="single"/>
        </w:rPr>
        <w:t>-2 Rencontre concertation avec les représentants municipaux.</w:t>
      </w:r>
    </w:p>
    <w:p w:rsidR="00FD0433" w:rsidRPr="00F01864" w:rsidRDefault="00FD0433" w:rsidP="006272E2">
      <w:pPr>
        <w:jc w:val="both"/>
        <w:rPr>
          <w:rFonts w:ascii="Verdana" w:hAnsi="Verdana"/>
          <w:color w:val="000000"/>
          <w:sz w:val="22"/>
          <w:szCs w:val="22"/>
          <w:highlight w:val="yellow"/>
        </w:rPr>
      </w:pPr>
    </w:p>
    <w:p w:rsidR="00D95F91" w:rsidRPr="00F01864" w:rsidRDefault="006272E2" w:rsidP="00FD0433">
      <w:pPr>
        <w:ind w:firstLine="708"/>
        <w:jc w:val="both"/>
        <w:rPr>
          <w:rFonts w:ascii="Verdana" w:hAnsi="Verdana"/>
          <w:color w:val="000000"/>
          <w:sz w:val="22"/>
          <w:szCs w:val="22"/>
        </w:rPr>
      </w:pPr>
      <w:r w:rsidRPr="00F01864">
        <w:rPr>
          <w:rFonts w:ascii="Verdana" w:hAnsi="Verdana"/>
          <w:color w:val="000000"/>
          <w:sz w:val="22"/>
          <w:szCs w:val="22"/>
        </w:rPr>
        <w:t>M. DUFFAU</w:t>
      </w:r>
      <w:r w:rsidR="00CA4E01" w:rsidRPr="00F01864">
        <w:rPr>
          <w:rFonts w:ascii="Verdana" w:hAnsi="Verdana"/>
          <w:color w:val="000000"/>
          <w:sz w:val="22"/>
          <w:szCs w:val="22"/>
        </w:rPr>
        <w:t xml:space="preserve"> </w:t>
      </w:r>
      <w:r w:rsidR="00360DE2" w:rsidRPr="00F01864">
        <w:rPr>
          <w:rFonts w:ascii="Verdana" w:hAnsi="Verdana"/>
          <w:color w:val="000000"/>
          <w:sz w:val="22"/>
          <w:szCs w:val="22"/>
        </w:rPr>
        <w:t>donne</w:t>
      </w:r>
      <w:r w:rsidR="006C0F94" w:rsidRPr="00F01864">
        <w:rPr>
          <w:rFonts w:ascii="Verdana" w:hAnsi="Verdana"/>
          <w:color w:val="000000"/>
          <w:sz w:val="22"/>
          <w:szCs w:val="22"/>
        </w:rPr>
        <w:t xml:space="preserve"> </w:t>
      </w:r>
      <w:r w:rsidRPr="00F01864">
        <w:rPr>
          <w:rFonts w:ascii="Verdana" w:hAnsi="Verdana"/>
          <w:color w:val="000000"/>
          <w:sz w:val="22"/>
          <w:szCs w:val="22"/>
        </w:rPr>
        <w:t xml:space="preserve">ensuite </w:t>
      </w:r>
      <w:r w:rsidR="00360DE2" w:rsidRPr="00F01864">
        <w:rPr>
          <w:rFonts w:ascii="Verdana" w:hAnsi="Verdana"/>
          <w:color w:val="000000"/>
          <w:sz w:val="22"/>
          <w:szCs w:val="22"/>
        </w:rPr>
        <w:t>un bref compte-rendu</w:t>
      </w:r>
      <w:r w:rsidR="000565F5" w:rsidRPr="00F01864">
        <w:rPr>
          <w:rFonts w:ascii="Verdana" w:hAnsi="Verdana"/>
          <w:color w:val="000000"/>
          <w:sz w:val="22"/>
          <w:szCs w:val="22"/>
        </w:rPr>
        <w:t xml:space="preserve"> sur le rendez-vous avec la mairie</w:t>
      </w:r>
      <w:r w:rsidR="00360DE2" w:rsidRPr="00F01864">
        <w:rPr>
          <w:rFonts w:ascii="Verdana" w:hAnsi="Verdana"/>
          <w:color w:val="000000"/>
          <w:sz w:val="22"/>
          <w:szCs w:val="22"/>
        </w:rPr>
        <w:t xml:space="preserve"> </w:t>
      </w:r>
      <w:r w:rsidR="00722DEB" w:rsidRPr="00F01864">
        <w:rPr>
          <w:rFonts w:ascii="Verdana" w:hAnsi="Verdana"/>
          <w:color w:val="000000"/>
          <w:sz w:val="22"/>
          <w:szCs w:val="22"/>
        </w:rPr>
        <w:t>du</w:t>
      </w:r>
      <w:r w:rsidR="001E7C7E" w:rsidRPr="00F01864">
        <w:rPr>
          <w:rFonts w:ascii="Verdana" w:hAnsi="Verdana"/>
          <w:color w:val="000000"/>
          <w:sz w:val="22"/>
          <w:szCs w:val="22"/>
        </w:rPr>
        <w:t xml:space="preserve"> </w:t>
      </w:r>
      <w:r w:rsidR="00F06B4D" w:rsidRPr="00F01864">
        <w:rPr>
          <w:rFonts w:ascii="Verdana" w:hAnsi="Verdana"/>
          <w:color w:val="000000"/>
          <w:sz w:val="22"/>
          <w:szCs w:val="22"/>
        </w:rPr>
        <w:t>jeudi 5 avril</w:t>
      </w:r>
      <w:r w:rsidR="00360DE2" w:rsidRPr="00F01864">
        <w:rPr>
          <w:rFonts w:ascii="Verdana" w:hAnsi="Verdana"/>
          <w:color w:val="000000"/>
          <w:sz w:val="22"/>
          <w:szCs w:val="22"/>
        </w:rPr>
        <w:t xml:space="preserve"> </w:t>
      </w:r>
      <w:r w:rsidR="00A3636B" w:rsidRPr="00F01864">
        <w:rPr>
          <w:rFonts w:ascii="Verdana" w:hAnsi="Verdana"/>
          <w:color w:val="000000"/>
          <w:sz w:val="22"/>
          <w:szCs w:val="22"/>
        </w:rPr>
        <w:t>201</w:t>
      </w:r>
      <w:r w:rsidR="00F06B4D" w:rsidRPr="00F01864">
        <w:rPr>
          <w:rFonts w:ascii="Verdana" w:hAnsi="Verdana"/>
          <w:color w:val="000000"/>
          <w:sz w:val="22"/>
          <w:szCs w:val="22"/>
        </w:rPr>
        <w:t>2</w:t>
      </w:r>
      <w:r w:rsidR="000565F5" w:rsidRPr="00F01864">
        <w:rPr>
          <w:rFonts w:ascii="Verdana" w:hAnsi="Verdana"/>
          <w:color w:val="000000"/>
          <w:sz w:val="22"/>
          <w:szCs w:val="22"/>
        </w:rPr>
        <w:t xml:space="preserve"> </w:t>
      </w:r>
      <w:r w:rsidR="00360DE2" w:rsidRPr="00F01864">
        <w:rPr>
          <w:rFonts w:ascii="Verdana" w:hAnsi="Verdana"/>
          <w:color w:val="000000"/>
          <w:sz w:val="22"/>
          <w:szCs w:val="22"/>
        </w:rPr>
        <w:t xml:space="preserve">avec la présence de </w:t>
      </w:r>
      <w:r w:rsidR="00D95F91" w:rsidRPr="00F01864">
        <w:rPr>
          <w:rFonts w:ascii="Verdana" w:hAnsi="Verdana"/>
          <w:color w:val="000000"/>
          <w:sz w:val="22"/>
          <w:szCs w:val="22"/>
        </w:rPr>
        <w:t>Mme Sandrine GE</w:t>
      </w:r>
      <w:r w:rsidR="00BA73A8" w:rsidRPr="00F01864">
        <w:rPr>
          <w:rFonts w:ascii="Verdana" w:hAnsi="Verdana"/>
          <w:color w:val="000000"/>
          <w:sz w:val="22"/>
          <w:szCs w:val="22"/>
        </w:rPr>
        <w:t>L</w:t>
      </w:r>
      <w:r w:rsidR="005E2381" w:rsidRPr="00F01864">
        <w:rPr>
          <w:rFonts w:ascii="Verdana" w:hAnsi="Verdana"/>
          <w:color w:val="000000"/>
          <w:sz w:val="22"/>
          <w:szCs w:val="22"/>
        </w:rPr>
        <w:t>OT-RATEAU</w:t>
      </w:r>
      <w:r w:rsidR="00FD0433" w:rsidRPr="00F01864">
        <w:rPr>
          <w:rFonts w:ascii="Verdana" w:hAnsi="Verdana"/>
          <w:color w:val="000000"/>
          <w:sz w:val="22"/>
          <w:szCs w:val="22"/>
        </w:rPr>
        <w:t xml:space="preserve"> et des représentants d</w:t>
      </w:r>
      <w:r w:rsidR="008920F5" w:rsidRPr="00F01864">
        <w:rPr>
          <w:rFonts w:ascii="Verdana" w:hAnsi="Verdana"/>
          <w:color w:val="000000"/>
          <w:sz w:val="22"/>
          <w:szCs w:val="22"/>
        </w:rPr>
        <w:t>es</w:t>
      </w:r>
      <w:r w:rsidR="00FD0433" w:rsidRPr="00F01864">
        <w:rPr>
          <w:rFonts w:ascii="Verdana" w:hAnsi="Verdana"/>
          <w:color w:val="000000"/>
          <w:sz w:val="22"/>
          <w:szCs w:val="22"/>
        </w:rPr>
        <w:t xml:space="preserve"> service</w:t>
      </w:r>
      <w:r w:rsidR="008920F5" w:rsidRPr="00F01864">
        <w:rPr>
          <w:rFonts w:ascii="Verdana" w:hAnsi="Verdana"/>
          <w:color w:val="000000"/>
          <w:sz w:val="22"/>
          <w:szCs w:val="22"/>
        </w:rPr>
        <w:t>s</w:t>
      </w:r>
      <w:r w:rsidR="00FD0433" w:rsidRPr="00F01864">
        <w:rPr>
          <w:rFonts w:ascii="Verdana" w:hAnsi="Verdana"/>
          <w:color w:val="000000"/>
          <w:sz w:val="22"/>
          <w:szCs w:val="22"/>
        </w:rPr>
        <w:t xml:space="preserve"> </w:t>
      </w:r>
      <w:r w:rsidR="00D95F91" w:rsidRPr="00F01864">
        <w:rPr>
          <w:rFonts w:ascii="Verdana" w:hAnsi="Verdana"/>
          <w:color w:val="000000"/>
          <w:sz w:val="22"/>
          <w:szCs w:val="22"/>
        </w:rPr>
        <w:t xml:space="preserve"> </w:t>
      </w:r>
      <w:r w:rsidR="00FD0433" w:rsidRPr="00F01864">
        <w:rPr>
          <w:rFonts w:ascii="Verdana" w:hAnsi="Verdana"/>
          <w:color w:val="000000"/>
          <w:sz w:val="22"/>
          <w:szCs w:val="22"/>
        </w:rPr>
        <w:t xml:space="preserve">juridique et </w:t>
      </w:r>
      <w:r w:rsidR="008920F5" w:rsidRPr="00F01864">
        <w:rPr>
          <w:rFonts w:ascii="Verdana" w:hAnsi="Verdana"/>
          <w:color w:val="000000"/>
          <w:sz w:val="22"/>
          <w:szCs w:val="22"/>
        </w:rPr>
        <w:t>technique,</w:t>
      </w:r>
      <w:r w:rsidR="00FD0433" w:rsidRPr="00F01864">
        <w:rPr>
          <w:rFonts w:ascii="Verdana" w:hAnsi="Verdana"/>
          <w:color w:val="000000"/>
          <w:sz w:val="22"/>
          <w:szCs w:val="22"/>
        </w:rPr>
        <w:t xml:space="preserve"> </w:t>
      </w:r>
      <w:r w:rsidR="00360DE2" w:rsidRPr="00F01864">
        <w:rPr>
          <w:rFonts w:ascii="Verdana" w:hAnsi="Verdana"/>
          <w:color w:val="000000"/>
          <w:sz w:val="22"/>
          <w:szCs w:val="22"/>
        </w:rPr>
        <w:t>et</w:t>
      </w:r>
      <w:r w:rsidR="008920F5" w:rsidRPr="00F01864">
        <w:rPr>
          <w:rFonts w:ascii="Verdana" w:hAnsi="Verdana"/>
          <w:color w:val="000000"/>
          <w:sz w:val="22"/>
          <w:szCs w:val="22"/>
        </w:rPr>
        <w:t>,</w:t>
      </w:r>
      <w:r w:rsidR="00360DE2" w:rsidRPr="00F01864">
        <w:rPr>
          <w:rFonts w:ascii="Verdana" w:hAnsi="Verdana"/>
          <w:color w:val="000000"/>
          <w:sz w:val="22"/>
          <w:szCs w:val="22"/>
        </w:rPr>
        <w:t xml:space="preserve"> pour l’association</w:t>
      </w:r>
      <w:r w:rsidR="008920F5" w:rsidRPr="00F01864">
        <w:rPr>
          <w:rFonts w:ascii="Verdana" w:hAnsi="Verdana"/>
          <w:color w:val="000000"/>
          <w:sz w:val="22"/>
          <w:szCs w:val="22"/>
        </w:rPr>
        <w:t>,</w:t>
      </w:r>
      <w:r w:rsidR="00D95F91" w:rsidRPr="00F01864">
        <w:rPr>
          <w:rFonts w:ascii="Verdana" w:hAnsi="Verdana"/>
          <w:color w:val="000000"/>
          <w:sz w:val="22"/>
          <w:szCs w:val="22"/>
        </w:rPr>
        <w:t xml:space="preserve"> </w:t>
      </w:r>
      <w:r w:rsidR="006C0F94" w:rsidRPr="00F01864">
        <w:rPr>
          <w:rFonts w:ascii="Verdana" w:hAnsi="Verdana"/>
          <w:color w:val="000000"/>
          <w:sz w:val="22"/>
          <w:szCs w:val="22"/>
        </w:rPr>
        <w:t xml:space="preserve">MM </w:t>
      </w:r>
      <w:r w:rsidR="00360DE2" w:rsidRPr="00F01864">
        <w:rPr>
          <w:rFonts w:ascii="Verdana" w:hAnsi="Verdana"/>
          <w:color w:val="000000"/>
          <w:sz w:val="22"/>
          <w:szCs w:val="22"/>
        </w:rPr>
        <w:t>DUFFAU, WARTNER</w:t>
      </w:r>
      <w:r w:rsidR="006C0F94" w:rsidRPr="00F01864">
        <w:rPr>
          <w:rFonts w:ascii="Verdana" w:hAnsi="Verdana"/>
          <w:color w:val="000000"/>
          <w:sz w:val="22"/>
          <w:szCs w:val="22"/>
        </w:rPr>
        <w:t xml:space="preserve">, </w:t>
      </w:r>
      <w:r w:rsidR="003D7EF4" w:rsidRPr="00F01864">
        <w:rPr>
          <w:rFonts w:ascii="Verdana" w:hAnsi="Verdana"/>
          <w:color w:val="000000"/>
          <w:sz w:val="22"/>
          <w:szCs w:val="22"/>
        </w:rPr>
        <w:t xml:space="preserve">et </w:t>
      </w:r>
      <w:r w:rsidR="00BD7C24" w:rsidRPr="00F01864">
        <w:rPr>
          <w:rFonts w:ascii="Verdana" w:hAnsi="Verdana"/>
          <w:color w:val="000000"/>
          <w:sz w:val="22"/>
          <w:szCs w:val="22"/>
        </w:rPr>
        <w:t>PALLESCO</w:t>
      </w:r>
      <w:r w:rsidR="00D95F91" w:rsidRPr="00F01864">
        <w:rPr>
          <w:rFonts w:ascii="Verdana" w:hAnsi="Verdana"/>
          <w:color w:val="000000"/>
          <w:sz w:val="22"/>
          <w:szCs w:val="22"/>
        </w:rPr>
        <w:t xml:space="preserve">. </w:t>
      </w:r>
    </w:p>
    <w:p w:rsidR="00F06B4D" w:rsidRPr="00F01864" w:rsidRDefault="00F06B4D" w:rsidP="00F06B4D">
      <w:pPr>
        <w:jc w:val="both"/>
        <w:rPr>
          <w:rFonts w:ascii="Verdana" w:hAnsi="Verdana" w:cs="Arial"/>
          <w:b/>
          <w:color w:val="FF6600"/>
          <w:sz w:val="22"/>
          <w:szCs w:val="22"/>
        </w:rPr>
      </w:pPr>
    </w:p>
    <w:p w:rsidR="00F06B4D" w:rsidRDefault="001C67CC" w:rsidP="002D0EA2">
      <w:pPr>
        <w:ind w:firstLine="708"/>
        <w:jc w:val="both"/>
        <w:rPr>
          <w:rFonts w:ascii="Verdana" w:hAnsi="Verdana"/>
          <w:b/>
          <w:color w:val="000000"/>
          <w:sz w:val="22"/>
          <w:szCs w:val="22"/>
        </w:rPr>
      </w:pPr>
      <w:r w:rsidRPr="00F01864">
        <w:rPr>
          <w:rFonts w:ascii="Verdana" w:hAnsi="Verdana"/>
          <w:b/>
          <w:color w:val="000000"/>
          <w:sz w:val="22"/>
          <w:szCs w:val="22"/>
        </w:rPr>
        <w:t xml:space="preserve">Concernant le </w:t>
      </w:r>
      <w:r w:rsidR="00F06B4D" w:rsidRPr="00F01864">
        <w:rPr>
          <w:rFonts w:ascii="Verdana" w:hAnsi="Verdana"/>
          <w:b/>
          <w:color w:val="000000"/>
          <w:sz w:val="22"/>
          <w:szCs w:val="22"/>
        </w:rPr>
        <w:t>LOCAL SOCIAL</w:t>
      </w:r>
      <w:r w:rsidR="002D0EA2" w:rsidRPr="00F01864">
        <w:rPr>
          <w:rFonts w:ascii="Verdana" w:hAnsi="Verdana"/>
          <w:b/>
          <w:color w:val="000000"/>
          <w:sz w:val="22"/>
          <w:szCs w:val="22"/>
        </w:rPr>
        <w:t> :</w:t>
      </w:r>
    </w:p>
    <w:p w:rsidR="00CE7B3C" w:rsidRPr="00F01864" w:rsidRDefault="00CE7B3C" w:rsidP="002D0EA2">
      <w:pPr>
        <w:ind w:firstLine="708"/>
        <w:jc w:val="both"/>
        <w:rPr>
          <w:rFonts w:ascii="Verdana" w:hAnsi="Verdana"/>
          <w:b/>
          <w:color w:val="000000"/>
          <w:sz w:val="22"/>
          <w:szCs w:val="22"/>
        </w:rPr>
      </w:pPr>
    </w:p>
    <w:p w:rsidR="001C67CC" w:rsidRPr="00F01864" w:rsidRDefault="001C67CC" w:rsidP="00524346">
      <w:pPr>
        <w:ind w:firstLine="708"/>
        <w:jc w:val="both"/>
        <w:rPr>
          <w:rFonts w:ascii="Verdana" w:hAnsi="Verdana"/>
          <w:sz w:val="22"/>
          <w:szCs w:val="22"/>
        </w:rPr>
      </w:pPr>
      <w:r w:rsidRPr="00F01864">
        <w:rPr>
          <w:rFonts w:ascii="Verdana" w:hAnsi="Verdana"/>
          <w:sz w:val="22"/>
          <w:szCs w:val="22"/>
        </w:rPr>
        <w:t xml:space="preserve">- </w:t>
      </w:r>
      <w:r w:rsidR="00F06B4D" w:rsidRPr="00F01864">
        <w:rPr>
          <w:rFonts w:ascii="Verdana" w:hAnsi="Verdana"/>
          <w:sz w:val="22"/>
          <w:szCs w:val="22"/>
        </w:rPr>
        <w:t>Point sur la demande de  "rafraîchissement" des locaux et de l’effacement des tags sur les murs.</w:t>
      </w:r>
      <w:r w:rsidR="00021552" w:rsidRPr="00F01864">
        <w:rPr>
          <w:rFonts w:ascii="Verdana" w:hAnsi="Verdana"/>
          <w:sz w:val="22"/>
          <w:szCs w:val="22"/>
        </w:rPr>
        <w:t xml:space="preserve"> Seul l’effacement des tags a été réalisé</w:t>
      </w:r>
      <w:r w:rsidR="00793392" w:rsidRPr="00F01864">
        <w:rPr>
          <w:rFonts w:ascii="Verdana" w:hAnsi="Verdana"/>
          <w:sz w:val="22"/>
          <w:szCs w:val="22"/>
        </w:rPr>
        <w:t xml:space="preserve"> dans le cadre de la convention avec la mairie</w:t>
      </w:r>
      <w:r w:rsidR="00021552" w:rsidRPr="00F01864">
        <w:rPr>
          <w:rFonts w:ascii="Verdana" w:hAnsi="Verdana"/>
          <w:sz w:val="22"/>
          <w:szCs w:val="22"/>
        </w:rPr>
        <w:t>.</w:t>
      </w:r>
    </w:p>
    <w:p w:rsidR="001C67CC" w:rsidRPr="00F01864" w:rsidRDefault="001C67CC" w:rsidP="001C67CC">
      <w:pPr>
        <w:jc w:val="both"/>
        <w:rPr>
          <w:rFonts w:ascii="Verdana" w:hAnsi="Verdana"/>
          <w:sz w:val="22"/>
          <w:szCs w:val="22"/>
        </w:rPr>
      </w:pPr>
    </w:p>
    <w:p w:rsidR="00F06B4D" w:rsidRPr="00F01864" w:rsidRDefault="00F06B4D" w:rsidP="00524346">
      <w:pPr>
        <w:ind w:firstLine="708"/>
        <w:jc w:val="both"/>
        <w:rPr>
          <w:rFonts w:ascii="Verdana" w:hAnsi="Verdana"/>
          <w:sz w:val="22"/>
          <w:szCs w:val="22"/>
        </w:rPr>
      </w:pPr>
      <w:r w:rsidRPr="00F01864">
        <w:rPr>
          <w:rFonts w:ascii="Verdana" w:hAnsi="Verdana"/>
          <w:sz w:val="22"/>
          <w:szCs w:val="22"/>
        </w:rPr>
        <w:t>- Point sur la demande de réfection escalier</w:t>
      </w:r>
      <w:r w:rsidR="00FB3031" w:rsidRPr="00F01864">
        <w:rPr>
          <w:rFonts w:ascii="Verdana" w:hAnsi="Verdana"/>
          <w:sz w:val="22"/>
          <w:szCs w:val="22"/>
        </w:rPr>
        <w:t>s</w:t>
      </w:r>
      <w:r w:rsidRPr="00F01864">
        <w:rPr>
          <w:rFonts w:ascii="Verdana" w:hAnsi="Verdana"/>
          <w:sz w:val="22"/>
          <w:szCs w:val="22"/>
        </w:rPr>
        <w:t xml:space="preserve"> droite/gauche du local social pour l’accès à la grande salle de réunions en rez-de-jardin, sécurisation avec une rampe.</w:t>
      </w:r>
      <w:r w:rsidR="00021552" w:rsidRPr="00F01864">
        <w:rPr>
          <w:rFonts w:ascii="Verdana" w:hAnsi="Verdana"/>
          <w:sz w:val="22"/>
          <w:szCs w:val="22"/>
        </w:rPr>
        <w:t xml:space="preserve"> Sans effet à ce jour.</w:t>
      </w:r>
    </w:p>
    <w:p w:rsidR="001C67CC" w:rsidRPr="00F01864" w:rsidRDefault="001C67CC" w:rsidP="00F06B4D">
      <w:pPr>
        <w:jc w:val="both"/>
        <w:rPr>
          <w:rFonts w:ascii="Verdana" w:hAnsi="Verdana"/>
          <w:sz w:val="22"/>
          <w:szCs w:val="22"/>
        </w:rPr>
      </w:pPr>
    </w:p>
    <w:p w:rsidR="00F06B4D" w:rsidRPr="00F01864" w:rsidRDefault="00F06B4D" w:rsidP="00524346">
      <w:pPr>
        <w:ind w:firstLine="708"/>
        <w:jc w:val="both"/>
        <w:rPr>
          <w:rFonts w:ascii="Verdana" w:hAnsi="Verdana"/>
          <w:sz w:val="22"/>
          <w:szCs w:val="22"/>
        </w:rPr>
      </w:pPr>
      <w:r w:rsidRPr="00F01864">
        <w:rPr>
          <w:rFonts w:ascii="Verdana" w:hAnsi="Verdana"/>
          <w:sz w:val="22"/>
          <w:szCs w:val="22"/>
        </w:rPr>
        <w:t xml:space="preserve">- Point sur la demande de remise en place de 3 bancs d’école de 3m environ chacun, suite à leur disparition dans la grande salle depuis plus de 4 ans. </w:t>
      </w:r>
      <w:r w:rsidR="00021552" w:rsidRPr="00F01864">
        <w:rPr>
          <w:rFonts w:ascii="Verdana" w:hAnsi="Verdana"/>
          <w:sz w:val="22"/>
          <w:szCs w:val="22"/>
        </w:rPr>
        <w:t>Sans effet.</w:t>
      </w:r>
    </w:p>
    <w:p w:rsidR="00F06B4D" w:rsidRPr="00F01864" w:rsidRDefault="00F06B4D" w:rsidP="00F06B4D">
      <w:pPr>
        <w:jc w:val="both"/>
        <w:rPr>
          <w:rFonts w:ascii="Verdana" w:hAnsi="Verdana"/>
          <w:color w:val="FF6600"/>
          <w:sz w:val="22"/>
          <w:szCs w:val="22"/>
        </w:rPr>
      </w:pPr>
    </w:p>
    <w:p w:rsidR="00F06B4D" w:rsidRDefault="001C67CC" w:rsidP="002D0EA2">
      <w:pPr>
        <w:ind w:firstLine="708"/>
        <w:jc w:val="both"/>
        <w:rPr>
          <w:rFonts w:ascii="Verdana" w:hAnsi="Verdana"/>
          <w:b/>
          <w:color w:val="000000"/>
          <w:sz w:val="22"/>
          <w:szCs w:val="22"/>
        </w:rPr>
      </w:pPr>
      <w:r w:rsidRPr="00F01864">
        <w:rPr>
          <w:rFonts w:ascii="Verdana" w:hAnsi="Verdana"/>
          <w:b/>
          <w:color w:val="000000"/>
          <w:sz w:val="22"/>
          <w:szCs w:val="22"/>
        </w:rPr>
        <w:t xml:space="preserve">Concernant la </w:t>
      </w:r>
      <w:r w:rsidR="00F06B4D" w:rsidRPr="00F01864">
        <w:rPr>
          <w:rFonts w:ascii="Verdana" w:hAnsi="Verdana"/>
          <w:b/>
          <w:color w:val="000000"/>
          <w:sz w:val="22"/>
          <w:szCs w:val="22"/>
        </w:rPr>
        <w:t>VOIRIE</w:t>
      </w:r>
      <w:r w:rsidR="002D0EA2" w:rsidRPr="00F01864">
        <w:rPr>
          <w:rFonts w:ascii="Verdana" w:hAnsi="Verdana"/>
          <w:b/>
          <w:color w:val="000000"/>
          <w:sz w:val="22"/>
          <w:szCs w:val="22"/>
        </w:rPr>
        <w:t> :</w:t>
      </w:r>
    </w:p>
    <w:p w:rsidR="00CE7B3C" w:rsidRPr="00F01864" w:rsidRDefault="00CE7B3C" w:rsidP="002D0EA2">
      <w:pPr>
        <w:ind w:firstLine="708"/>
        <w:jc w:val="both"/>
        <w:rPr>
          <w:rFonts w:ascii="Verdana" w:hAnsi="Verdana"/>
          <w:b/>
          <w:color w:val="000000"/>
          <w:sz w:val="22"/>
          <w:szCs w:val="22"/>
        </w:rPr>
      </w:pPr>
    </w:p>
    <w:p w:rsidR="00F06B4D" w:rsidRPr="00F01864" w:rsidRDefault="00F06B4D" w:rsidP="00524346">
      <w:pPr>
        <w:ind w:firstLine="708"/>
        <w:jc w:val="both"/>
        <w:rPr>
          <w:rFonts w:ascii="Verdana" w:hAnsi="Verdana"/>
          <w:sz w:val="22"/>
          <w:szCs w:val="22"/>
        </w:rPr>
      </w:pPr>
      <w:r w:rsidRPr="00F01864">
        <w:rPr>
          <w:rFonts w:ascii="Verdana" w:hAnsi="Verdana"/>
          <w:sz w:val="22"/>
          <w:szCs w:val="22"/>
        </w:rPr>
        <w:t>- Situation sur la demande de régularisation reconnaissance des rues, trottoirs et aires de stationnement.</w:t>
      </w:r>
      <w:r w:rsidR="00021552" w:rsidRPr="00F01864">
        <w:rPr>
          <w:rFonts w:ascii="Verdana" w:hAnsi="Verdana"/>
          <w:sz w:val="22"/>
          <w:szCs w:val="22"/>
        </w:rPr>
        <w:t xml:space="preserve"> En attente.</w:t>
      </w:r>
    </w:p>
    <w:p w:rsidR="001C67CC" w:rsidRPr="00F01864" w:rsidRDefault="001C67CC" w:rsidP="00F06B4D">
      <w:pPr>
        <w:jc w:val="both"/>
        <w:rPr>
          <w:rFonts w:ascii="Verdana" w:hAnsi="Verdana"/>
          <w:sz w:val="22"/>
          <w:szCs w:val="22"/>
        </w:rPr>
      </w:pPr>
    </w:p>
    <w:p w:rsidR="00F06B4D" w:rsidRPr="00F01864" w:rsidRDefault="00F06B4D" w:rsidP="00524346">
      <w:pPr>
        <w:ind w:firstLine="708"/>
        <w:jc w:val="both"/>
        <w:rPr>
          <w:rFonts w:ascii="Verdana" w:hAnsi="Verdana"/>
          <w:sz w:val="22"/>
          <w:szCs w:val="22"/>
        </w:rPr>
      </w:pPr>
      <w:r w:rsidRPr="00F01864">
        <w:rPr>
          <w:rFonts w:ascii="Verdana" w:hAnsi="Verdana"/>
          <w:sz w:val="22"/>
          <w:szCs w:val="22"/>
        </w:rPr>
        <w:t>- Point sur la demande de réfection/pose de bandes jaunes, zébras</w:t>
      </w:r>
      <w:r w:rsidR="00A7487A" w:rsidRPr="00F01864">
        <w:rPr>
          <w:rFonts w:ascii="Verdana" w:hAnsi="Verdana"/>
          <w:sz w:val="22"/>
          <w:szCs w:val="22"/>
        </w:rPr>
        <w:t>, sur</w:t>
      </w:r>
      <w:r w:rsidRPr="00F01864">
        <w:rPr>
          <w:rFonts w:ascii="Verdana" w:hAnsi="Verdana"/>
          <w:sz w:val="22"/>
          <w:szCs w:val="22"/>
        </w:rPr>
        <w:t xml:space="preserve"> l’ajout de panneaux « attention enfants »</w:t>
      </w:r>
      <w:r w:rsidR="00A7487A" w:rsidRPr="00F01864">
        <w:rPr>
          <w:rFonts w:ascii="Verdana" w:hAnsi="Verdana"/>
          <w:sz w:val="22"/>
          <w:szCs w:val="22"/>
        </w:rPr>
        <w:t>, et plus généralement sur la question du stationnement et de la circulation dans la résidence</w:t>
      </w:r>
      <w:r w:rsidRPr="00F01864">
        <w:rPr>
          <w:rFonts w:ascii="Verdana" w:hAnsi="Verdana"/>
          <w:sz w:val="22"/>
          <w:szCs w:val="22"/>
        </w:rPr>
        <w:t>.</w:t>
      </w:r>
      <w:r w:rsidR="00021552" w:rsidRPr="00F01864">
        <w:rPr>
          <w:rFonts w:ascii="Verdana" w:hAnsi="Verdana"/>
          <w:sz w:val="22"/>
          <w:szCs w:val="22"/>
        </w:rPr>
        <w:t xml:space="preserve"> Peu d’écho.</w:t>
      </w:r>
    </w:p>
    <w:p w:rsidR="001C67CC" w:rsidRPr="00F01864" w:rsidRDefault="001C67CC" w:rsidP="00F06B4D">
      <w:pPr>
        <w:jc w:val="both"/>
        <w:rPr>
          <w:rFonts w:ascii="Verdana" w:hAnsi="Verdana"/>
          <w:sz w:val="22"/>
          <w:szCs w:val="22"/>
        </w:rPr>
      </w:pPr>
    </w:p>
    <w:p w:rsidR="00F06B4D" w:rsidRPr="00F01864" w:rsidRDefault="00F06B4D" w:rsidP="00524346">
      <w:pPr>
        <w:ind w:firstLine="708"/>
        <w:jc w:val="both"/>
        <w:rPr>
          <w:rFonts w:ascii="Verdana" w:hAnsi="Verdana"/>
          <w:sz w:val="22"/>
          <w:szCs w:val="22"/>
        </w:rPr>
      </w:pPr>
      <w:r w:rsidRPr="00F01864">
        <w:rPr>
          <w:rFonts w:ascii="Verdana" w:hAnsi="Verdana"/>
          <w:sz w:val="22"/>
          <w:szCs w:val="22"/>
        </w:rPr>
        <w:t xml:space="preserve">- Point sur  la pose de barrières sur le chemin de la Chevauchée, après la partie goudronnée (Nb : des affaissements et des fissures se forment dans les murs des jardins en contrebas; il arrive que des camions empruntent ce chemin). </w:t>
      </w:r>
      <w:r w:rsidR="00FB3031" w:rsidRPr="00F01864">
        <w:rPr>
          <w:rFonts w:ascii="Verdana" w:hAnsi="Verdana"/>
          <w:sz w:val="22"/>
          <w:szCs w:val="22"/>
        </w:rPr>
        <w:t>Pose de rochers r</w:t>
      </w:r>
      <w:r w:rsidR="00021552" w:rsidRPr="00F01864">
        <w:rPr>
          <w:rFonts w:ascii="Verdana" w:hAnsi="Verdana"/>
          <w:sz w:val="22"/>
          <w:szCs w:val="22"/>
        </w:rPr>
        <w:t>éalisé</w:t>
      </w:r>
      <w:r w:rsidR="00FB3031" w:rsidRPr="00F01864">
        <w:rPr>
          <w:rFonts w:ascii="Verdana" w:hAnsi="Verdana"/>
          <w:sz w:val="22"/>
          <w:szCs w:val="22"/>
        </w:rPr>
        <w:t>e</w:t>
      </w:r>
      <w:r w:rsidR="00021552" w:rsidRPr="00F01864">
        <w:rPr>
          <w:rFonts w:ascii="Verdana" w:hAnsi="Verdana"/>
          <w:sz w:val="22"/>
          <w:szCs w:val="22"/>
        </w:rPr>
        <w:t>.</w:t>
      </w:r>
    </w:p>
    <w:p w:rsidR="001C67CC" w:rsidRPr="00F01864" w:rsidRDefault="001C67CC" w:rsidP="00F06B4D">
      <w:pPr>
        <w:jc w:val="both"/>
        <w:rPr>
          <w:rFonts w:ascii="Verdana" w:hAnsi="Verdana"/>
          <w:sz w:val="22"/>
          <w:szCs w:val="22"/>
        </w:rPr>
      </w:pPr>
    </w:p>
    <w:p w:rsidR="00F06B4D" w:rsidRPr="00F01864" w:rsidRDefault="00F06B4D" w:rsidP="00524346">
      <w:pPr>
        <w:ind w:firstLine="708"/>
        <w:jc w:val="both"/>
        <w:rPr>
          <w:rFonts w:ascii="Verdana" w:hAnsi="Verdana"/>
          <w:sz w:val="22"/>
          <w:szCs w:val="22"/>
        </w:rPr>
      </w:pPr>
      <w:r w:rsidRPr="00F01864">
        <w:rPr>
          <w:rFonts w:ascii="Verdana" w:hAnsi="Verdana"/>
          <w:sz w:val="22"/>
          <w:szCs w:val="22"/>
        </w:rPr>
        <w:t xml:space="preserve">- Point sur la possibilité de gravillonner le chemin de la Chevauchée (piétonnier) jusqu’au bout près du petit bois. </w:t>
      </w:r>
      <w:r w:rsidR="00793392" w:rsidRPr="00F01864">
        <w:rPr>
          <w:rFonts w:ascii="Verdana" w:hAnsi="Verdana"/>
          <w:sz w:val="22"/>
          <w:szCs w:val="22"/>
        </w:rPr>
        <w:t>Non réalisé à ce jour</w:t>
      </w:r>
      <w:r w:rsidR="00021552" w:rsidRPr="00F01864">
        <w:rPr>
          <w:rFonts w:ascii="Verdana" w:hAnsi="Verdana"/>
          <w:sz w:val="22"/>
          <w:szCs w:val="22"/>
        </w:rPr>
        <w:t>.</w:t>
      </w:r>
    </w:p>
    <w:p w:rsidR="001C67CC" w:rsidRPr="00F01864" w:rsidRDefault="001C67CC" w:rsidP="00F06B4D">
      <w:pPr>
        <w:jc w:val="both"/>
        <w:rPr>
          <w:rFonts w:ascii="Verdana" w:hAnsi="Verdana"/>
          <w:sz w:val="22"/>
          <w:szCs w:val="22"/>
        </w:rPr>
      </w:pPr>
    </w:p>
    <w:p w:rsidR="00A7487A" w:rsidRPr="00F01864" w:rsidRDefault="00F06B4D" w:rsidP="00524346">
      <w:pPr>
        <w:ind w:firstLine="708"/>
        <w:jc w:val="both"/>
        <w:rPr>
          <w:rFonts w:ascii="Verdana" w:hAnsi="Verdana"/>
          <w:sz w:val="22"/>
          <w:szCs w:val="22"/>
        </w:rPr>
      </w:pPr>
      <w:r w:rsidRPr="00F01864">
        <w:rPr>
          <w:rFonts w:ascii="Verdana" w:hAnsi="Verdana"/>
          <w:sz w:val="22"/>
          <w:szCs w:val="22"/>
        </w:rPr>
        <w:t>- ASL candidate "relais citoyen neige" : point sur les moyens : bacs, pelles, etc.</w:t>
      </w:r>
      <w:r w:rsidR="00021552" w:rsidRPr="00F01864">
        <w:rPr>
          <w:rFonts w:ascii="Verdana" w:hAnsi="Verdana"/>
          <w:sz w:val="22"/>
          <w:szCs w:val="22"/>
        </w:rPr>
        <w:t xml:space="preserve"> </w:t>
      </w:r>
      <w:r w:rsidR="00793392" w:rsidRPr="00F01864">
        <w:rPr>
          <w:rFonts w:ascii="Verdana" w:hAnsi="Verdana"/>
          <w:sz w:val="22"/>
          <w:szCs w:val="22"/>
        </w:rPr>
        <w:t>Partiellement r</w:t>
      </w:r>
      <w:r w:rsidR="00021552" w:rsidRPr="00F01864">
        <w:rPr>
          <w:rFonts w:ascii="Verdana" w:hAnsi="Verdana"/>
          <w:sz w:val="22"/>
          <w:szCs w:val="22"/>
        </w:rPr>
        <w:t>éalisé.</w:t>
      </w:r>
    </w:p>
    <w:p w:rsidR="00F06B4D" w:rsidRPr="00F01864" w:rsidRDefault="00F06B4D" w:rsidP="00F06B4D">
      <w:pPr>
        <w:jc w:val="both"/>
        <w:rPr>
          <w:rFonts w:ascii="Verdana" w:hAnsi="Verdana"/>
          <w:sz w:val="22"/>
          <w:szCs w:val="22"/>
        </w:rPr>
      </w:pPr>
      <w:r w:rsidRPr="00F01864">
        <w:rPr>
          <w:rFonts w:ascii="Verdana" w:hAnsi="Verdana"/>
          <w:sz w:val="22"/>
          <w:szCs w:val="22"/>
        </w:rPr>
        <w:t xml:space="preserve"> </w:t>
      </w:r>
    </w:p>
    <w:p w:rsidR="00F06B4D" w:rsidRPr="00F01864" w:rsidRDefault="00F06B4D" w:rsidP="00F06B4D">
      <w:pPr>
        <w:jc w:val="both"/>
        <w:rPr>
          <w:rFonts w:ascii="Verdana" w:hAnsi="Verdana"/>
          <w:sz w:val="22"/>
          <w:szCs w:val="22"/>
        </w:rPr>
      </w:pPr>
    </w:p>
    <w:p w:rsidR="00F06B4D" w:rsidRDefault="001C67CC" w:rsidP="002D0EA2">
      <w:pPr>
        <w:ind w:firstLine="708"/>
        <w:jc w:val="both"/>
        <w:rPr>
          <w:rFonts w:ascii="Verdana" w:hAnsi="Verdana"/>
          <w:b/>
          <w:color w:val="000000"/>
          <w:sz w:val="22"/>
          <w:szCs w:val="22"/>
        </w:rPr>
      </w:pPr>
      <w:r w:rsidRPr="00F01864">
        <w:rPr>
          <w:rFonts w:ascii="Verdana" w:hAnsi="Verdana"/>
          <w:b/>
          <w:color w:val="000000"/>
          <w:sz w:val="22"/>
          <w:szCs w:val="22"/>
        </w:rPr>
        <w:t>Concernant les</w:t>
      </w:r>
      <w:r w:rsidR="00F06B4D" w:rsidRPr="00F01864">
        <w:rPr>
          <w:rFonts w:ascii="Verdana" w:hAnsi="Verdana"/>
          <w:b/>
          <w:color w:val="000000"/>
          <w:sz w:val="22"/>
          <w:szCs w:val="22"/>
        </w:rPr>
        <w:t xml:space="preserve"> ESPACES COMMUNS</w:t>
      </w:r>
    </w:p>
    <w:p w:rsidR="00CE7B3C" w:rsidRPr="00F01864" w:rsidRDefault="00CE7B3C" w:rsidP="002D0EA2">
      <w:pPr>
        <w:ind w:firstLine="708"/>
        <w:jc w:val="both"/>
        <w:rPr>
          <w:rFonts w:ascii="Verdana" w:hAnsi="Verdana"/>
          <w:b/>
          <w:color w:val="000000"/>
          <w:sz w:val="22"/>
          <w:szCs w:val="22"/>
        </w:rPr>
      </w:pPr>
    </w:p>
    <w:p w:rsidR="00F06B4D" w:rsidRPr="00F01864" w:rsidRDefault="00F06B4D" w:rsidP="00524346">
      <w:pPr>
        <w:ind w:firstLine="708"/>
        <w:jc w:val="both"/>
        <w:rPr>
          <w:rFonts w:ascii="Verdana" w:hAnsi="Verdana"/>
          <w:sz w:val="22"/>
          <w:szCs w:val="22"/>
        </w:rPr>
      </w:pPr>
      <w:r w:rsidRPr="00F01864">
        <w:rPr>
          <w:rFonts w:ascii="Verdana" w:hAnsi="Verdana"/>
          <w:sz w:val="22"/>
          <w:szCs w:val="22"/>
        </w:rPr>
        <w:t>- Point sur les travaux de consolidation de la berge du Rouillon – Réunion tripartite SIAVY/Mairie/ASL.</w:t>
      </w:r>
      <w:r w:rsidR="00793392" w:rsidRPr="00F01864">
        <w:rPr>
          <w:rFonts w:ascii="Verdana" w:hAnsi="Verdana"/>
          <w:sz w:val="22"/>
          <w:szCs w:val="22"/>
        </w:rPr>
        <w:t xml:space="preserve"> Statu</w:t>
      </w:r>
      <w:r w:rsidR="00021552" w:rsidRPr="00F01864">
        <w:rPr>
          <w:rFonts w:ascii="Verdana" w:hAnsi="Verdana"/>
          <w:sz w:val="22"/>
          <w:szCs w:val="22"/>
        </w:rPr>
        <w:t xml:space="preserve"> quo.</w:t>
      </w:r>
    </w:p>
    <w:p w:rsidR="001C67CC" w:rsidRPr="00F01864" w:rsidRDefault="001C67CC" w:rsidP="00F06B4D">
      <w:pPr>
        <w:jc w:val="both"/>
        <w:rPr>
          <w:rFonts w:ascii="Verdana" w:hAnsi="Verdana"/>
          <w:sz w:val="22"/>
          <w:szCs w:val="22"/>
        </w:rPr>
      </w:pPr>
    </w:p>
    <w:p w:rsidR="001C67CC" w:rsidRPr="00F01864" w:rsidRDefault="00F06B4D" w:rsidP="00524346">
      <w:pPr>
        <w:ind w:firstLine="708"/>
        <w:jc w:val="both"/>
        <w:rPr>
          <w:rFonts w:ascii="Verdana" w:hAnsi="Verdana"/>
          <w:sz w:val="22"/>
          <w:szCs w:val="22"/>
        </w:rPr>
      </w:pPr>
      <w:r w:rsidRPr="00F01864">
        <w:rPr>
          <w:rFonts w:ascii="Verdana" w:hAnsi="Verdana"/>
          <w:sz w:val="22"/>
          <w:szCs w:val="22"/>
        </w:rPr>
        <w:t xml:space="preserve">- Problème des grosses branches d’arbres de la bordure </w:t>
      </w:r>
      <w:r w:rsidR="00FB3031" w:rsidRPr="00F01864">
        <w:rPr>
          <w:rFonts w:ascii="Verdana" w:hAnsi="Verdana"/>
          <w:sz w:val="22"/>
          <w:szCs w:val="22"/>
        </w:rPr>
        <w:t>SNCF</w:t>
      </w:r>
      <w:r w:rsidRPr="00F01864">
        <w:rPr>
          <w:rFonts w:ascii="Verdana" w:hAnsi="Verdana"/>
          <w:sz w:val="22"/>
          <w:szCs w:val="22"/>
        </w:rPr>
        <w:t xml:space="preserve"> débordant sur la résidence au petit pont.</w:t>
      </w:r>
      <w:r w:rsidR="00021552" w:rsidRPr="00F01864">
        <w:rPr>
          <w:rFonts w:ascii="Verdana" w:hAnsi="Verdana"/>
          <w:sz w:val="22"/>
          <w:szCs w:val="22"/>
        </w:rPr>
        <w:t xml:space="preserve"> </w:t>
      </w:r>
      <w:r w:rsidR="00FB3031" w:rsidRPr="00F01864">
        <w:rPr>
          <w:rFonts w:ascii="Verdana" w:hAnsi="Verdana"/>
          <w:sz w:val="22"/>
          <w:szCs w:val="22"/>
        </w:rPr>
        <w:t xml:space="preserve"> En attente.</w:t>
      </w:r>
    </w:p>
    <w:p w:rsidR="00FB3031" w:rsidRPr="00F01864" w:rsidRDefault="00FB3031" w:rsidP="00F06B4D">
      <w:pPr>
        <w:jc w:val="both"/>
        <w:rPr>
          <w:rFonts w:ascii="Verdana" w:hAnsi="Verdana"/>
          <w:sz w:val="22"/>
          <w:szCs w:val="22"/>
        </w:rPr>
      </w:pPr>
    </w:p>
    <w:p w:rsidR="00F06B4D" w:rsidRPr="00F01864" w:rsidRDefault="00F06B4D" w:rsidP="00524346">
      <w:pPr>
        <w:ind w:firstLine="708"/>
        <w:jc w:val="both"/>
        <w:rPr>
          <w:rFonts w:ascii="Verdana" w:hAnsi="Verdana"/>
          <w:sz w:val="22"/>
          <w:szCs w:val="22"/>
        </w:rPr>
      </w:pPr>
      <w:r w:rsidRPr="00F01864">
        <w:rPr>
          <w:rFonts w:ascii="Verdana" w:hAnsi="Verdana"/>
          <w:sz w:val="22"/>
          <w:szCs w:val="22"/>
        </w:rPr>
        <w:t>- Point sur l’éclairage du petit pont du chemin menant à l’école – ETDE ?</w:t>
      </w:r>
      <w:r w:rsidR="00021552" w:rsidRPr="00F01864">
        <w:rPr>
          <w:rFonts w:ascii="Verdana" w:hAnsi="Verdana"/>
          <w:sz w:val="22"/>
          <w:szCs w:val="22"/>
        </w:rPr>
        <w:t xml:space="preserve"> Non réalisé.</w:t>
      </w:r>
    </w:p>
    <w:p w:rsidR="001C67CC" w:rsidRPr="00F01864" w:rsidRDefault="001C67CC" w:rsidP="00F06B4D">
      <w:pPr>
        <w:jc w:val="both"/>
        <w:rPr>
          <w:rFonts w:ascii="Verdana" w:hAnsi="Verdana"/>
          <w:sz w:val="22"/>
          <w:szCs w:val="22"/>
        </w:rPr>
      </w:pPr>
    </w:p>
    <w:p w:rsidR="00F06B4D" w:rsidRPr="00F01864" w:rsidRDefault="00F06B4D" w:rsidP="00524346">
      <w:pPr>
        <w:ind w:firstLine="705"/>
        <w:jc w:val="both"/>
        <w:rPr>
          <w:rFonts w:ascii="Verdana" w:hAnsi="Verdana"/>
          <w:sz w:val="22"/>
          <w:szCs w:val="22"/>
        </w:rPr>
      </w:pPr>
      <w:r w:rsidRPr="00F01864">
        <w:rPr>
          <w:rFonts w:ascii="Verdana" w:hAnsi="Verdana"/>
          <w:sz w:val="22"/>
          <w:szCs w:val="22"/>
        </w:rPr>
        <w:t>- Tags sur les murs du Transfo EDF : point sur le programme de mise en peinture.</w:t>
      </w:r>
      <w:r w:rsidR="00021552" w:rsidRPr="00F01864">
        <w:rPr>
          <w:rFonts w:ascii="Verdana" w:hAnsi="Verdana"/>
          <w:sz w:val="22"/>
          <w:szCs w:val="22"/>
        </w:rPr>
        <w:t xml:space="preserve"> </w:t>
      </w:r>
      <w:r w:rsidR="004F4B85" w:rsidRPr="00F01864">
        <w:rPr>
          <w:rFonts w:ascii="Verdana" w:hAnsi="Verdana"/>
          <w:sz w:val="22"/>
          <w:szCs w:val="22"/>
        </w:rPr>
        <w:t>Non prévu.</w:t>
      </w:r>
    </w:p>
    <w:p w:rsidR="00F06B4D" w:rsidRPr="00F01864" w:rsidRDefault="00F06B4D" w:rsidP="00F06B4D">
      <w:pPr>
        <w:rPr>
          <w:rFonts w:ascii="Verdana" w:hAnsi="Verdana"/>
          <w:sz w:val="22"/>
          <w:szCs w:val="22"/>
        </w:rPr>
      </w:pPr>
    </w:p>
    <w:p w:rsidR="00C06B4C" w:rsidRPr="00F01864" w:rsidRDefault="00C06B4C" w:rsidP="00F06B4D">
      <w:pPr>
        <w:jc w:val="both"/>
        <w:rPr>
          <w:rFonts w:ascii="Verdana" w:hAnsi="Verdana"/>
          <w:color w:val="000000"/>
          <w:sz w:val="22"/>
          <w:szCs w:val="22"/>
        </w:rPr>
      </w:pPr>
    </w:p>
    <w:p w:rsidR="00D73D5A" w:rsidRPr="00F01864" w:rsidRDefault="002D0EA2" w:rsidP="002D0EA2">
      <w:pPr>
        <w:ind w:left="705"/>
        <w:jc w:val="both"/>
        <w:rPr>
          <w:rFonts w:ascii="Verdana" w:hAnsi="Verdana"/>
          <w:b/>
          <w:color w:val="000000"/>
          <w:sz w:val="22"/>
          <w:szCs w:val="22"/>
          <w:u w:val="single"/>
        </w:rPr>
      </w:pPr>
      <w:r w:rsidRPr="00F01864">
        <w:rPr>
          <w:rFonts w:ascii="Verdana" w:hAnsi="Verdana"/>
          <w:b/>
          <w:color w:val="000000"/>
          <w:sz w:val="22"/>
          <w:szCs w:val="22"/>
          <w:u w:val="single"/>
        </w:rPr>
        <w:t xml:space="preserve">2-3 </w:t>
      </w:r>
      <w:r w:rsidR="00B517E6" w:rsidRPr="00F01864">
        <w:rPr>
          <w:rFonts w:ascii="Verdana" w:hAnsi="Verdana"/>
          <w:b/>
          <w:color w:val="000000"/>
          <w:sz w:val="22"/>
          <w:szCs w:val="22"/>
          <w:u w:val="single"/>
        </w:rPr>
        <w:t>Les réunions du Conseil de Quartier Balizy-Gravigny.</w:t>
      </w:r>
    </w:p>
    <w:p w:rsidR="00D73D5A" w:rsidRPr="00F01864" w:rsidRDefault="00D73D5A" w:rsidP="00D73D5A">
      <w:pPr>
        <w:jc w:val="both"/>
        <w:rPr>
          <w:rFonts w:ascii="Verdana" w:hAnsi="Verdana"/>
          <w:b/>
          <w:color w:val="000000"/>
          <w:sz w:val="22"/>
          <w:szCs w:val="22"/>
          <w:u w:val="single"/>
        </w:rPr>
      </w:pPr>
    </w:p>
    <w:p w:rsidR="00D73D5A" w:rsidRPr="00F01864" w:rsidRDefault="002D0EA2" w:rsidP="002D0EA2">
      <w:pPr>
        <w:ind w:firstLine="360"/>
        <w:jc w:val="both"/>
        <w:rPr>
          <w:rFonts w:ascii="Verdana" w:hAnsi="Verdana"/>
          <w:color w:val="000000"/>
          <w:sz w:val="22"/>
          <w:szCs w:val="22"/>
        </w:rPr>
      </w:pPr>
      <w:r w:rsidRPr="00F01864">
        <w:rPr>
          <w:rFonts w:ascii="Verdana" w:hAnsi="Verdana"/>
          <w:color w:val="000000"/>
          <w:sz w:val="22"/>
          <w:szCs w:val="22"/>
        </w:rPr>
        <w:t>M. PALLESCO relate</w:t>
      </w:r>
      <w:r w:rsidR="00D73D5A" w:rsidRPr="00F01864">
        <w:rPr>
          <w:rFonts w:ascii="Verdana" w:hAnsi="Verdana"/>
          <w:color w:val="000000"/>
          <w:sz w:val="22"/>
          <w:szCs w:val="22"/>
        </w:rPr>
        <w:t xml:space="preserve"> les points abordés lors de ces réunions :</w:t>
      </w:r>
    </w:p>
    <w:p w:rsidR="00DB5728" w:rsidRPr="00F01864" w:rsidRDefault="00D73D5A" w:rsidP="001C67CC">
      <w:pPr>
        <w:spacing w:before="100" w:beforeAutospacing="1" w:after="100" w:afterAutospacing="1"/>
        <w:ind w:left="360"/>
        <w:jc w:val="both"/>
        <w:rPr>
          <w:rFonts w:ascii="Verdana" w:hAnsi="Verdana"/>
          <w:sz w:val="22"/>
          <w:szCs w:val="22"/>
        </w:rPr>
      </w:pPr>
      <w:r w:rsidRPr="00F01864">
        <w:rPr>
          <w:rFonts w:ascii="Verdana" w:hAnsi="Verdana"/>
          <w:bCs/>
          <w:color w:val="000000"/>
          <w:sz w:val="22"/>
          <w:szCs w:val="22"/>
        </w:rPr>
        <w:t xml:space="preserve">- </w:t>
      </w:r>
      <w:r w:rsidR="009212C9" w:rsidRPr="00F01864">
        <w:rPr>
          <w:rFonts w:ascii="Verdana" w:hAnsi="Verdana"/>
          <w:bCs/>
          <w:color w:val="000000"/>
          <w:sz w:val="22"/>
          <w:szCs w:val="22"/>
        </w:rPr>
        <w:t>Élaboration</w:t>
      </w:r>
      <w:r w:rsidR="003D7394" w:rsidRPr="00F01864">
        <w:rPr>
          <w:rFonts w:ascii="Verdana" w:hAnsi="Verdana"/>
          <w:bCs/>
          <w:color w:val="000000"/>
          <w:sz w:val="22"/>
          <w:szCs w:val="22"/>
        </w:rPr>
        <w:t xml:space="preserve"> du PLU</w:t>
      </w:r>
      <w:r w:rsidR="00DB6C98" w:rsidRPr="00F01864">
        <w:rPr>
          <w:rFonts w:ascii="Verdana" w:hAnsi="Verdana"/>
          <w:sz w:val="22"/>
          <w:szCs w:val="22"/>
        </w:rPr>
        <w:t>.</w:t>
      </w:r>
    </w:p>
    <w:p w:rsidR="00D73D5A" w:rsidRPr="00F01864" w:rsidRDefault="00D73D5A" w:rsidP="001C67CC">
      <w:pPr>
        <w:spacing w:before="100" w:beforeAutospacing="1" w:after="100" w:afterAutospacing="1"/>
        <w:ind w:left="360"/>
        <w:jc w:val="both"/>
        <w:rPr>
          <w:rFonts w:ascii="Verdana" w:hAnsi="Verdana"/>
          <w:sz w:val="22"/>
          <w:szCs w:val="22"/>
        </w:rPr>
      </w:pPr>
      <w:r w:rsidRPr="00F01864">
        <w:rPr>
          <w:rFonts w:ascii="Verdana" w:hAnsi="Verdana"/>
          <w:bCs/>
          <w:color w:val="000000"/>
          <w:sz w:val="22"/>
          <w:szCs w:val="22"/>
        </w:rPr>
        <w:t xml:space="preserve">- </w:t>
      </w:r>
      <w:r w:rsidR="003D7394" w:rsidRPr="00F01864">
        <w:rPr>
          <w:rFonts w:ascii="Verdana" w:hAnsi="Verdana"/>
          <w:bCs/>
          <w:color w:val="000000"/>
          <w:sz w:val="22"/>
          <w:szCs w:val="22"/>
        </w:rPr>
        <w:t>Automates à la gare de Balizy</w:t>
      </w:r>
      <w:r w:rsidR="00FB3031" w:rsidRPr="00F01864">
        <w:rPr>
          <w:rFonts w:ascii="Verdana" w:hAnsi="Verdana"/>
          <w:bCs/>
          <w:color w:val="000000"/>
          <w:sz w:val="22"/>
          <w:szCs w:val="22"/>
        </w:rPr>
        <w:t>-</w:t>
      </w:r>
      <w:r w:rsidR="003D7394" w:rsidRPr="00F01864">
        <w:rPr>
          <w:rFonts w:ascii="Verdana" w:hAnsi="Verdana"/>
          <w:bCs/>
          <w:color w:val="000000"/>
          <w:sz w:val="22"/>
          <w:szCs w:val="22"/>
        </w:rPr>
        <w:t>Gravigny</w:t>
      </w:r>
      <w:r w:rsidR="00DB5728" w:rsidRPr="00F01864">
        <w:rPr>
          <w:rFonts w:ascii="Verdana" w:hAnsi="Verdana"/>
          <w:bCs/>
          <w:color w:val="000080"/>
          <w:sz w:val="22"/>
          <w:szCs w:val="22"/>
        </w:rPr>
        <w:t> </w:t>
      </w:r>
    </w:p>
    <w:p w:rsidR="00DB5728" w:rsidRPr="00F01864" w:rsidRDefault="00D73D5A" w:rsidP="00524346">
      <w:pPr>
        <w:spacing w:before="100" w:beforeAutospacing="1" w:after="100" w:afterAutospacing="1"/>
        <w:ind w:left="360"/>
        <w:jc w:val="both"/>
        <w:rPr>
          <w:rFonts w:ascii="Verdana" w:hAnsi="Verdana"/>
          <w:sz w:val="22"/>
          <w:szCs w:val="22"/>
        </w:rPr>
      </w:pPr>
      <w:r w:rsidRPr="00F01864">
        <w:rPr>
          <w:rFonts w:ascii="Verdana" w:hAnsi="Verdana"/>
          <w:sz w:val="22"/>
          <w:szCs w:val="22"/>
        </w:rPr>
        <w:t xml:space="preserve">- </w:t>
      </w:r>
      <w:r w:rsidR="003D7394" w:rsidRPr="00F01864">
        <w:rPr>
          <w:rFonts w:ascii="Verdana" w:hAnsi="Verdana"/>
          <w:sz w:val="22"/>
          <w:szCs w:val="22"/>
        </w:rPr>
        <w:t>Rencontre avec les acteurs de la sécurité, de la prévention et de la médiation :</w:t>
      </w:r>
      <w:r w:rsidR="00524346" w:rsidRPr="00F01864">
        <w:rPr>
          <w:rFonts w:ascii="Verdana" w:hAnsi="Verdana"/>
          <w:sz w:val="22"/>
          <w:szCs w:val="22"/>
        </w:rPr>
        <w:t xml:space="preserve"> </w:t>
      </w:r>
      <w:r w:rsidR="003D7394" w:rsidRPr="00F01864">
        <w:rPr>
          <w:rFonts w:ascii="Verdana" w:hAnsi="Verdana"/>
          <w:sz w:val="22"/>
          <w:szCs w:val="22"/>
        </w:rPr>
        <w:t>statistique</w:t>
      </w:r>
      <w:r w:rsidR="00FB3031" w:rsidRPr="00F01864">
        <w:rPr>
          <w:rFonts w:ascii="Verdana" w:hAnsi="Verdana"/>
          <w:sz w:val="22"/>
          <w:szCs w:val="22"/>
        </w:rPr>
        <w:t>s</w:t>
      </w:r>
      <w:r w:rsidR="003D7394" w:rsidRPr="00F01864">
        <w:rPr>
          <w:rFonts w:ascii="Verdana" w:hAnsi="Verdana"/>
          <w:sz w:val="22"/>
          <w:szCs w:val="22"/>
        </w:rPr>
        <w:t xml:space="preserve"> de la PN, effectifs, médiateurs, programme d’extension de la </w:t>
      </w:r>
      <w:r w:rsidR="009212C9" w:rsidRPr="00F01864">
        <w:rPr>
          <w:rFonts w:ascii="Verdana" w:hAnsi="Verdana"/>
          <w:sz w:val="22"/>
          <w:szCs w:val="22"/>
        </w:rPr>
        <w:t>vidéo</w:t>
      </w:r>
      <w:r w:rsidR="003D7394" w:rsidRPr="00F01864">
        <w:rPr>
          <w:rFonts w:ascii="Verdana" w:hAnsi="Verdana"/>
          <w:sz w:val="22"/>
          <w:szCs w:val="22"/>
        </w:rPr>
        <w:t xml:space="preserve"> surveillance</w:t>
      </w:r>
    </w:p>
    <w:p w:rsidR="00DB5728" w:rsidRPr="00F01864" w:rsidRDefault="00D73D5A" w:rsidP="001C67CC">
      <w:pPr>
        <w:spacing w:before="100" w:beforeAutospacing="1" w:after="100" w:afterAutospacing="1"/>
        <w:ind w:firstLine="360"/>
        <w:jc w:val="both"/>
        <w:rPr>
          <w:rFonts w:ascii="Verdana" w:hAnsi="Verdana"/>
          <w:sz w:val="22"/>
          <w:szCs w:val="22"/>
        </w:rPr>
      </w:pPr>
      <w:r w:rsidRPr="00F01864">
        <w:rPr>
          <w:rFonts w:ascii="Verdana" w:hAnsi="Verdana"/>
          <w:sz w:val="22"/>
          <w:szCs w:val="22"/>
        </w:rPr>
        <w:t xml:space="preserve">- </w:t>
      </w:r>
      <w:r w:rsidR="003D7394" w:rsidRPr="00F01864">
        <w:rPr>
          <w:rFonts w:ascii="Verdana" w:hAnsi="Verdana"/>
          <w:sz w:val="22"/>
          <w:szCs w:val="22"/>
        </w:rPr>
        <w:t xml:space="preserve">Point d’étape sur les travaux </w:t>
      </w:r>
      <w:r w:rsidR="009212C9" w:rsidRPr="00F01864">
        <w:rPr>
          <w:rFonts w:ascii="Verdana" w:hAnsi="Verdana"/>
          <w:sz w:val="22"/>
          <w:szCs w:val="22"/>
        </w:rPr>
        <w:t>École</w:t>
      </w:r>
      <w:r w:rsidR="003D7394" w:rsidRPr="00F01864">
        <w:rPr>
          <w:rFonts w:ascii="Verdana" w:hAnsi="Verdana"/>
          <w:sz w:val="22"/>
          <w:szCs w:val="22"/>
        </w:rPr>
        <w:t xml:space="preserve"> de Balizy</w:t>
      </w:r>
      <w:r w:rsidR="001C67CC" w:rsidRPr="00F01864">
        <w:rPr>
          <w:rFonts w:ascii="Verdana" w:hAnsi="Verdana"/>
          <w:sz w:val="22"/>
          <w:szCs w:val="22"/>
        </w:rPr>
        <w:t xml:space="preserve">, tout est prêt mais il reste un </w:t>
      </w:r>
      <w:r w:rsidR="00816DDE" w:rsidRPr="00F01864">
        <w:rPr>
          <w:rFonts w:ascii="Verdana" w:hAnsi="Verdana"/>
          <w:sz w:val="22"/>
          <w:szCs w:val="22"/>
        </w:rPr>
        <w:t xml:space="preserve">problème de </w:t>
      </w:r>
      <w:r w:rsidR="001C67CC" w:rsidRPr="00F01864">
        <w:rPr>
          <w:rFonts w:ascii="Verdana" w:hAnsi="Verdana"/>
          <w:sz w:val="22"/>
          <w:szCs w:val="22"/>
        </w:rPr>
        <w:t>financement en attente.</w:t>
      </w:r>
    </w:p>
    <w:p w:rsidR="00D73D5A" w:rsidRPr="00F01864" w:rsidRDefault="00D73D5A" w:rsidP="001C67CC">
      <w:pPr>
        <w:spacing w:before="100" w:beforeAutospacing="1" w:after="100" w:afterAutospacing="1"/>
        <w:ind w:firstLine="360"/>
        <w:jc w:val="both"/>
        <w:rPr>
          <w:rFonts w:ascii="Verdana" w:hAnsi="Verdana"/>
          <w:sz w:val="22"/>
          <w:szCs w:val="22"/>
        </w:rPr>
      </w:pPr>
      <w:r w:rsidRPr="00F01864">
        <w:rPr>
          <w:rFonts w:ascii="Verdana" w:hAnsi="Verdana"/>
          <w:sz w:val="22"/>
          <w:szCs w:val="22"/>
        </w:rPr>
        <w:t>- Contrat de la ville avec ETDE</w:t>
      </w:r>
      <w:r w:rsidR="003D7394" w:rsidRPr="00F01864">
        <w:rPr>
          <w:rFonts w:ascii="Verdana" w:hAnsi="Verdana"/>
          <w:sz w:val="22"/>
          <w:szCs w:val="22"/>
        </w:rPr>
        <w:t>,</w:t>
      </w:r>
      <w:r w:rsidRPr="00F01864">
        <w:rPr>
          <w:rFonts w:ascii="Verdana" w:hAnsi="Verdana"/>
          <w:sz w:val="22"/>
          <w:szCs w:val="22"/>
        </w:rPr>
        <w:t xml:space="preserve"> </w:t>
      </w:r>
      <w:r w:rsidR="003D7394" w:rsidRPr="00F01864">
        <w:rPr>
          <w:rFonts w:ascii="Verdana" w:hAnsi="Verdana"/>
          <w:sz w:val="22"/>
          <w:szCs w:val="22"/>
        </w:rPr>
        <w:t>les nouveaux candélabres. Partenariat Public Privé.</w:t>
      </w:r>
    </w:p>
    <w:p w:rsidR="00D73D5A" w:rsidRPr="00F01864" w:rsidRDefault="00D73D5A" w:rsidP="001C67CC">
      <w:pPr>
        <w:spacing w:before="100" w:beforeAutospacing="1" w:after="100" w:afterAutospacing="1"/>
        <w:ind w:firstLine="360"/>
        <w:jc w:val="both"/>
        <w:rPr>
          <w:rFonts w:ascii="Verdana" w:hAnsi="Verdana"/>
          <w:sz w:val="22"/>
          <w:szCs w:val="22"/>
        </w:rPr>
      </w:pPr>
      <w:r w:rsidRPr="00F01864">
        <w:rPr>
          <w:rFonts w:ascii="Verdana" w:hAnsi="Verdana"/>
          <w:sz w:val="22"/>
          <w:szCs w:val="22"/>
        </w:rPr>
        <w:t xml:space="preserve">- Déploiement de la </w:t>
      </w:r>
      <w:r w:rsidR="00DB6C98" w:rsidRPr="00F01864">
        <w:rPr>
          <w:rFonts w:ascii="Verdana" w:hAnsi="Verdana"/>
          <w:sz w:val="22"/>
          <w:szCs w:val="22"/>
        </w:rPr>
        <w:t>f</w:t>
      </w:r>
      <w:r w:rsidRPr="00F01864">
        <w:rPr>
          <w:rFonts w:ascii="Verdana" w:hAnsi="Verdana"/>
          <w:sz w:val="22"/>
          <w:szCs w:val="22"/>
        </w:rPr>
        <w:t>ibre optique</w:t>
      </w:r>
      <w:r w:rsidR="002C5FDF" w:rsidRPr="00F01864">
        <w:rPr>
          <w:rFonts w:ascii="Verdana" w:hAnsi="Verdana"/>
          <w:sz w:val="22"/>
          <w:szCs w:val="22"/>
        </w:rPr>
        <w:t xml:space="preserve">. </w:t>
      </w:r>
      <w:r w:rsidRPr="00F01864">
        <w:rPr>
          <w:rFonts w:ascii="Verdana" w:hAnsi="Verdana"/>
          <w:sz w:val="22"/>
          <w:szCs w:val="22"/>
        </w:rPr>
        <w:t>Le déploiement sur les maisons individuelles n’est pas encore établi.</w:t>
      </w:r>
      <w:r w:rsidR="002C5FDF" w:rsidRPr="00F01864">
        <w:rPr>
          <w:rFonts w:ascii="Verdana" w:hAnsi="Verdana"/>
          <w:sz w:val="22"/>
          <w:szCs w:val="22"/>
        </w:rPr>
        <w:t xml:space="preserve"> Une commission d’étude</w:t>
      </w:r>
      <w:r w:rsidR="001C67CC" w:rsidRPr="00F01864">
        <w:rPr>
          <w:rFonts w:ascii="Verdana" w:hAnsi="Verdana"/>
          <w:sz w:val="22"/>
          <w:szCs w:val="22"/>
        </w:rPr>
        <w:t xml:space="preserve">, à laquelle </w:t>
      </w:r>
      <w:r w:rsidR="002D0EA2" w:rsidRPr="00F01864">
        <w:rPr>
          <w:rFonts w:ascii="Verdana" w:hAnsi="Verdana"/>
          <w:sz w:val="22"/>
          <w:szCs w:val="22"/>
        </w:rPr>
        <w:t>l’ASL a participé</w:t>
      </w:r>
      <w:r w:rsidR="001C67CC" w:rsidRPr="00F01864">
        <w:rPr>
          <w:rFonts w:ascii="Verdana" w:hAnsi="Verdana"/>
          <w:sz w:val="22"/>
          <w:szCs w:val="22"/>
        </w:rPr>
        <w:t>,</w:t>
      </w:r>
      <w:r w:rsidR="002C5FDF" w:rsidRPr="00F01864">
        <w:rPr>
          <w:rFonts w:ascii="Verdana" w:hAnsi="Verdana"/>
          <w:sz w:val="22"/>
          <w:szCs w:val="22"/>
        </w:rPr>
        <w:t xml:space="preserve"> </w:t>
      </w:r>
      <w:r w:rsidR="003036E3" w:rsidRPr="00F01864">
        <w:rPr>
          <w:rFonts w:ascii="Verdana" w:hAnsi="Verdana"/>
          <w:sz w:val="22"/>
          <w:szCs w:val="22"/>
        </w:rPr>
        <w:t xml:space="preserve">s’est déroulée le 11 février 2013, </w:t>
      </w:r>
      <w:r w:rsidR="002D0EA2" w:rsidRPr="00F01864">
        <w:rPr>
          <w:rFonts w:ascii="Verdana" w:hAnsi="Verdana"/>
          <w:sz w:val="22"/>
          <w:szCs w:val="22"/>
        </w:rPr>
        <w:t xml:space="preserve">mais </w:t>
      </w:r>
      <w:r w:rsidR="003036E3" w:rsidRPr="00F01864">
        <w:rPr>
          <w:rFonts w:ascii="Verdana" w:hAnsi="Verdana"/>
          <w:sz w:val="22"/>
          <w:szCs w:val="22"/>
        </w:rPr>
        <w:t>sans résultat</w:t>
      </w:r>
      <w:r w:rsidR="002D0EA2" w:rsidRPr="00F01864">
        <w:rPr>
          <w:rFonts w:ascii="Verdana" w:hAnsi="Verdana"/>
          <w:sz w:val="22"/>
          <w:szCs w:val="22"/>
        </w:rPr>
        <w:t xml:space="preserve"> en ce qui concerne les réalisation à Balizy</w:t>
      </w:r>
      <w:r w:rsidR="002C5FDF" w:rsidRPr="00F01864">
        <w:rPr>
          <w:rFonts w:ascii="Verdana" w:hAnsi="Verdana"/>
          <w:sz w:val="22"/>
          <w:szCs w:val="22"/>
        </w:rPr>
        <w:t xml:space="preserve">. </w:t>
      </w:r>
    </w:p>
    <w:p w:rsidR="00CE7B3C" w:rsidRDefault="00CE7B3C" w:rsidP="00524346">
      <w:pPr>
        <w:spacing w:before="100" w:beforeAutospacing="1" w:after="100" w:afterAutospacing="1"/>
        <w:ind w:firstLine="708"/>
        <w:jc w:val="both"/>
        <w:rPr>
          <w:rFonts w:ascii="Verdana" w:hAnsi="Verdana"/>
          <w:sz w:val="22"/>
          <w:szCs w:val="22"/>
        </w:rPr>
      </w:pPr>
    </w:p>
    <w:p w:rsidR="002232AF" w:rsidRPr="00F01864" w:rsidRDefault="004E6605" w:rsidP="00524346">
      <w:pPr>
        <w:spacing w:before="100" w:beforeAutospacing="1" w:after="100" w:afterAutospacing="1"/>
        <w:ind w:firstLine="708"/>
        <w:jc w:val="both"/>
        <w:rPr>
          <w:rFonts w:ascii="Verdana" w:hAnsi="Verdana"/>
          <w:sz w:val="22"/>
          <w:szCs w:val="22"/>
        </w:rPr>
      </w:pPr>
      <w:r w:rsidRPr="00F01864">
        <w:rPr>
          <w:rFonts w:ascii="Verdana" w:hAnsi="Verdana"/>
          <w:sz w:val="22"/>
          <w:szCs w:val="22"/>
        </w:rPr>
        <w:t>Vous trouverez les développements dans l</w:t>
      </w:r>
      <w:r w:rsidR="002232AF" w:rsidRPr="00F01864">
        <w:rPr>
          <w:rFonts w:ascii="Verdana" w:hAnsi="Verdana"/>
          <w:sz w:val="22"/>
          <w:szCs w:val="22"/>
        </w:rPr>
        <w:t>a lecture des</w:t>
      </w:r>
      <w:r w:rsidR="004C1A14" w:rsidRPr="00F01864">
        <w:rPr>
          <w:rFonts w:ascii="Verdana" w:hAnsi="Verdana"/>
          <w:sz w:val="22"/>
          <w:szCs w:val="22"/>
        </w:rPr>
        <w:t> </w:t>
      </w:r>
      <w:r w:rsidR="002D0805" w:rsidRPr="00F01864">
        <w:rPr>
          <w:rFonts w:ascii="Verdana" w:hAnsi="Verdana"/>
          <w:i/>
          <w:sz w:val="22"/>
          <w:szCs w:val="22"/>
        </w:rPr>
        <w:t>M</w:t>
      </w:r>
      <w:r w:rsidRPr="00F01864">
        <w:rPr>
          <w:rFonts w:ascii="Verdana" w:hAnsi="Verdana"/>
          <w:i/>
          <w:sz w:val="22"/>
          <w:szCs w:val="22"/>
        </w:rPr>
        <w:t>agazines</w:t>
      </w:r>
      <w:r w:rsidR="004C1A14" w:rsidRPr="00F01864">
        <w:rPr>
          <w:rFonts w:ascii="Verdana" w:hAnsi="Verdana"/>
          <w:i/>
          <w:sz w:val="22"/>
          <w:szCs w:val="22"/>
        </w:rPr>
        <w:t> </w:t>
      </w:r>
      <w:r w:rsidRPr="00F01864">
        <w:rPr>
          <w:rFonts w:ascii="Verdana" w:hAnsi="Verdana"/>
          <w:sz w:val="22"/>
          <w:szCs w:val="22"/>
        </w:rPr>
        <w:t xml:space="preserve"> de Longjumeau.</w:t>
      </w:r>
    </w:p>
    <w:p w:rsidR="004167D1" w:rsidRPr="00F01864" w:rsidRDefault="004167D1" w:rsidP="00524346">
      <w:pPr>
        <w:jc w:val="both"/>
        <w:rPr>
          <w:rFonts w:ascii="Verdana" w:hAnsi="Verdana"/>
          <w:b/>
          <w:color w:val="000000" w:themeColor="text1"/>
          <w:sz w:val="22"/>
          <w:szCs w:val="22"/>
        </w:rPr>
      </w:pPr>
    </w:p>
    <w:p w:rsidR="008C7897" w:rsidRPr="00F01864" w:rsidRDefault="002D0EA2" w:rsidP="00C06B4C">
      <w:pPr>
        <w:ind w:firstLine="708"/>
        <w:jc w:val="both"/>
        <w:rPr>
          <w:rFonts w:ascii="Verdana" w:hAnsi="Verdana"/>
          <w:b/>
          <w:color w:val="000000" w:themeColor="text1"/>
          <w:sz w:val="22"/>
          <w:szCs w:val="22"/>
          <w:u w:val="single"/>
        </w:rPr>
      </w:pPr>
      <w:r w:rsidRPr="00F01864">
        <w:rPr>
          <w:rFonts w:ascii="Verdana" w:hAnsi="Verdana"/>
          <w:b/>
          <w:color w:val="000000" w:themeColor="text1"/>
          <w:sz w:val="22"/>
          <w:szCs w:val="22"/>
          <w:u w:val="single"/>
        </w:rPr>
        <w:t>2</w:t>
      </w:r>
      <w:r w:rsidR="004666AB" w:rsidRPr="00F01864">
        <w:rPr>
          <w:rFonts w:ascii="Verdana" w:hAnsi="Verdana"/>
          <w:b/>
          <w:color w:val="000000" w:themeColor="text1"/>
          <w:sz w:val="22"/>
          <w:szCs w:val="22"/>
          <w:u w:val="single"/>
        </w:rPr>
        <w:t>-</w:t>
      </w:r>
      <w:r w:rsidR="00B517E6" w:rsidRPr="00F01864">
        <w:rPr>
          <w:rFonts w:ascii="Verdana" w:hAnsi="Verdana"/>
          <w:b/>
          <w:color w:val="000000" w:themeColor="text1"/>
          <w:sz w:val="22"/>
          <w:szCs w:val="22"/>
          <w:u w:val="single"/>
        </w:rPr>
        <w:t>4</w:t>
      </w:r>
      <w:r w:rsidR="004666AB" w:rsidRPr="00F01864">
        <w:rPr>
          <w:rFonts w:ascii="Verdana" w:hAnsi="Verdana"/>
          <w:b/>
          <w:color w:val="000000" w:themeColor="text1"/>
          <w:sz w:val="22"/>
          <w:szCs w:val="22"/>
          <w:u w:val="single"/>
        </w:rPr>
        <w:t xml:space="preserve"> </w:t>
      </w:r>
      <w:r w:rsidR="001C67CC" w:rsidRPr="00F01864">
        <w:rPr>
          <w:rFonts w:ascii="Verdana" w:hAnsi="Verdana"/>
          <w:b/>
          <w:color w:val="000000" w:themeColor="text1"/>
          <w:sz w:val="22"/>
          <w:szCs w:val="22"/>
          <w:u w:val="single"/>
        </w:rPr>
        <w:t>La</w:t>
      </w:r>
      <w:r w:rsidR="008C7897" w:rsidRPr="00F01864">
        <w:rPr>
          <w:rFonts w:ascii="Verdana" w:hAnsi="Verdana"/>
          <w:b/>
          <w:color w:val="000000" w:themeColor="text1"/>
          <w:sz w:val="22"/>
          <w:szCs w:val="22"/>
          <w:u w:val="single"/>
        </w:rPr>
        <w:t xml:space="preserve"> circulation </w:t>
      </w:r>
      <w:r w:rsidR="00591D5D">
        <w:rPr>
          <w:rFonts w:ascii="Verdana" w:hAnsi="Verdana"/>
          <w:b/>
          <w:color w:val="000000" w:themeColor="text1"/>
          <w:sz w:val="22"/>
          <w:szCs w:val="22"/>
          <w:u w:val="single"/>
        </w:rPr>
        <w:t xml:space="preserve">et le stationnement </w:t>
      </w:r>
      <w:r w:rsidR="008C7897" w:rsidRPr="00F01864">
        <w:rPr>
          <w:rFonts w:ascii="Verdana" w:hAnsi="Verdana"/>
          <w:b/>
          <w:color w:val="000000" w:themeColor="text1"/>
          <w:sz w:val="22"/>
          <w:szCs w:val="22"/>
          <w:u w:val="single"/>
        </w:rPr>
        <w:t>à La Chevauchée.</w:t>
      </w:r>
    </w:p>
    <w:p w:rsidR="00524346" w:rsidRPr="00F01864" w:rsidRDefault="00524346" w:rsidP="00524346">
      <w:pPr>
        <w:jc w:val="both"/>
        <w:rPr>
          <w:rFonts w:ascii="Verdana" w:hAnsi="Verdana"/>
          <w:color w:val="000000" w:themeColor="text1"/>
          <w:sz w:val="22"/>
          <w:szCs w:val="22"/>
        </w:rPr>
      </w:pPr>
    </w:p>
    <w:p w:rsidR="00524346" w:rsidRPr="00F01864" w:rsidRDefault="00524346" w:rsidP="00524346">
      <w:pPr>
        <w:ind w:firstLine="708"/>
        <w:jc w:val="both"/>
        <w:rPr>
          <w:rFonts w:ascii="Verdana" w:hAnsi="Verdana"/>
          <w:color w:val="000000" w:themeColor="text1"/>
          <w:sz w:val="22"/>
          <w:szCs w:val="22"/>
        </w:rPr>
      </w:pPr>
      <w:r w:rsidRPr="00F01864">
        <w:rPr>
          <w:rFonts w:ascii="Verdana" w:hAnsi="Verdana"/>
          <w:color w:val="000000" w:themeColor="text1"/>
          <w:sz w:val="22"/>
          <w:szCs w:val="22"/>
        </w:rPr>
        <w:t>Le Président indique quelques observations, pour les nouveaux arrivés dans la résidence.</w:t>
      </w:r>
    </w:p>
    <w:p w:rsidR="00EA6B23" w:rsidRPr="00F01864" w:rsidRDefault="00EA6B23" w:rsidP="008C30C1">
      <w:pPr>
        <w:jc w:val="both"/>
        <w:rPr>
          <w:rFonts w:ascii="Verdana" w:hAnsi="Verdana"/>
          <w:color w:val="000000"/>
          <w:sz w:val="22"/>
          <w:szCs w:val="22"/>
        </w:rPr>
      </w:pPr>
    </w:p>
    <w:p w:rsidR="00EA6B23" w:rsidRPr="00F01864" w:rsidRDefault="00EA6B23" w:rsidP="00C06B4C">
      <w:pPr>
        <w:ind w:firstLine="708"/>
        <w:jc w:val="both"/>
        <w:rPr>
          <w:rFonts w:ascii="Verdana" w:hAnsi="Verdana"/>
          <w:color w:val="000000"/>
          <w:sz w:val="22"/>
          <w:szCs w:val="22"/>
        </w:rPr>
      </w:pPr>
    </w:p>
    <w:p w:rsidR="001C67CC" w:rsidRPr="00F01864" w:rsidRDefault="00816DDE" w:rsidP="00C06B4C">
      <w:pPr>
        <w:ind w:firstLine="708"/>
        <w:jc w:val="both"/>
        <w:rPr>
          <w:rFonts w:ascii="Verdana" w:hAnsi="Verdana"/>
          <w:color w:val="000000"/>
          <w:sz w:val="22"/>
          <w:szCs w:val="22"/>
        </w:rPr>
      </w:pPr>
      <w:r w:rsidRPr="00F01864">
        <w:rPr>
          <w:rFonts w:ascii="Verdana" w:hAnsi="Verdana"/>
          <w:color w:val="000000"/>
          <w:sz w:val="22"/>
          <w:szCs w:val="22"/>
        </w:rPr>
        <w:t>N’ayant pas encore obtenu de la</w:t>
      </w:r>
      <w:r w:rsidR="001C67CC" w:rsidRPr="00F01864">
        <w:rPr>
          <w:rFonts w:ascii="Verdana" w:hAnsi="Verdana"/>
          <w:color w:val="000000"/>
          <w:sz w:val="22"/>
          <w:szCs w:val="22"/>
        </w:rPr>
        <w:t xml:space="preserve"> mairie</w:t>
      </w:r>
      <w:r w:rsidRPr="00F01864">
        <w:rPr>
          <w:rFonts w:ascii="Verdana" w:hAnsi="Verdana"/>
          <w:color w:val="000000"/>
          <w:sz w:val="22"/>
          <w:szCs w:val="22"/>
        </w:rPr>
        <w:t>, malgré nos demandes réitérées,</w:t>
      </w:r>
      <w:r w:rsidR="001C67CC" w:rsidRPr="00F01864">
        <w:rPr>
          <w:rFonts w:ascii="Verdana" w:hAnsi="Verdana"/>
          <w:color w:val="000000"/>
          <w:sz w:val="22"/>
          <w:szCs w:val="22"/>
        </w:rPr>
        <w:t xml:space="preserve"> des panneaux </w:t>
      </w:r>
      <w:r w:rsidRPr="00F01864">
        <w:rPr>
          <w:rFonts w:ascii="Verdana" w:hAnsi="Verdana"/>
          <w:color w:val="000000"/>
          <w:sz w:val="22"/>
          <w:szCs w:val="22"/>
        </w:rPr>
        <w:t xml:space="preserve">supplémentaires </w:t>
      </w:r>
      <w:r w:rsidR="001C67CC" w:rsidRPr="00F01864">
        <w:rPr>
          <w:rFonts w:ascii="Verdana" w:hAnsi="Verdana"/>
          <w:color w:val="000000"/>
          <w:sz w:val="22"/>
          <w:szCs w:val="22"/>
        </w:rPr>
        <w:t>de réduction de vitesse ou de ralentisseurs</w:t>
      </w:r>
      <w:r w:rsidR="00CD4B08" w:rsidRPr="00F01864">
        <w:rPr>
          <w:rFonts w:ascii="Verdana" w:hAnsi="Verdana"/>
          <w:color w:val="000000"/>
          <w:sz w:val="22"/>
          <w:szCs w:val="22"/>
        </w:rPr>
        <w:t xml:space="preserve">, nous demandons aux familles, pour leur bien et celui de leurs enfants, </w:t>
      </w:r>
      <w:r w:rsidR="001C67CC" w:rsidRPr="00F01864">
        <w:rPr>
          <w:rFonts w:ascii="Verdana" w:hAnsi="Verdana"/>
          <w:color w:val="000000"/>
          <w:sz w:val="22"/>
          <w:szCs w:val="22"/>
        </w:rPr>
        <w:t>de respecter et de faire respecter une conduite à faible vitesse dans les rues de la résidence</w:t>
      </w:r>
      <w:r w:rsidRPr="00F01864">
        <w:rPr>
          <w:rFonts w:ascii="Verdana" w:hAnsi="Verdana"/>
          <w:color w:val="000000"/>
          <w:sz w:val="22"/>
          <w:szCs w:val="22"/>
        </w:rPr>
        <w:t>, la limitation étant de 30 Km/h</w:t>
      </w:r>
      <w:r w:rsidR="001C67CC" w:rsidRPr="00F01864">
        <w:rPr>
          <w:rFonts w:ascii="Verdana" w:hAnsi="Verdana"/>
          <w:color w:val="000000"/>
          <w:sz w:val="22"/>
          <w:szCs w:val="22"/>
        </w:rPr>
        <w:t xml:space="preserve"> </w:t>
      </w:r>
      <w:r w:rsidR="00CD4B08" w:rsidRPr="00F01864">
        <w:rPr>
          <w:rFonts w:ascii="Verdana" w:hAnsi="Verdana"/>
          <w:color w:val="000000"/>
          <w:sz w:val="22"/>
          <w:szCs w:val="22"/>
        </w:rPr>
        <w:t>.</w:t>
      </w:r>
    </w:p>
    <w:p w:rsidR="00CD4B08" w:rsidRPr="00F01864" w:rsidRDefault="00CD4B08" w:rsidP="00C06B4C">
      <w:pPr>
        <w:ind w:firstLine="708"/>
        <w:jc w:val="both"/>
        <w:rPr>
          <w:rFonts w:ascii="Verdana" w:hAnsi="Verdana"/>
          <w:color w:val="000000"/>
          <w:sz w:val="22"/>
          <w:szCs w:val="22"/>
        </w:rPr>
      </w:pPr>
    </w:p>
    <w:p w:rsidR="00EA6B23" w:rsidRPr="00F01864" w:rsidRDefault="009811E2" w:rsidP="00C06B4C">
      <w:pPr>
        <w:ind w:firstLine="708"/>
        <w:jc w:val="both"/>
        <w:rPr>
          <w:rFonts w:ascii="Verdana" w:hAnsi="Verdana"/>
          <w:color w:val="000000"/>
          <w:sz w:val="22"/>
          <w:szCs w:val="22"/>
        </w:rPr>
      </w:pPr>
      <w:r w:rsidRPr="00F01864">
        <w:rPr>
          <w:rFonts w:ascii="Verdana" w:hAnsi="Verdana"/>
          <w:color w:val="000000"/>
          <w:sz w:val="22"/>
          <w:szCs w:val="22"/>
        </w:rPr>
        <w:t>Nous rappelons qu’</w:t>
      </w:r>
      <w:r w:rsidR="00224DF3" w:rsidRPr="00F01864">
        <w:rPr>
          <w:rFonts w:ascii="Verdana" w:hAnsi="Verdana"/>
          <w:color w:val="000000"/>
          <w:sz w:val="22"/>
          <w:szCs w:val="22"/>
        </w:rPr>
        <w:t xml:space="preserve">antérieurement </w:t>
      </w:r>
      <w:r w:rsidRPr="00F01864">
        <w:rPr>
          <w:rFonts w:ascii="Verdana" w:hAnsi="Verdana"/>
          <w:color w:val="000000"/>
          <w:sz w:val="22"/>
          <w:szCs w:val="22"/>
        </w:rPr>
        <w:t xml:space="preserve">il a été admis avec  </w:t>
      </w:r>
      <w:r w:rsidR="00816DDE" w:rsidRPr="00F01864">
        <w:rPr>
          <w:rFonts w:ascii="Verdana" w:hAnsi="Verdana"/>
          <w:color w:val="000000"/>
          <w:sz w:val="22"/>
          <w:szCs w:val="22"/>
        </w:rPr>
        <w:t>les services de Police</w:t>
      </w:r>
      <w:r w:rsidRPr="00F01864">
        <w:rPr>
          <w:rFonts w:ascii="Verdana" w:hAnsi="Verdana"/>
          <w:color w:val="000000"/>
          <w:sz w:val="22"/>
          <w:szCs w:val="22"/>
        </w:rPr>
        <w:t xml:space="preserve"> que le stationnement soit toléré à cheval chaussée/trottoirs bien que les emplacements ne soient pas matérialisés au sol. </w:t>
      </w:r>
      <w:r w:rsidR="003411E0" w:rsidRPr="00F01864">
        <w:rPr>
          <w:rFonts w:ascii="Verdana" w:hAnsi="Verdana"/>
          <w:color w:val="000000"/>
          <w:sz w:val="22"/>
          <w:szCs w:val="22"/>
        </w:rPr>
        <w:t>Nous sommes tous</w:t>
      </w:r>
      <w:r w:rsidRPr="00F01864">
        <w:rPr>
          <w:rFonts w:ascii="Verdana" w:hAnsi="Verdana"/>
          <w:color w:val="000000"/>
          <w:sz w:val="22"/>
          <w:szCs w:val="22"/>
        </w:rPr>
        <w:t xml:space="preserve"> bien conscient</w:t>
      </w:r>
      <w:r w:rsidR="003411E0" w:rsidRPr="00F01864">
        <w:rPr>
          <w:rFonts w:ascii="Verdana" w:hAnsi="Verdana"/>
          <w:color w:val="000000"/>
          <w:sz w:val="22"/>
          <w:szCs w:val="22"/>
        </w:rPr>
        <w:t>s</w:t>
      </w:r>
      <w:r w:rsidRPr="00F01864">
        <w:rPr>
          <w:rFonts w:ascii="Verdana" w:hAnsi="Verdana"/>
          <w:color w:val="000000"/>
          <w:sz w:val="22"/>
          <w:szCs w:val="22"/>
        </w:rPr>
        <w:t xml:space="preserve"> qu’il n’y a pas suffisamment de place</w:t>
      </w:r>
      <w:r w:rsidR="00224DF3" w:rsidRPr="00F01864">
        <w:rPr>
          <w:rFonts w:ascii="Verdana" w:hAnsi="Verdana"/>
          <w:color w:val="000000"/>
          <w:sz w:val="22"/>
          <w:szCs w:val="22"/>
        </w:rPr>
        <w:t>s</w:t>
      </w:r>
      <w:r w:rsidRPr="00F01864">
        <w:rPr>
          <w:rFonts w:ascii="Verdana" w:hAnsi="Verdana"/>
          <w:color w:val="000000"/>
          <w:sz w:val="22"/>
          <w:szCs w:val="22"/>
        </w:rPr>
        <w:t xml:space="preserve"> de stationnement</w:t>
      </w:r>
      <w:r w:rsidR="004E6605" w:rsidRPr="00F01864">
        <w:rPr>
          <w:rFonts w:ascii="Verdana" w:hAnsi="Verdana"/>
          <w:color w:val="000000"/>
          <w:sz w:val="22"/>
          <w:szCs w:val="22"/>
        </w:rPr>
        <w:t>, que cela n’ira pas en s’améliorant</w:t>
      </w:r>
      <w:r w:rsidRPr="00F01864">
        <w:rPr>
          <w:rFonts w:ascii="Verdana" w:hAnsi="Verdana"/>
          <w:color w:val="000000"/>
          <w:sz w:val="22"/>
          <w:szCs w:val="22"/>
        </w:rPr>
        <w:t xml:space="preserve"> et que seul</w:t>
      </w:r>
      <w:r w:rsidR="00816DDE" w:rsidRPr="00F01864">
        <w:rPr>
          <w:rFonts w:ascii="Verdana" w:hAnsi="Verdana"/>
          <w:color w:val="000000"/>
          <w:sz w:val="22"/>
          <w:szCs w:val="22"/>
        </w:rPr>
        <w:t>s les efforts de chacun permettront de</w:t>
      </w:r>
      <w:r w:rsidRPr="00F01864">
        <w:rPr>
          <w:rFonts w:ascii="Verdana" w:hAnsi="Verdana"/>
          <w:color w:val="000000"/>
          <w:sz w:val="22"/>
          <w:szCs w:val="22"/>
        </w:rPr>
        <w:t xml:space="preserve"> faire face à la situation. </w:t>
      </w:r>
    </w:p>
    <w:p w:rsidR="00EA6B23" w:rsidRPr="00F01864" w:rsidRDefault="00EA6B23" w:rsidP="00C06B4C">
      <w:pPr>
        <w:ind w:firstLine="708"/>
        <w:jc w:val="both"/>
        <w:rPr>
          <w:rFonts w:ascii="Verdana" w:hAnsi="Verdana"/>
          <w:color w:val="000000"/>
          <w:sz w:val="22"/>
          <w:szCs w:val="22"/>
        </w:rPr>
      </w:pPr>
    </w:p>
    <w:p w:rsidR="008C7897" w:rsidRPr="00F01864" w:rsidRDefault="009811E2" w:rsidP="00C06B4C">
      <w:pPr>
        <w:ind w:firstLine="708"/>
        <w:jc w:val="both"/>
        <w:rPr>
          <w:rFonts w:ascii="Verdana" w:hAnsi="Verdana"/>
          <w:color w:val="000000"/>
          <w:sz w:val="22"/>
          <w:szCs w:val="22"/>
        </w:rPr>
      </w:pPr>
      <w:r w:rsidRPr="00F01864">
        <w:rPr>
          <w:rFonts w:ascii="Verdana" w:hAnsi="Verdana"/>
          <w:color w:val="000000"/>
          <w:sz w:val="22"/>
          <w:szCs w:val="22"/>
        </w:rPr>
        <w:t>Nous en profitons pour rappeler que le stationnement à cheval sur le trottoir n’autorise pas pour autant d’empiéter sur les pelouses</w:t>
      </w:r>
      <w:r w:rsidR="003411E0" w:rsidRPr="00F01864">
        <w:rPr>
          <w:rFonts w:ascii="Verdana" w:hAnsi="Verdana"/>
          <w:color w:val="000000"/>
          <w:sz w:val="22"/>
          <w:szCs w:val="22"/>
        </w:rPr>
        <w:t> : l</w:t>
      </w:r>
      <w:r w:rsidR="004E6605" w:rsidRPr="00F01864">
        <w:rPr>
          <w:rFonts w:ascii="Verdana" w:hAnsi="Verdana"/>
          <w:color w:val="000000"/>
          <w:sz w:val="22"/>
          <w:szCs w:val="22"/>
        </w:rPr>
        <w:t>es conducteurs sont priés de respecter les espaces verts dont nous payons tous  l’entretien</w:t>
      </w:r>
      <w:r w:rsidR="003411E0" w:rsidRPr="00F01864">
        <w:rPr>
          <w:rFonts w:ascii="Verdana" w:hAnsi="Verdana"/>
          <w:color w:val="000000"/>
          <w:sz w:val="22"/>
          <w:szCs w:val="22"/>
        </w:rPr>
        <w:t>,</w:t>
      </w:r>
      <w:r w:rsidR="004E6605" w:rsidRPr="00F01864">
        <w:rPr>
          <w:rFonts w:ascii="Verdana" w:hAnsi="Verdana"/>
          <w:color w:val="000000"/>
          <w:sz w:val="22"/>
          <w:szCs w:val="22"/>
        </w:rPr>
        <w:t xml:space="preserve"> et</w:t>
      </w:r>
      <w:r w:rsidR="003411E0" w:rsidRPr="00F01864">
        <w:rPr>
          <w:rFonts w:ascii="Verdana" w:hAnsi="Verdana"/>
          <w:color w:val="000000"/>
          <w:sz w:val="22"/>
          <w:szCs w:val="22"/>
        </w:rPr>
        <w:t>,</w:t>
      </w:r>
      <w:r w:rsidR="004E6605" w:rsidRPr="00F01864">
        <w:rPr>
          <w:rFonts w:ascii="Verdana" w:hAnsi="Verdana"/>
          <w:color w:val="000000"/>
          <w:sz w:val="22"/>
          <w:szCs w:val="22"/>
        </w:rPr>
        <w:t xml:space="preserve"> de garer leur voiture correctement.</w:t>
      </w:r>
    </w:p>
    <w:p w:rsidR="00DF776B" w:rsidRPr="00F01864" w:rsidRDefault="00DF776B" w:rsidP="00C06B4C">
      <w:pPr>
        <w:ind w:firstLine="708"/>
        <w:jc w:val="both"/>
        <w:rPr>
          <w:rFonts w:ascii="Verdana" w:hAnsi="Verdana"/>
          <w:color w:val="000000"/>
          <w:sz w:val="22"/>
          <w:szCs w:val="22"/>
        </w:rPr>
      </w:pPr>
    </w:p>
    <w:p w:rsidR="004E6605" w:rsidRPr="00F01864" w:rsidRDefault="004E6605" w:rsidP="00C06B4C">
      <w:pPr>
        <w:ind w:firstLine="708"/>
        <w:jc w:val="both"/>
        <w:rPr>
          <w:rFonts w:ascii="Verdana" w:hAnsi="Verdana"/>
          <w:color w:val="000000"/>
          <w:sz w:val="22"/>
          <w:szCs w:val="22"/>
          <w:highlight w:val="yellow"/>
        </w:rPr>
      </w:pPr>
    </w:p>
    <w:p w:rsidR="00364AD6" w:rsidRPr="00F01864" w:rsidRDefault="00232F89">
      <w:pPr>
        <w:jc w:val="both"/>
        <w:rPr>
          <w:rFonts w:ascii="Verdana" w:hAnsi="Verdana"/>
          <w:b/>
          <w:color w:val="000000"/>
          <w:sz w:val="22"/>
          <w:szCs w:val="22"/>
          <w:u w:val="single"/>
        </w:rPr>
      </w:pPr>
      <w:r w:rsidRPr="00F01864">
        <w:rPr>
          <w:rFonts w:ascii="Verdana" w:hAnsi="Verdana"/>
          <w:b/>
          <w:color w:val="000000"/>
          <w:sz w:val="22"/>
          <w:szCs w:val="22"/>
        </w:rPr>
        <w:tab/>
      </w:r>
      <w:r w:rsidR="005F6B94">
        <w:rPr>
          <w:rFonts w:ascii="Verdana" w:hAnsi="Verdana"/>
          <w:b/>
          <w:color w:val="000000"/>
          <w:sz w:val="22"/>
          <w:szCs w:val="22"/>
          <w:u w:val="single"/>
        </w:rPr>
        <w:t>2</w:t>
      </w:r>
      <w:r w:rsidR="00B517E6" w:rsidRPr="00F01864">
        <w:rPr>
          <w:rFonts w:ascii="Verdana" w:hAnsi="Verdana"/>
          <w:b/>
          <w:color w:val="000000"/>
          <w:sz w:val="22"/>
          <w:szCs w:val="22"/>
          <w:u w:val="single"/>
        </w:rPr>
        <w:t xml:space="preserve">-5 Les </w:t>
      </w:r>
      <w:r w:rsidR="005F6B94">
        <w:rPr>
          <w:rFonts w:ascii="Verdana" w:hAnsi="Verdana"/>
          <w:b/>
          <w:color w:val="000000"/>
          <w:sz w:val="22"/>
          <w:szCs w:val="22"/>
          <w:u w:val="single"/>
        </w:rPr>
        <w:t>Activités</w:t>
      </w:r>
      <w:r w:rsidR="00B517E6" w:rsidRPr="00F01864">
        <w:rPr>
          <w:rFonts w:ascii="Verdana" w:hAnsi="Verdana"/>
          <w:b/>
          <w:color w:val="000000"/>
          <w:sz w:val="22"/>
          <w:szCs w:val="22"/>
          <w:u w:val="single"/>
        </w:rPr>
        <w:t xml:space="preserve"> organisées par le Conseil Syndical.</w:t>
      </w:r>
    </w:p>
    <w:p w:rsidR="00524346" w:rsidRPr="00F01864" w:rsidRDefault="00524346" w:rsidP="00524346">
      <w:pPr>
        <w:ind w:firstLine="708"/>
        <w:jc w:val="both"/>
        <w:rPr>
          <w:rFonts w:ascii="Verdana" w:hAnsi="Verdana"/>
          <w:color w:val="000000" w:themeColor="text1"/>
          <w:sz w:val="22"/>
          <w:szCs w:val="22"/>
        </w:rPr>
      </w:pPr>
    </w:p>
    <w:p w:rsidR="00524346" w:rsidRPr="00F01864" w:rsidRDefault="00524346" w:rsidP="00524346">
      <w:pPr>
        <w:ind w:firstLine="708"/>
        <w:jc w:val="both"/>
        <w:rPr>
          <w:rFonts w:ascii="Verdana" w:hAnsi="Verdana"/>
          <w:color w:val="000000" w:themeColor="text1"/>
          <w:sz w:val="22"/>
          <w:szCs w:val="22"/>
        </w:rPr>
      </w:pPr>
      <w:r w:rsidRPr="00F01864">
        <w:rPr>
          <w:rFonts w:ascii="Verdana" w:hAnsi="Verdana"/>
          <w:color w:val="000000" w:themeColor="text1"/>
          <w:sz w:val="22"/>
          <w:szCs w:val="22"/>
        </w:rPr>
        <w:t>M. ROUILLARD présente les diverses réalisations :</w:t>
      </w:r>
    </w:p>
    <w:p w:rsidR="004E6605" w:rsidRPr="00F01864" w:rsidRDefault="004E6605">
      <w:pPr>
        <w:jc w:val="both"/>
        <w:rPr>
          <w:rFonts w:ascii="Verdana" w:hAnsi="Verdana"/>
          <w:color w:val="000000"/>
          <w:sz w:val="22"/>
          <w:szCs w:val="22"/>
        </w:rPr>
      </w:pPr>
    </w:p>
    <w:p w:rsidR="000C73D7" w:rsidRPr="00F01864" w:rsidRDefault="000C73D7" w:rsidP="000C73D7">
      <w:pPr>
        <w:ind w:firstLine="708"/>
        <w:jc w:val="both"/>
        <w:rPr>
          <w:rFonts w:ascii="Verdana" w:hAnsi="Verdana"/>
          <w:b/>
          <w:color w:val="000000"/>
          <w:sz w:val="22"/>
          <w:szCs w:val="22"/>
        </w:rPr>
      </w:pPr>
      <w:r w:rsidRPr="00F01864">
        <w:rPr>
          <w:rFonts w:ascii="Verdana" w:hAnsi="Verdana"/>
          <w:b/>
          <w:color w:val="000000"/>
          <w:sz w:val="22"/>
          <w:szCs w:val="22"/>
        </w:rPr>
        <w:t xml:space="preserve">- </w:t>
      </w:r>
      <w:r w:rsidR="00EA6B23" w:rsidRPr="00F01864">
        <w:rPr>
          <w:rFonts w:ascii="Verdana" w:hAnsi="Verdana"/>
          <w:b/>
          <w:color w:val="000000"/>
          <w:sz w:val="22"/>
          <w:szCs w:val="22"/>
        </w:rPr>
        <w:t xml:space="preserve">Les </w:t>
      </w:r>
      <w:r w:rsidRPr="00F01864">
        <w:rPr>
          <w:rFonts w:ascii="Verdana" w:hAnsi="Verdana"/>
          <w:b/>
          <w:color w:val="000000"/>
          <w:sz w:val="22"/>
          <w:szCs w:val="22"/>
        </w:rPr>
        <w:t>relais citoyen neige.</w:t>
      </w:r>
    </w:p>
    <w:p w:rsidR="000C73D7" w:rsidRPr="00F01864" w:rsidRDefault="000C73D7" w:rsidP="000C73D7">
      <w:pPr>
        <w:jc w:val="both"/>
        <w:rPr>
          <w:rFonts w:ascii="Verdana" w:hAnsi="Verdana"/>
          <w:color w:val="000000"/>
          <w:sz w:val="22"/>
          <w:szCs w:val="22"/>
        </w:rPr>
      </w:pPr>
    </w:p>
    <w:p w:rsidR="004E6605" w:rsidRPr="00F01864" w:rsidRDefault="0044330E" w:rsidP="000C73D7">
      <w:pPr>
        <w:ind w:firstLine="708"/>
        <w:jc w:val="both"/>
        <w:rPr>
          <w:rFonts w:ascii="Verdana" w:hAnsi="Verdana"/>
          <w:sz w:val="22"/>
          <w:szCs w:val="22"/>
        </w:rPr>
      </w:pPr>
      <w:r w:rsidRPr="00F01864">
        <w:rPr>
          <w:rFonts w:ascii="Verdana" w:hAnsi="Verdana"/>
          <w:sz w:val="22"/>
          <w:szCs w:val="22"/>
        </w:rPr>
        <w:t>Cette année</w:t>
      </w:r>
      <w:r w:rsidR="00552D20" w:rsidRPr="00F01864">
        <w:rPr>
          <w:rFonts w:ascii="Verdana" w:hAnsi="Verdana"/>
          <w:sz w:val="22"/>
          <w:szCs w:val="22"/>
        </w:rPr>
        <w:t xml:space="preserve"> 2012</w:t>
      </w:r>
      <w:r w:rsidRPr="00F01864">
        <w:rPr>
          <w:rFonts w:ascii="Verdana" w:hAnsi="Verdana"/>
          <w:sz w:val="22"/>
          <w:szCs w:val="22"/>
        </w:rPr>
        <w:t>, la Mairie a anticipé l’épisode neigeux en nous envoyant des saleuse</w:t>
      </w:r>
      <w:r w:rsidR="00B61EB1" w:rsidRPr="00F01864">
        <w:rPr>
          <w:rFonts w:ascii="Verdana" w:hAnsi="Verdana"/>
          <w:sz w:val="22"/>
          <w:szCs w:val="22"/>
        </w:rPr>
        <w:t>s</w:t>
      </w:r>
      <w:r w:rsidRPr="00F01864">
        <w:rPr>
          <w:rFonts w:ascii="Verdana" w:hAnsi="Verdana"/>
          <w:sz w:val="22"/>
          <w:szCs w:val="22"/>
        </w:rPr>
        <w:t>-sableuses en janvier 2012.</w:t>
      </w:r>
      <w:r w:rsidR="00816DDE" w:rsidRPr="00F01864">
        <w:rPr>
          <w:rFonts w:ascii="Verdana" w:hAnsi="Verdana"/>
          <w:sz w:val="22"/>
          <w:szCs w:val="22"/>
        </w:rPr>
        <w:t xml:space="preserve"> Nous en reparlerons au titre des projets 2013.</w:t>
      </w:r>
    </w:p>
    <w:p w:rsidR="000C73D7" w:rsidRPr="00F01864" w:rsidRDefault="000C73D7" w:rsidP="000C73D7">
      <w:pPr>
        <w:ind w:firstLine="708"/>
        <w:jc w:val="both"/>
        <w:rPr>
          <w:rFonts w:ascii="Verdana" w:hAnsi="Verdana"/>
          <w:b/>
          <w:color w:val="000000"/>
          <w:sz w:val="22"/>
          <w:szCs w:val="22"/>
        </w:rPr>
      </w:pPr>
      <w:r w:rsidRPr="00F01864">
        <w:rPr>
          <w:rFonts w:ascii="Verdana" w:hAnsi="Verdana"/>
          <w:sz w:val="22"/>
          <w:szCs w:val="22"/>
        </w:rPr>
        <w:br/>
      </w:r>
      <w:r w:rsidRPr="00F01864">
        <w:rPr>
          <w:rFonts w:ascii="Verdana" w:hAnsi="Verdana"/>
          <w:b/>
          <w:sz w:val="22"/>
          <w:szCs w:val="22"/>
        </w:rPr>
        <w:t xml:space="preserve"> </w:t>
      </w:r>
      <w:r w:rsidRPr="00F01864">
        <w:rPr>
          <w:rFonts w:ascii="Verdana" w:hAnsi="Verdana"/>
          <w:b/>
          <w:sz w:val="22"/>
          <w:szCs w:val="22"/>
        </w:rPr>
        <w:tab/>
        <w:t>- La</w:t>
      </w:r>
      <w:r w:rsidRPr="00F01864">
        <w:rPr>
          <w:rFonts w:ascii="Verdana" w:hAnsi="Verdana"/>
          <w:b/>
          <w:color w:val="000000"/>
          <w:sz w:val="22"/>
          <w:szCs w:val="22"/>
        </w:rPr>
        <w:t xml:space="preserve"> chasse à l’œuf. </w:t>
      </w:r>
    </w:p>
    <w:p w:rsidR="000C73D7" w:rsidRPr="00F01864" w:rsidRDefault="000C73D7" w:rsidP="000C73D7">
      <w:pPr>
        <w:ind w:firstLine="708"/>
        <w:jc w:val="both"/>
        <w:rPr>
          <w:rFonts w:ascii="Verdana" w:hAnsi="Verdana"/>
          <w:color w:val="000000"/>
          <w:sz w:val="22"/>
          <w:szCs w:val="22"/>
        </w:rPr>
      </w:pPr>
    </w:p>
    <w:p w:rsidR="005E237B" w:rsidRPr="00F01864" w:rsidRDefault="000C73D7" w:rsidP="005E237B">
      <w:pPr>
        <w:ind w:firstLine="708"/>
        <w:jc w:val="both"/>
        <w:rPr>
          <w:rFonts w:ascii="Verdana" w:hAnsi="Verdana"/>
          <w:color w:val="000000"/>
          <w:sz w:val="22"/>
          <w:szCs w:val="22"/>
        </w:rPr>
      </w:pPr>
      <w:r w:rsidRPr="00F01864">
        <w:rPr>
          <w:rFonts w:ascii="Verdana" w:hAnsi="Verdana"/>
          <w:color w:val="000000"/>
          <w:sz w:val="22"/>
          <w:szCs w:val="22"/>
        </w:rPr>
        <w:t>Réalisée par le Conseil Syndical pour les enfants et petits</w:t>
      </w:r>
      <w:r w:rsidR="00552D20" w:rsidRPr="00F01864">
        <w:rPr>
          <w:rFonts w:ascii="Verdana" w:hAnsi="Verdana"/>
          <w:color w:val="000000"/>
          <w:sz w:val="22"/>
          <w:szCs w:val="22"/>
        </w:rPr>
        <w:t>-</w:t>
      </w:r>
      <w:r w:rsidRPr="00F01864">
        <w:rPr>
          <w:rFonts w:ascii="Verdana" w:hAnsi="Verdana"/>
          <w:color w:val="000000"/>
          <w:sz w:val="22"/>
          <w:szCs w:val="22"/>
        </w:rPr>
        <w:t>enfants de 2 à 7 ans de la Chevauchée.</w:t>
      </w:r>
      <w:r w:rsidR="005E237B" w:rsidRPr="00F01864">
        <w:rPr>
          <w:rFonts w:ascii="Verdana" w:hAnsi="Verdana"/>
          <w:color w:val="000000"/>
          <w:sz w:val="22"/>
          <w:szCs w:val="22"/>
        </w:rPr>
        <w:t xml:space="preserve"> Nous avons constaté une participation plus importante que lors de la première année</w:t>
      </w:r>
      <w:r w:rsidR="00224DF3" w:rsidRPr="00F01864">
        <w:rPr>
          <w:rFonts w:ascii="Verdana" w:hAnsi="Verdana"/>
          <w:color w:val="000000"/>
          <w:sz w:val="22"/>
          <w:szCs w:val="22"/>
        </w:rPr>
        <w:t>, démontrant un réel intérêt</w:t>
      </w:r>
      <w:r w:rsidR="005E237B" w:rsidRPr="00F01864">
        <w:rPr>
          <w:rFonts w:ascii="Verdana" w:hAnsi="Verdana"/>
          <w:color w:val="000000"/>
          <w:sz w:val="22"/>
          <w:szCs w:val="22"/>
        </w:rPr>
        <w:t>.</w:t>
      </w:r>
    </w:p>
    <w:p w:rsidR="000C73D7" w:rsidRPr="00F01864" w:rsidRDefault="000C73D7" w:rsidP="000C73D7">
      <w:pPr>
        <w:ind w:firstLine="708"/>
        <w:jc w:val="both"/>
        <w:rPr>
          <w:rFonts w:ascii="Verdana" w:hAnsi="Verdana"/>
          <w:color w:val="000000"/>
          <w:sz w:val="22"/>
          <w:szCs w:val="22"/>
        </w:rPr>
      </w:pPr>
    </w:p>
    <w:p w:rsidR="000C73D7" w:rsidRPr="00F01864" w:rsidRDefault="005E237B" w:rsidP="005E237B">
      <w:pPr>
        <w:ind w:firstLine="708"/>
        <w:jc w:val="both"/>
        <w:rPr>
          <w:rFonts w:ascii="Verdana" w:hAnsi="Verdana"/>
          <w:b/>
          <w:color w:val="000000"/>
          <w:sz w:val="22"/>
          <w:szCs w:val="22"/>
        </w:rPr>
      </w:pPr>
      <w:r w:rsidRPr="00F01864">
        <w:rPr>
          <w:rFonts w:ascii="Verdana" w:hAnsi="Verdana"/>
          <w:b/>
          <w:color w:val="000000"/>
          <w:sz w:val="22"/>
          <w:szCs w:val="22"/>
        </w:rPr>
        <w:t xml:space="preserve">- La </w:t>
      </w:r>
      <w:r w:rsidR="000C73D7" w:rsidRPr="00F01864">
        <w:rPr>
          <w:rFonts w:ascii="Verdana" w:hAnsi="Verdana"/>
          <w:b/>
          <w:color w:val="000000"/>
          <w:sz w:val="22"/>
          <w:szCs w:val="22"/>
        </w:rPr>
        <w:t>fête des voisins.</w:t>
      </w:r>
    </w:p>
    <w:p w:rsidR="000C73D7" w:rsidRPr="00F01864" w:rsidRDefault="000C73D7" w:rsidP="000C73D7">
      <w:pPr>
        <w:jc w:val="both"/>
        <w:rPr>
          <w:rFonts w:ascii="Verdana" w:hAnsi="Verdana"/>
          <w:b/>
          <w:color w:val="FF0000"/>
          <w:sz w:val="22"/>
          <w:szCs w:val="22"/>
        </w:rPr>
      </w:pPr>
    </w:p>
    <w:p w:rsidR="000C73D7" w:rsidRPr="00F01864" w:rsidRDefault="000C73D7" w:rsidP="000C73D7">
      <w:pPr>
        <w:ind w:firstLine="708"/>
        <w:jc w:val="both"/>
        <w:rPr>
          <w:rFonts w:ascii="Verdana" w:hAnsi="Verdana"/>
          <w:sz w:val="22"/>
          <w:szCs w:val="22"/>
        </w:rPr>
      </w:pPr>
      <w:r w:rsidRPr="00F01864">
        <w:rPr>
          <w:rFonts w:ascii="Verdana" w:hAnsi="Verdana"/>
          <w:color w:val="000000"/>
          <w:sz w:val="22"/>
          <w:szCs w:val="22"/>
        </w:rPr>
        <w:t xml:space="preserve"> </w:t>
      </w:r>
      <w:r w:rsidR="005E237B" w:rsidRPr="00F01864">
        <w:rPr>
          <w:rFonts w:ascii="Verdana" w:hAnsi="Verdana"/>
          <w:color w:val="000000"/>
          <w:sz w:val="22"/>
          <w:szCs w:val="22"/>
        </w:rPr>
        <w:t>En 201</w:t>
      </w:r>
      <w:r w:rsidR="008C30C1" w:rsidRPr="00F01864">
        <w:rPr>
          <w:rFonts w:ascii="Verdana" w:hAnsi="Verdana"/>
          <w:color w:val="000000"/>
          <w:sz w:val="22"/>
          <w:szCs w:val="22"/>
        </w:rPr>
        <w:t>2</w:t>
      </w:r>
      <w:r w:rsidR="005E237B" w:rsidRPr="00F01864">
        <w:rPr>
          <w:rFonts w:ascii="Verdana" w:hAnsi="Verdana"/>
          <w:color w:val="000000"/>
          <w:sz w:val="22"/>
          <w:szCs w:val="22"/>
        </w:rPr>
        <w:t xml:space="preserve">, pour la </w:t>
      </w:r>
      <w:r w:rsidR="008C30C1" w:rsidRPr="00F01864">
        <w:rPr>
          <w:rFonts w:ascii="Verdana" w:hAnsi="Verdana"/>
          <w:color w:val="000000"/>
          <w:sz w:val="22"/>
          <w:szCs w:val="22"/>
        </w:rPr>
        <w:t>trois</w:t>
      </w:r>
      <w:r w:rsidR="005E237B" w:rsidRPr="00F01864">
        <w:rPr>
          <w:rFonts w:ascii="Verdana" w:hAnsi="Verdana"/>
          <w:color w:val="000000"/>
          <w:sz w:val="22"/>
          <w:szCs w:val="22"/>
        </w:rPr>
        <w:t xml:space="preserve">ième année, nous avons organisé pour toute la résidence une fête unique des voisins qui a été très appréciée par un nombre croissant de participants.  </w:t>
      </w:r>
      <w:r w:rsidR="003411E0" w:rsidRPr="00F01864">
        <w:rPr>
          <w:rFonts w:ascii="Verdana" w:hAnsi="Verdana"/>
          <w:color w:val="000000"/>
          <w:sz w:val="22"/>
          <w:szCs w:val="22"/>
        </w:rPr>
        <w:t xml:space="preserve">Nous avons eu la visite de Mme le Maire et </w:t>
      </w:r>
      <w:r w:rsidR="00552D20" w:rsidRPr="00F01864">
        <w:rPr>
          <w:rFonts w:ascii="Verdana" w:hAnsi="Verdana"/>
          <w:color w:val="000000"/>
          <w:sz w:val="22"/>
          <w:szCs w:val="22"/>
        </w:rPr>
        <w:t>son adjointe</w:t>
      </w:r>
      <w:r w:rsidR="003411E0" w:rsidRPr="00F01864">
        <w:rPr>
          <w:rFonts w:ascii="Verdana" w:hAnsi="Verdana"/>
          <w:color w:val="000000"/>
          <w:sz w:val="22"/>
          <w:szCs w:val="22"/>
        </w:rPr>
        <w:t xml:space="preserve"> Mme Le Saoût.</w:t>
      </w:r>
    </w:p>
    <w:p w:rsidR="000C73D7" w:rsidRPr="00F01864" w:rsidRDefault="000C73D7" w:rsidP="000C73D7">
      <w:pPr>
        <w:jc w:val="both"/>
        <w:rPr>
          <w:rFonts w:ascii="Verdana" w:hAnsi="Verdana"/>
          <w:b/>
          <w:color w:val="FF0000"/>
          <w:sz w:val="22"/>
          <w:szCs w:val="22"/>
        </w:rPr>
      </w:pPr>
    </w:p>
    <w:p w:rsidR="000C73D7" w:rsidRPr="00F01864" w:rsidRDefault="000C73D7" w:rsidP="000C73D7">
      <w:pPr>
        <w:ind w:firstLine="708"/>
        <w:jc w:val="both"/>
        <w:rPr>
          <w:rFonts w:ascii="Verdana" w:hAnsi="Verdana"/>
          <w:color w:val="000000"/>
          <w:sz w:val="22"/>
          <w:szCs w:val="22"/>
        </w:rPr>
      </w:pPr>
    </w:p>
    <w:p w:rsidR="000C73D7" w:rsidRPr="00F01864" w:rsidRDefault="00EA6B23" w:rsidP="00EA6B23">
      <w:pPr>
        <w:ind w:left="708"/>
        <w:jc w:val="both"/>
        <w:rPr>
          <w:rFonts w:ascii="Verdana" w:hAnsi="Verdana"/>
          <w:b/>
          <w:color w:val="000000"/>
          <w:sz w:val="22"/>
          <w:szCs w:val="22"/>
        </w:rPr>
      </w:pPr>
      <w:r w:rsidRPr="00F01864">
        <w:rPr>
          <w:rFonts w:ascii="Verdana" w:hAnsi="Verdana"/>
          <w:b/>
          <w:color w:val="000000"/>
          <w:sz w:val="22"/>
          <w:szCs w:val="22"/>
        </w:rPr>
        <w:t xml:space="preserve">- </w:t>
      </w:r>
      <w:r w:rsidR="005E237B" w:rsidRPr="00F01864">
        <w:rPr>
          <w:rFonts w:ascii="Verdana" w:hAnsi="Verdana"/>
          <w:b/>
          <w:color w:val="000000"/>
          <w:sz w:val="22"/>
          <w:szCs w:val="22"/>
        </w:rPr>
        <w:t xml:space="preserve">La </w:t>
      </w:r>
      <w:r w:rsidR="000C73D7" w:rsidRPr="00F01864">
        <w:rPr>
          <w:rFonts w:ascii="Verdana" w:hAnsi="Verdana"/>
          <w:b/>
          <w:color w:val="000000"/>
          <w:sz w:val="22"/>
          <w:szCs w:val="22"/>
        </w:rPr>
        <w:t>Fête de la Nature, journée nationale de nettoyage des rives des rivières.</w:t>
      </w:r>
    </w:p>
    <w:p w:rsidR="000C73D7" w:rsidRPr="00F01864" w:rsidRDefault="000C73D7" w:rsidP="000C73D7">
      <w:pPr>
        <w:jc w:val="both"/>
        <w:rPr>
          <w:rFonts w:ascii="Verdana" w:hAnsi="Verdana"/>
          <w:color w:val="000000"/>
          <w:sz w:val="22"/>
          <w:szCs w:val="22"/>
        </w:rPr>
      </w:pPr>
    </w:p>
    <w:p w:rsidR="000C73D7" w:rsidRPr="00F01864" w:rsidRDefault="000C73D7" w:rsidP="000C73D7">
      <w:pPr>
        <w:jc w:val="both"/>
        <w:rPr>
          <w:rFonts w:ascii="Verdana" w:hAnsi="Verdana"/>
          <w:color w:val="000000"/>
          <w:sz w:val="22"/>
          <w:szCs w:val="22"/>
        </w:rPr>
      </w:pPr>
      <w:r w:rsidRPr="00F01864">
        <w:rPr>
          <w:rFonts w:ascii="Verdana" w:hAnsi="Verdana"/>
          <w:color w:val="000000"/>
          <w:sz w:val="22"/>
          <w:szCs w:val="22"/>
        </w:rPr>
        <w:t xml:space="preserve"> </w:t>
      </w:r>
      <w:r w:rsidRPr="00F01864">
        <w:rPr>
          <w:rFonts w:ascii="Verdana" w:hAnsi="Verdana"/>
          <w:color w:val="000000"/>
          <w:sz w:val="22"/>
          <w:szCs w:val="22"/>
        </w:rPr>
        <w:tab/>
        <w:t>Comme l</w:t>
      </w:r>
      <w:r w:rsidR="008C30C1" w:rsidRPr="00F01864">
        <w:rPr>
          <w:rFonts w:ascii="Verdana" w:hAnsi="Verdana"/>
          <w:color w:val="000000"/>
          <w:sz w:val="22"/>
          <w:szCs w:val="22"/>
        </w:rPr>
        <w:t>es années</w:t>
      </w:r>
      <w:r w:rsidRPr="00F01864">
        <w:rPr>
          <w:rFonts w:ascii="Verdana" w:hAnsi="Verdana"/>
          <w:color w:val="000000"/>
          <w:sz w:val="22"/>
          <w:szCs w:val="22"/>
        </w:rPr>
        <w:t xml:space="preserve"> passé</w:t>
      </w:r>
      <w:r w:rsidR="008C30C1" w:rsidRPr="00F01864">
        <w:rPr>
          <w:rFonts w:ascii="Verdana" w:hAnsi="Verdana"/>
          <w:color w:val="000000"/>
          <w:sz w:val="22"/>
          <w:szCs w:val="22"/>
        </w:rPr>
        <w:t>es,</w:t>
      </w:r>
      <w:r w:rsidRPr="00F01864">
        <w:rPr>
          <w:rFonts w:ascii="Verdana" w:hAnsi="Verdana"/>
          <w:color w:val="000000"/>
          <w:sz w:val="22"/>
          <w:szCs w:val="22"/>
        </w:rPr>
        <w:t xml:space="preserve"> nous </w:t>
      </w:r>
      <w:r w:rsidR="005E237B" w:rsidRPr="00F01864">
        <w:rPr>
          <w:rFonts w:ascii="Verdana" w:hAnsi="Verdana"/>
          <w:color w:val="000000"/>
          <w:sz w:val="22"/>
          <w:szCs w:val="22"/>
        </w:rPr>
        <w:t xml:space="preserve">avons </w:t>
      </w:r>
      <w:r w:rsidRPr="00F01864">
        <w:rPr>
          <w:rFonts w:ascii="Verdana" w:hAnsi="Verdana"/>
          <w:color w:val="000000"/>
          <w:sz w:val="22"/>
          <w:szCs w:val="22"/>
        </w:rPr>
        <w:t>organis</w:t>
      </w:r>
      <w:r w:rsidR="005E237B" w:rsidRPr="00F01864">
        <w:rPr>
          <w:rFonts w:ascii="Verdana" w:hAnsi="Verdana"/>
          <w:color w:val="000000"/>
          <w:sz w:val="22"/>
          <w:szCs w:val="22"/>
        </w:rPr>
        <w:t>é</w:t>
      </w:r>
      <w:r w:rsidRPr="00F01864">
        <w:rPr>
          <w:rFonts w:ascii="Verdana" w:hAnsi="Verdana"/>
          <w:color w:val="000000"/>
          <w:sz w:val="22"/>
          <w:szCs w:val="22"/>
        </w:rPr>
        <w:t xml:space="preserve"> </w:t>
      </w:r>
      <w:r w:rsidR="00224DF3" w:rsidRPr="00F01864">
        <w:rPr>
          <w:rFonts w:ascii="Verdana" w:hAnsi="Verdana"/>
          <w:color w:val="000000"/>
          <w:sz w:val="22"/>
          <w:szCs w:val="22"/>
        </w:rPr>
        <w:t>une demi</w:t>
      </w:r>
      <w:r w:rsidR="008C30C1" w:rsidRPr="00F01864">
        <w:rPr>
          <w:rFonts w:ascii="Verdana" w:hAnsi="Verdana"/>
          <w:color w:val="000000"/>
          <w:sz w:val="22"/>
          <w:szCs w:val="22"/>
        </w:rPr>
        <w:t>-</w:t>
      </w:r>
      <w:r w:rsidR="00224DF3" w:rsidRPr="00F01864">
        <w:rPr>
          <w:rFonts w:ascii="Verdana" w:hAnsi="Verdana"/>
          <w:color w:val="000000"/>
          <w:sz w:val="22"/>
          <w:szCs w:val="22"/>
        </w:rPr>
        <w:t>journée de nettoy</w:t>
      </w:r>
      <w:r w:rsidR="005E237B" w:rsidRPr="00F01864">
        <w:rPr>
          <w:rFonts w:ascii="Verdana" w:hAnsi="Verdana"/>
          <w:color w:val="000000"/>
          <w:sz w:val="22"/>
          <w:szCs w:val="22"/>
        </w:rPr>
        <w:t>age des rives du Rouillon et de la Résidence</w:t>
      </w:r>
      <w:r w:rsidRPr="00F01864">
        <w:rPr>
          <w:rFonts w:ascii="Verdana" w:hAnsi="Verdana"/>
          <w:color w:val="000000"/>
          <w:sz w:val="22"/>
          <w:szCs w:val="22"/>
        </w:rPr>
        <w:t>.</w:t>
      </w:r>
      <w:r w:rsidR="005E237B" w:rsidRPr="00F01864">
        <w:rPr>
          <w:rFonts w:ascii="Verdana" w:hAnsi="Verdana"/>
          <w:color w:val="000000"/>
          <w:sz w:val="22"/>
          <w:szCs w:val="22"/>
        </w:rPr>
        <w:t xml:space="preserve"> Nous devons souligner une </w:t>
      </w:r>
      <w:r w:rsidR="00064689" w:rsidRPr="00F01864">
        <w:rPr>
          <w:rFonts w:ascii="Verdana" w:hAnsi="Verdana"/>
          <w:color w:val="000000"/>
          <w:sz w:val="22"/>
          <w:szCs w:val="22"/>
        </w:rPr>
        <w:t>bonn</w:t>
      </w:r>
      <w:r w:rsidR="005E237B" w:rsidRPr="00F01864">
        <w:rPr>
          <w:rFonts w:ascii="Verdana" w:hAnsi="Verdana"/>
          <w:color w:val="000000"/>
          <w:sz w:val="22"/>
          <w:szCs w:val="22"/>
        </w:rPr>
        <w:t>e participation</w:t>
      </w:r>
      <w:r w:rsidR="00064689" w:rsidRPr="00F01864">
        <w:rPr>
          <w:rFonts w:ascii="Verdana" w:hAnsi="Verdana"/>
          <w:color w:val="000000"/>
          <w:sz w:val="22"/>
          <w:szCs w:val="22"/>
        </w:rPr>
        <w:t xml:space="preserve">, notamment </w:t>
      </w:r>
      <w:r w:rsidR="005E237B" w:rsidRPr="00F01864">
        <w:rPr>
          <w:rFonts w:ascii="Verdana" w:hAnsi="Verdana"/>
          <w:color w:val="000000"/>
          <w:sz w:val="22"/>
          <w:szCs w:val="22"/>
        </w:rPr>
        <w:t xml:space="preserve"> </w:t>
      </w:r>
      <w:r w:rsidR="00064689" w:rsidRPr="00F01864">
        <w:rPr>
          <w:rFonts w:ascii="Verdana" w:hAnsi="Verdana"/>
          <w:color w:val="000000"/>
          <w:sz w:val="22"/>
          <w:szCs w:val="22"/>
        </w:rPr>
        <w:t>avec de nombreux enfants</w:t>
      </w:r>
      <w:r w:rsidR="005E237B" w:rsidRPr="00F01864">
        <w:rPr>
          <w:rFonts w:ascii="Verdana" w:hAnsi="Verdana"/>
          <w:color w:val="000000"/>
          <w:sz w:val="22"/>
          <w:szCs w:val="22"/>
        </w:rPr>
        <w:t xml:space="preserve">. Nous avons </w:t>
      </w:r>
      <w:r w:rsidR="00064689" w:rsidRPr="00F01864">
        <w:rPr>
          <w:rFonts w:ascii="Verdana" w:hAnsi="Verdana"/>
          <w:color w:val="000000"/>
          <w:sz w:val="22"/>
          <w:szCs w:val="22"/>
        </w:rPr>
        <w:t>ainsi</w:t>
      </w:r>
      <w:r w:rsidR="005E237B" w:rsidRPr="00F01864">
        <w:rPr>
          <w:rFonts w:ascii="Verdana" w:hAnsi="Verdana"/>
          <w:color w:val="000000"/>
          <w:sz w:val="22"/>
          <w:szCs w:val="22"/>
        </w:rPr>
        <w:t xml:space="preserve"> fait une récupération importante d’objets divers dans le lit du Rouillon. </w:t>
      </w:r>
      <w:r w:rsidR="009212C9" w:rsidRPr="00F01864">
        <w:rPr>
          <w:rFonts w:ascii="Verdana" w:hAnsi="Verdana"/>
          <w:color w:val="000000"/>
          <w:sz w:val="22"/>
          <w:szCs w:val="22"/>
        </w:rPr>
        <w:t>À</w:t>
      </w:r>
      <w:r w:rsidR="005E237B" w:rsidRPr="00F01864">
        <w:rPr>
          <w:rFonts w:ascii="Verdana" w:hAnsi="Verdana"/>
          <w:color w:val="000000"/>
          <w:sz w:val="22"/>
          <w:szCs w:val="22"/>
        </w:rPr>
        <w:t xml:space="preserve"> cette occasion nous avons remis </w:t>
      </w:r>
      <w:r w:rsidR="008C30C1" w:rsidRPr="00F01864">
        <w:rPr>
          <w:rFonts w:ascii="Verdana" w:hAnsi="Verdana"/>
          <w:color w:val="000000"/>
          <w:sz w:val="22"/>
          <w:szCs w:val="22"/>
        </w:rPr>
        <w:t>des</w:t>
      </w:r>
      <w:r w:rsidR="005E237B" w:rsidRPr="00F01864">
        <w:rPr>
          <w:rFonts w:ascii="Verdana" w:hAnsi="Verdana"/>
          <w:color w:val="000000"/>
          <w:sz w:val="22"/>
          <w:szCs w:val="22"/>
        </w:rPr>
        <w:t xml:space="preserve"> diplôme</w:t>
      </w:r>
      <w:r w:rsidR="008C30C1" w:rsidRPr="00F01864">
        <w:rPr>
          <w:rFonts w:ascii="Verdana" w:hAnsi="Verdana"/>
          <w:color w:val="000000"/>
          <w:sz w:val="22"/>
          <w:szCs w:val="22"/>
        </w:rPr>
        <w:t>s</w:t>
      </w:r>
      <w:r w:rsidR="005E237B" w:rsidRPr="00F01864">
        <w:rPr>
          <w:rFonts w:ascii="Verdana" w:hAnsi="Verdana"/>
          <w:color w:val="000000"/>
          <w:sz w:val="22"/>
          <w:szCs w:val="22"/>
        </w:rPr>
        <w:t xml:space="preserve"> d’Eco-Citoyen </w:t>
      </w:r>
      <w:r w:rsidR="008C30C1" w:rsidRPr="00F01864">
        <w:rPr>
          <w:rFonts w:ascii="Verdana" w:hAnsi="Verdana"/>
          <w:color w:val="000000"/>
          <w:sz w:val="22"/>
          <w:szCs w:val="22"/>
        </w:rPr>
        <w:t>aux</w:t>
      </w:r>
      <w:r w:rsidR="005E237B" w:rsidRPr="00F01864">
        <w:rPr>
          <w:rFonts w:ascii="Verdana" w:hAnsi="Verdana"/>
          <w:color w:val="000000"/>
          <w:sz w:val="22"/>
          <w:szCs w:val="22"/>
        </w:rPr>
        <w:t xml:space="preserve"> jeune</w:t>
      </w:r>
      <w:r w:rsidR="008C30C1" w:rsidRPr="00F01864">
        <w:rPr>
          <w:rFonts w:ascii="Verdana" w:hAnsi="Verdana"/>
          <w:color w:val="000000"/>
          <w:sz w:val="22"/>
          <w:szCs w:val="22"/>
        </w:rPr>
        <w:t>s</w:t>
      </w:r>
      <w:r w:rsidR="005E237B" w:rsidRPr="00F01864">
        <w:rPr>
          <w:rFonts w:ascii="Verdana" w:hAnsi="Verdana"/>
          <w:color w:val="000000"/>
          <w:sz w:val="22"/>
          <w:szCs w:val="22"/>
        </w:rPr>
        <w:t xml:space="preserve"> participant</w:t>
      </w:r>
      <w:r w:rsidR="008C30C1" w:rsidRPr="00F01864">
        <w:rPr>
          <w:rFonts w:ascii="Verdana" w:hAnsi="Verdana"/>
          <w:color w:val="000000"/>
          <w:sz w:val="22"/>
          <w:szCs w:val="22"/>
        </w:rPr>
        <w:t>s</w:t>
      </w:r>
      <w:r w:rsidR="005E237B" w:rsidRPr="00F01864">
        <w:rPr>
          <w:rFonts w:ascii="Verdana" w:hAnsi="Verdana"/>
          <w:color w:val="000000"/>
          <w:sz w:val="22"/>
          <w:szCs w:val="22"/>
        </w:rPr>
        <w:t>.</w:t>
      </w:r>
      <w:r w:rsidR="00064689" w:rsidRPr="00F01864">
        <w:rPr>
          <w:rFonts w:ascii="Verdana" w:hAnsi="Verdana"/>
          <w:color w:val="000000"/>
          <w:sz w:val="22"/>
          <w:szCs w:val="22"/>
        </w:rPr>
        <w:t xml:space="preserve"> Cette opération a donné lieu à une publication d’un article agrémenté de photos dans le </w:t>
      </w:r>
      <w:r w:rsidR="00064689" w:rsidRPr="00F01864">
        <w:rPr>
          <w:rFonts w:ascii="Verdana" w:hAnsi="Verdana"/>
          <w:i/>
          <w:color w:val="000000"/>
          <w:sz w:val="22"/>
          <w:szCs w:val="22"/>
        </w:rPr>
        <w:t>Magazine</w:t>
      </w:r>
      <w:r w:rsidR="00064689" w:rsidRPr="00F01864">
        <w:rPr>
          <w:rFonts w:ascii="Verdana" w:hAnsi="Verdana"/>
          <w:color w:val="000000"/>
          <w:sz w:val="22"/>
          <w:szCs w:val="22"/>
        </w:rPr>
        <w:t>.</w:t>
      </w:r>
    </w:p>
    <w:p w:rsidR="000C73D7" w:rsidRPr="00F01864" w:rsidRDefault="000C73D7" w:rsidP="000C73D7">
      <w:pPr>
        <w:jc w:val="both"/>
        <w:rPr>
          <w:rFonts w:ascii="Verdana" w:hAnsi="Verdana"/>
          <w:i/>
          <w:color w:val="FF0000"/>
          <w:sz w:val="22"/>
          <w:szCs w:val="22"/>
        </w:rPr>
      </w:pPr>
    </w:p>
    <w:p w:rsidR="000C73D7" w:rsidRPr="00F01864" w:rsidRDefault="000C73D7" w:rsidP="005E237B">
      <w:pPr>
        <w:jc w:val="both"/>
        <w:rPr>
          <w:rFonts w:ascii="Verdana" w:hAnsi="Verdana"/>
          <w:color w:val="000000"/>
          <w:sz w:val="22"/>
          <w:szCs w:val="22"/>
        </w:rPr>
      </w:pPr>
    </w:p>
    <w:p w:rsidR="000C73D7" w:rsidRPr="00F01864" w:rsidRDefault="005E237B" w:rsidP="000C73D7">
      <w:pPr>
        <w:ind w:firstLine="705"/>
        <w:jc w:val="both"/>
        <w:rPr>
          <w:rFonts w:ascii="Verdana" w:hAnsi="Verdana"/>
          <w:b/>
          <w:color w:val="000000"/>
          <w:sz w:val="22"/>
          <w:szCs w:val="22"/>
        </w:rPr>
      </w:pPr>
      <w:r w:rsidRPr="00F01864">
        <w:rPr>
          <w:rFonts w:ascii="Verdana" w:hAnsi="Verdana"/>
          <w:b/>
          <w:color w:val="000000"/>
          <w:sz w:val="22"/>
          <w:szCs w:val="22"/>
        </w:rPr>
        <w:t xml:space="preserve">- </w:t>
      </w:r>
      <w:r w:rsidR="008C30C1" w:rsidRPr="00F01864">
        <w:rPr>
          <w:rFonts w:ascii="Verdana" w:hAnsi="Verdana"/>
          <w:b/>
          <w:color w:val="000000"/>
          <w:sz w:val="22"/>
          <w:szCs w:val="22"/>
        </w:rPr>
        <w:t>La</w:t>
      </w:r>
      <w:r w:rsidR="000C73D7" w:rsidRPr="00F01864">
        <w:rPr>
          <w:rFonts w:ascii="Verdana" w:hAnsi="Verdana"/>
          <w:b/>
          <w:color w:val="000000"/>
          <w:sz w:val="22"/>
          <w:szCs w:val="22"/>
        </w:rPr>
        <w:t xml:space="preserve"> Bibliothèque </w:t>
      </w:r>
      <w:r w:rsidR="008C30C1" w:rsidRPr="00F01864">
        <w:rPr>
          <w:rFonts w:ascii="Verdana" w:hAnsi="Verdana"/>
          <w:b/>
          <w:color w:val="000000"/>
          <w:sz w:val="22"/>
          <w:szCs w:val="22"/>
        </w:rPr>
        <w:t>de La Chevauchée</w:t>
      </w:r>
      <w:r w:rsidR="000C73D7" w:rsidRPr="00F01864">
        <w:rPr>
          <w:rFonts w:ascii="Verdana" w:hAnsi="Verdana"/>
          <w:b/>
          <w:color w:val="000000"/>
          <w:sz w:val="22"/>
          <w:szCs w:val="22"/>
        </w:rPr>
        <w:t>.</w:t>
      </w:r>
    </w:p>
    <w:p w:rsidR="000C73D7" w:rsidRPr="00F01864" w:rsidRDefault="000C73D7" w:rsidP="000C73D7">
      <w:pPr>
        <w:jc w:val="both"/>
        <w:rPr>
          <w:rFonts w:ascii="Verdana" w:hAnsi="Verdana"/>
          <w:color w:val="000000"/>
          <w:sz w:val="22"/>
          <w:szCs w:val="22"/>
        </w:rPr>
      </w:pPr>
    </w:p>
    <w:p w:rsidR="000C73D7" w:rsidRPr="00F01864" w:rsidRDefault="000C73D7" w:rsidP="000C73D7">
      <w:pPr>
        <w:jc w:val="both"/>
        <w:rPr>
          <w:rFonts w:ascii="Verdana" w:hAnsi="Verdana"/>
          <w:sz w:val="22"/>
          <w:szCs w:val="22"/>
        </w:rPr>
      </w:pPr>
      <w:r w:rsidRPr="00F01864">
        <w:rPr>
          <w:rFonts w:ascii="Verdana" w:hAnsi="Verdana"/>
          <w:sz w:val="22"/>
          <w:szCs w:val="22"/>
        </w:rPr>
        <w:t xml:space="preserve"> </w:t>
      </w:r>
      <w:r w:rsidRPr="00F01864">
        <w:rPr>
          <w:rFonts w:ascii="Verdana" w:hAnsi="Verdana"/>
          <w:sz w:val="22"/>
          <w:szCs w:val="22"/>
        </w:rPr>
        <w:tab/>
        <w:t>Lors de l'AG 201</w:t>
      </w:r>
      <w:r w:rsidR="006E0741" w:rsidRPr="00F01864">
        <w:rPr>
          <w:rFonts w:ascii="Verdana" w:hAnsi="Verdana"/>
          <w:sz w:val="22"/>
          <w:szCs w:val="22"/>
        </w:rPr>
        <w:t>1</w:t>
      </w:r>
      <w:r w:rsidRPr="00F01864">
        <w:rPr>
          <w:rFonts w:ascii="Verdana" w:hAnsi="Verdana"/>
          <w:sz w:val="22"/>
          <w:szCs w:val="22"/>
        </w:rPr>
        <w:t xml:space="preserve">, nous avions </w:t>
      </w:r>
      <w:r w:rsidR="003411E0" w:rsidRPr="00F01864">
        <w:rPr>
          <w:rFonts w:ascii="Verdana" w:hAnsi="Verdana"/>
          <w:sz w:val="22"/>
          <w:szCs w:val="22"/>
        </w:rPr>
        <w:t>établi</w:t>
      </w:r>
      <w:r w:rsidRPr="00F01864">
        <w:rPr>
          <w:rFonts w:ascii="Verdana" w:hAnsi="Verdana"/>
          <w:sz w:val="22"/>
          <w:szCs w:val="22"/>
        </w:rPr>
        <w:t xml:space="preserve"> un projet de bibliothèque pour la résidence.</w:t>
      </w:r>
    </w:p>
    <w:p w:rsidR="000C73D7" w:rsidRPr="00F01864" w:rsidRDefault="000C73D7" w:rsidP="000C73D7">
      <w:pPr>
        <w:jc w:val="both"/>
        <w:rPr>
          <w:rFonts w:ascii="Verdana" w:hAnsi="Verdana"/>
          <w:sz w:val="22"/>
          <w:szCs w:val="22"/>
        </w:rPr>
      </w:pPr>
      <w:r w:rsidRPr="00F01864">
        <w:rPr>
          <w:rFonts w:ascii="Verdana" w:hAnsi="Verdana"/>
          <w:sz w:val="22"/>
          <w:szCs w:val="22"/>
        </w:rPr>
        <w:t xml:space="preserve"> </w:t>
      </w:r>
      <w:r w:rsidRPr="00F01864">
        <w:rPr>
          <w:rFonts w:ascii="Verdana" w:hAnsi="Verdana"/>
          <w:sz w:val="22"/>
          <w:szCs w:val="22"/>
        </w:rPr>
        <w:tab/>
      </w:r>
    </w:p>
    <w:p w:rsidR="000C73D7" w:rsidRPr="00F01864" w:rsidRDefault="000C73D7" w:rsidP="000C73D7">
      <w:pPr>
        <w:ind w:firstLine="708"/>
        <w:jc w:val="both"/>
        <w:rPr>
          <w:rFonts w:ascii="Verdana" w:hAnsi="Verdana"/>
          <w:sz w:val="22"/>
          <w:szCs w:val="22"/>
        </w:rPr>
      </w:pPr>
      <w:r w:rsidRPr="00F01864">
        <w:rPr>
          <w:rFonts w:ascii="Verdana" w:hAnsi="Verdana"/>
          <w:sz w:val="22"/>
          <w:szCs w:val="22"/>
        </w:rPr>
        <w:t>L'idée initiale était en fait de permettre à toutes les personnes qui le souhaitent d'emprunter librement et gratuitement, sans aucune inscription quelle qu'elle soit, des livres en les trouvant sur place en accès direct  24h/24 et 7j/7, chacun pouvant emporter des livres, en échanger, en apporter de nouveaux</w:t>
      </w:r>
      <w:r w:rsidR="0044330E" w:rsidRPr="00F01864">
        <w:rPr>
          <w:rFonts w:ascii="Verdana" w:hAnsi="Verdana"/>
          <w:sz w:val="22"/>
          <w:szCs w:val="22"/>
        </w:rPr>
        <w:t xml:space="preserve">, </w:t>
      </w:r>
      <w:r w:rsidRPr="00F01864">
        <w:rPr>
          <w:rFonts w:ascii="Verdana" w:hAnsi="Verdana"/>
          <w:sz w:val="22"/>
          <w:szCs w:val="22"/>
        </w:rPr>
        <w:t>etc.</w:t>
      </w:r>
    </w:p>
    <w:p w:rsidR="000C73D7" w:rsidRPr="00F01864" w:rsidRDefault="000C73D7" w:rsidP="000C73D7">
      <w:pPr>
        <w:ind w:firstLine="708"/>
        <w:jc w:val="both"/>
        <w:rPr>
          <w:rFonts w:ascii="Verdana" w:hAnsi="Verdana"/>
          <w:sz w:val="22"/>
          <w:szCs w:val="22"/>
        </w:rPr>
      </w:pPr>
    </w:p>
    <w:p w:rsidR="000C73D7" w:rsidRPr="00F01864" w:rsidRDefault="00224DF3" w:rsidP="000C73D7">
      <w:pPr>
        <w:ind w:firstLine="708"/>
        <w:jc w:val="both"/>
        <w:rPr>
          <w:rFonts w:ascii="Verdana" w:hAnsi="Verdana"/>
          <w:sz w:val="22"/>
          <w:szCs w:val="22"/>
        </w:rPr>
      </w:pPr>
      <w:r w:rsidRPr="00F01864">
        <w:rPr>
          <w:rFonts w:ascii="Verdana" w:hAnsi="Verdana"/>
          <w:sz w:val="22"/>
          <w:szCs w:val="22"/>
        </w:rPr>
        <w:t>Ce projet entrant bien dans le cadre de l’opération boîte à livres lancé</w:t>
      </w:r>
      <w:r w:rsidR="00281EF4" w:rsidRPr="00F01864">
        <w:rPr>
          <w:rFonts w:ascii="Verdana" w:hAnsi="Verdana"/>
          <w:sz w:val="22"/>
          <w:szCs w:val="22"/>
        </w:rPr>
        <w:t>e</w:t>
      </w:r>
      <w:r w:rsidRPr="00F01864">
        <w:rPr>
          <w:rFonts w:ascii="Verdana" w:hAnsi="Verdana"/>
          <w:sz w:val="22"/>
          <w:szCs w:val="22"/>
        </w:rPr>
        <w:t xml:space="preserve"> par la municipalité, nous avons</w:t>
      </w:r>
      <w:r w:rsidR="000C73D7" w:rsidRPr="00F01864">
        <w:rPr>
          <w:rFonts w:ascii="Verdana" w:hAnsi="Verdana"/>
          <w:sz w:val="22"/>
          <w:szCs w:val="22"/>
        </w:rPr>
        <w:t xml:space="preserve"> pris</w:t>
      </w:r>
      <w:r w:rsidRPr="00F01864">
        <w:rPr>
          <w:rFonts w:ascii="Verdana" w:hAnsi="Verdana"/>
          <w:sz w:val="22"/>
          <w:szCs w:val="22"/>
        </w:rPr>
        <w:t xml:space="preserve"> </w:t>
      </w:r>
      <w:r w:rsidR="000C73D7" w:rsidRPr="00F01864">
        <w:rPr>
          <w:rFonts w:ascii="Verdana" w:hAnsi="Verdana"/>
          <w:sz w:val="22"/>
          <w:szCs w:val="22"/>
        </w:rPr>
        <w:t>contact avec les responsables municipaux pour entrer dans le processus</w:t>
      </w:r>
      <w:r w:rsidRPr="00F01864">
        <w:rPr>
          <w:rFonts w:ascii="Verdana" w:hAnsi="Verdana"/>
          <w:sz w:val="22"/>
          <w:szCs w:val="22"/>
        </w:rPr>
        <w:t>. Faute de suite concrète le CS a décidé de lancer sa propre opération avec ses</w:t>
      </w:r>
      <w:r w:rsidR="00281EF4" w:rsidRPr="00F01864">
        <w:rPr>
          <w:rFonts w:ascii="Verdana" w:hAnsi="Verdana"/>
          <w:sz w:val="22"/>
          <w:szCs w:val="22"/>
        </w:rPr>
        <w:t xml:space="preserve"> propres</w:t>
      </w:r>
      <w:r w:rsidRPr="00F01864">
        <w:rPr>
          <w:rFonts w:ascii="Verdana" w:hAnsi="Verdana"/>
          <w:sz w:val="22"/>
          <w:szCs w:val="22"/>
        </w:rPr>
        <w:t xml:space="preserve"> moyens</w:t>
      </w:r>
      <w:r w:rsidR="006E0741" w:rsidRPr="00F01864">
        <w:rPr>
          <w:rFonts w:ascii="Verdana" w:hAnsi="Verdana"/>
          <w:sz w:val="22"/>
          <w:szCs w:val="22"/>
        </w:rPr>
        <w:t xml:space="preserve"> et selon une fréquence limitée à deux fois par mois</w:t>
      </w:r>
      <w:r w:rsidR="000C73D7" w:rsidRPr="00F01864">
        <w:rPr>
          <w:rFonts w:ascii="Verdana" w:hAnsi="Verdana"/>
          <w:sz w:val="22"/>
          <w:szCs w:val="22"/>
        </w:rPr>
        <w:t>.</w:t>
      </w:r>
    </w:p>
    <w:p w:rsidR="003411E0" w:rsidRPr="00F01864" w:rsidRDefault="003411E0" w:rsidP="003411E0">
      <w:pPr>
        <w:pStyle w:val="NormalWeb"/>
        <w:jc w:val="both"/>
        <w:rPr>
          <w:rFonts w:ascii="Verdana" w:hAnsi="Verdana"/>
          <w:sz w:val="22"/>
          <w:szCs w:val="22"/>
        </w:rPr>
      </w:pPr>
      <w:r w:rsidRPr="00F01864">
        <w:rPr>
          <w:rFonts w:ascii="Verdana" w:hAnsi="Verdana"/>
          <w:sz w:val="22"/>
          <w:szCs w:val="22"/>
        </w:rPr>
        <w:t> </w:t>
      </w:r>
      <w:r w:rsidRPr="00F01864">
        <w:rPr>
          <w:rFonts w:ascii="Verdana" w:hAnsi="Verdana"/>
          <w:sz w:val="22"/>
          <w:szCs w:val="22"/>
        </w:rPr>
        <w:tab/>
        <w:t>Lors de l'Assemblée Générale du 13 mars 2012, nous avons annoncé la suspension de cette activité en prévoyant toutefois une éventuelle reprise selon des modalités différentes pour les familles intéressées.</w:t>
      </w:r>
    </w:p>
    <w:p w:rsidR="003411E0" w:rsidRPr="00F01864" w:rsidRDefault="003411E0" w:rsidP="003411E0">
      <w:pPr>
        <w:pStyle w:val="NormalWeb"/>
        <w:jc w:val="both"/>
        <w:rPr>
          <w:rFonts w:ascii="Verdana" w:hAnsi="Verdana"/>
          <w:sz w:val="22"/>
          <w:szCs w:val="22"/>
        </w:rPr>
      </w:pPr>
      <w:r w:rsidRPr="00F01864">
        <w:rPr>
          <w:rFonts w:ascii="Verdana" w:hAnsi="Verdana"/>
          <w:sz w:val="22"/>
          <w:szCs w:val="22"/>
        </w:rPr>
        <w:t> </w:t>
      </w:r>
      <w:r w:rsidRPr="00F01864">
        <w:rPr>
          <w:rFonts w:ascii="Verdana" w:hAnsi="Verdana"/>
          <w:sz w:val="22"/>
          <w:szCs w:val="22"/>
        </w:rPr>
        <w:tab/>
        <w:t xml:space="preserve">Aussi, dans cette perspective, nous </w:t>
      </w:r>
      <w:r w:rsidR="00064689" w:rsidRPr="00F01864">
        <w:rPr>
          <w:rFonts w:ascii="Verdana" w:hAnsi="Verdana"/>
          <w:sz w:val="22"/>
          <w:szCs w:val="22"/>
        </w:rPr>
        <w:t>avons demandé</w:t>
      </w:r>
      <w:r w:rsidRPr="00F01864">
        <w:rPr>
          <w:rFonts w:ascii="Verdana" w:hAnsi="Verdana"/>
          <w:sz w:val="22"/>
          <w:szCs w:val="22"/>
        </w:rPr>
        <w:t xml:space="preserve"> aux personnes concernées de nous retourner </w:t>
      </w:r>
      <w:r w:rsidR="00064689" w:rsidRPr="00F01864">
        <w:rPr>
          <w:rFonts w:ascii="Verdana" w:hAnsi="Verdana"/>
          <w:sz w:val="22"/>
          <w:szCs w:val="22"/>
        </w:rPr>
        <w:t xml:space="preserve">le bulletin joint à la convocation d’AG </w:t>
      </w:r>
      <w:r w:rsidRPr="00F01864">
        <w:rPr>
          <w:rFonts w:ascii="Verdana" w:hAnsi="Verdana"/>
          <w:sz w:val="22"/>
          <w:szCs w:val="22"/>
        </w:rPr>
        <w:t>afin d'organiser une rencontre au cours de laquelle nous élaborerons ensemble une nouvelle approche.</w:t>
      </w:r>
      <w:r w:rsidR="00064689" w:rsidRPr="00F01864">
        <w:rPr>
          <w:rFonts w:ascii="Verdana" w:hAnsi="Verdana"/>
          <w:sz w:val="22"/>
          <w:szCs w:val="22"/>
        </w:rPr>
        <w:t xml:space="preserve"> Nous en reparlerons dans les projets 2013.</w:t>
      </w:r>
    </w:p>
    <w:p w:rsidR="00647685" w:rsidRPr="00F01864" w:rsidRDefault="00647685" w:rsidP="000C73D7">
      <w:pPr>
        <w:ind w:firstLine="708"/>
        <w:jc w:val="both"/>
        <w:rPr>
          <w:rFonts w:ascii="Verdana" w:hAnsi="Verdana"/>
          <w:sz w:val="22"/>
          <w:szCs w:val="22"/>
        </w:rPr>
      </w:pPr>
    </w:p>
    <w:p w:rsidR="00647685" w:rsidRPr="00F01864" w:rsidRDefault="00647685" w:rsidP="00647685">
      <w:pPr>
        <w:jc w:val="both"/>
        <w:rPr>
          <w:rStyle w:val="Accentuation"/>
          <w:rFonts w:ascii="Verdana" w:hAnsi="Verdana"/>
          <w:b/>
          <w:i w:val="0"/>
          <w:sz w:val="22"/>
          <w:szCs w:val="22"/>
        </w:rPr>
      </w:pPr>
      <w:r w:rsidRPr="00F01864">
        <w:rPr>
          <w:rStyle w:val="Accentuation"/>
          <w:rFonts w:ascii="Verdana" w:hAnsi="Verdana"/>
          <w:b/>
          <w:iCs w:val="0"/>
          <w:sz w:val="22"/>
          <w:szCs w:val="22"/>
        </w:rPr>
        <w:t xml:space="preserve"> </w:t>
      </w:r>
      <w:r w:rsidRPr="00F01864">
        <w:rPr>
          <w:rStyle w:val="Accentuation"/>
          <w:rFonts w:ascii="Verdana" w:hAnsi="Verdana"/>
          <w:b/>
          <w:i w:val="0"/>
          <w:sz w:val="22"/>
          <w:szCs w:val="22"/>
        </w:rPr>
        <w:tab/>
        <w:t>-</w:t>
      </w:r>
      <w:r w:rsidRPr="00F01864">
        <w:rPr>
          <w:rStyle w:val="Accentuation"/>
          <w:rFonts w:ascii="Verdana" w:hAnsi="Verdana"/>
          <w:b/>
          <w:i w:val="0"/>
          <w:sz w:val="22"/>
          <w:szCs w:val="22"/>
          <w:u w:val="single"/>
        </w:rPr>
        <w:t xml:space="preserve"> Exposé sur la connaissance des champignons</w:t>
      </w:r>
      <w:r w:rsidRPr="00F01864">
        <w:rPr>
          <w:rStyle w:val="Accentuation"/>
          <w:rFonts w:ascii="Verdana" w:hAnsi="Verdana"/>
          <w:b/>
          <w:i w:val="0"/>
          <w:sz w:val="22"/>
          <w:szCs w:val="22"/>
        </w:rPr>
        <w:t>.</w:t>
      </w:r>
    </w:p>
    <w:p w:rsidR="00647685" w:rsidRPr="00F01864" w:rsidRDefault="00647685" w:rsidP="00647685">
      <w:pPr>
        <w:jc w:val="both"/>
        <w:rPr>
          <w:rStyle w:val="Accentuation"/>
          <w:rFonts w:ascii="Verdana" w:hAnsi="Verdana"/>
          <w:i w:val="0"/>
          <w:sz w:val="22"/>
          <w:szCs w:val="22"/>
        </w:rPr>
      </w:pPr>
    </w:p>
    <w:p w:rsidR="00647685" w:rsidRPr="00F01864" w:rsidRDefault="00647685" w:rsidP="00647685">
      <w:pPr>
        <w:ind w:firstLine="708"/>
        <w:jc w:val="both"/>
        <w:rPr>
          <w:rStyle w:val="Accentuation"/>
          <w:rFonts w:ascii="Verdana" w:hAnsi="Verdana"/>
          <w:i w:val="0"/>
          <w:sz w:val="22"/>
          <w:szCs w:val="22"/>
        </w:rPr>
      </w:pPr>
      <w:r w:rsidRPr="00F01864">
        <w:rPr>
          <w:rStyle w:val="Accentuation"/>
          <w:rFonts w:ascii="Verdana" w:hAnsi="Verdana"/>
          <w:i w:val="0"/>
          <w:sz w:val="22"/>
          <w:szCs w:val="22"/>
        </w:rPr>
        <w:t>M. CERDENA, résident de La Chevauchée,</w:t>
      </w:r>
      <w:r w:rsidRPr="00F01864">
        <w:rPr>
          <w:rFonts w:ascii="Verdana" w:hAnsi="Verdana"/>
          <w:sz w:val="22"/>
          <w:szCs w:val="22"/>
        </w:rPr>
        <w:t xml:space="preserve"> </w:t>
      </w:r>
      <w:r w:rsidR="003411E0" w:rsidRPr="00F01864">
        <w:rPr>
          <w:rFonts w:ascii="Verdana" w:hAnsi="Verdana"/>
          <w:sz w:val="22"/>
          <w:szCs w:val="22"/>
        </w:rPr>
        <w:t>spécialiste</w:t>
      </w:r>
      <w:r w:rsidRPr="00F01864">
        <w:rPr>
          <w:rStyle w:val="Accentuation"/>
          <w:rFonts w:ascii="Verdana" w:hAnsi="Verdana"/>
          <w:i w:val="0"/>
          <w:sz w:val="22"/>
          <w:szCs w:val="22"/>
        </w:rPr>
        <w:t xml:space="preserve"> des champignons</w:t>
      </w:r>
      <w:r w:rsidR="00914B89" w:rsidRPr="00F01864">
        <w:rPr>
          <w:rStyle w:val="Accentuation"/>
          <w:rFonts w:ascii="Verdana" w:hAnsi="Verdana"/>
          <w:i w:val="0"/>
          <w:sz w:val="22"/>
          <w:szCs w:val="22"/>
        </w:rPr>
        <w:t>,</w:t>
      </w:r>
      <w:r w:rsidRPr="00F01864">
        <w:rPr>
          <w:rStyle w:val="Accentuation"/>
          <w:rFonts w:ascii="Verdana" w:hAnsi="Verdana"/>
          <w:i w:val="0"/>
          <w:sz w:val="22"/>
          <w:szCs w:val="22"/>
        </w:rPr>
        <w:t xml:space="preserve"> </w:t>
      </w:r>
      <w:r w:rsidR="003411E0" w:rsidRPr="00F01864">
        <w:rPr>
          <w:rStyle w:val="Accentuation"/>
          <w:rFonts w:ascii="Verdana" w:hAnsi="Verdana"/>
          <w:i w:val="0"/>
          <w:sz w:val="22"/>
          <w:szCs w:val="22"/>
        </w:rPr>
        <w:t>réalise</w:t>
      </w:r>
      <w:r w:rsidRPr="00F01864">
        <w:rPr>
          <w:rStyle w:val="Accentuation"/>
          <w:rFonts w:ascii="Verdana" w:hAnsi="Verdana"/>
          <w:i w:val="0"/>
          <w:sz w:val="22"/>
          <w:szCs w:val="22"/>
        </w:rPr>
        <w:t>, dans le cadre d'une association mycologique, des exposés et conférences ainsi que des sessions de formation en la matière.</w:t>
      </w:r>
    </w:p>
    <w:p w:rsidR="00647685" w:rsidRPr="00F01864" w:rsidRDefault="00647685" w:rsidP="00647685">
      <w:pPr>
        <w:jc w:val="both"/>
        <w:rPr>
          <w:rStyle w:val="Accentuation"/>
          <w:rFonts w:ascii="Verdana" w:hAnsi="Verdana"/>
          <w:i w:val="0"/>
          <w:sz w:val="22"/>
          <w:szCs w:val="22"/>
        </w:rPr>
      </w:pPr>
      <w:r w:rsidRPr="00F01864">
        <w:rPr>
          <w:rFonts w:ascii="Verdana" w:hAnsi="Verdana"/>
          <w:iCs/>
          <w:sz w:val="22"/>
          <w:szCs w:val="22"/>
        </w:rPr>
        <w:br/>
        <w:t xml:space="preserve"> </w:t>
      </w:r>
      <w:r w:rsidRPr="00F01864">
        <w:rPr>
          <w:rFonts w:ascii="Verdana" w:hAnsi="Verdana"/>
          <w:iCs/>
          <w:sz w:val="22"/>
          <w:szCs w:val="22"/>
        </w:rPr>
        <w:tab/>
      </w:r>
      <w:r w:rsidRPr="00F01864">
        <w:rPr>
          <w:rStyle w:val="Accentuation"/>
          <w:rFonts w:ascii="Verdana" w:hAnsi="Verdana"/>
          <w:i w:val="0"/>
          <w:sz w:val="22"/>
          <w:szCs w:val="22"/>
        </w:rPr>
        <w:t xml:space="preserve">Sur sa proposition, nous avons organisé un exposé  </w:t>
      </w:r>
      <w:r w:rsidR="00CD4B08" w:rsidRPr="00F01864">
        <w:rPr>
          <w:rStyle w:val="Accentuation"/>
          <w:rFonts w:ascii="Verdana" w:hAnsi="Verdana"/>
          <w:i w:val="0"/>
          <w:sz w:val="22"/>
          <w:szCs w:val="22"/>
        </w:rPr>
        <w:t>le 31 mars 201</w:t>
      </w:r>
      <w:r w:rsidR="00064689" w:rsidRPr="00F01864">
        <w:rPr>
          <w:rStyle w:val="Accentuation"/>
          <w:rFonts w:ascii="Verdana" w:hAnsi="Verdana"/>
          <w:i w:val="0"/>
          <w:sz w:val="22"/>
          <w:szCs w:val="22"/>
        </w:rPr>
        <w:t>2</w:t>
      </w:r>
      <w:r w:rsidR="00CD4B08" w:rsidRPr="00F01864">
        <w:rPr>
          <w:rStyle w:val="Accentuation"/>
          <w:rFonts w:ascii="Verdana" w:hAnsi="Verdana"/>
          <w:i w:val="0"/>
          <w:sz w:val="22"/>
          <w:szCs w:val="22"/>
        </w:rPr>
        <w:t xml:space="preserve"> </w:t>
      </w:r>
      <w:r w:rsidRPr="00F01864">
        <w:rPr>
          <w:rStyle w:val="Accentuation"/>
          <w:rFonts w:ascii="Verdana" w:hAnsi="Verdana"/>
          <w:i w:val="0"/>
          <w:sz w:val="22"/>
          <w:szCs w:val="22"/>
        </w:rPr>
        <w:t xml:space="preserve">dans la salle de réunion du sous-sol, une séance de vidéo-projection d'une durée d'environ une heure, </w:t>
      </w:r>
      <w:r w:rsidR="000F2D1A" w:rsidRPr="00F01864">
        <w:rPr>
          <w:rStyle w:val="Accentuation"/>
          <w:rFonts w:ascii="Verdana" w:hAnsi="Verdana"/>
          <w:i w:val="0"/>
          <w:sz w:val="22"/>
          <w:szCs w:val="22"/>
        </w:rPr>
        <w:t xml:space="preserve">forte intéressante, </w:t>
      </w:r>
      <w:r w:rsidRPr="00F01864">
        <w:rPr>
          <w:rStyle w:val="Accentuation"/>
          <w:rFonts w:ascii="Verdana" w:hAnsi="Verdana"/>
          <w:i w:val="0"/>
          <w:sz w:val="22"/>
          <w:szCs w:val="22"/>
        </w:rPr>
        <w:t xml:space="preserve">au cours de laquelle M. CERDENA </w:t>
      </w:r>
      <w:r w:rsidR="001E3D71" w:rsidRPr="00F01864">
        <w:rPr>
          <w:rStyle w:val="Accentuation"/>
          <w:rFonts w:ascii="Verdana" w:hAnsi="Verdana"/>
          <w:i w:val="0"/>
          <w:sz w:val="22"/>
          <w:szCs w:val="22"/>
        </w:rPr>
        <w:t xml:space="preserve">a </w:t>
      </w:r>
      <w:r w:rsidRPr="00F01864">
        <w:rPr>
          <w:rStyle w:val="Accentuation"/>
          <w:rFonts w:ascii="Verdana" w:hAnsi="Verdana"/>
          <w:i w:val="0"/>
          <w:sz w:val="22"/>
          <w:szCs w:val="22"/>
        </w:rPr>
        <w:t>comment</w:t>
      </w:r>
      <w:r w:rsidR="001E3D71" w:rsidRPr="00F01864">
        <w:rPr>
          <w:rStyle w:val="Accentuation"/>
          <w:rFonts w:ascii="Verdana" w:hAnsi="Verdana"/>
          <w:i w:val="0"/>
          <w:sz w:val="22"/>
          <w:szCs w:val="22"/>
        </w:rPr>
        <w:t>é</w:t>
      </w:r>
      <w:r w:rsidRPr="00F01864">
        <w:rPr>
          <w:rStyle w:val="Accentuation"/>
          <w:rFonts w:ascii="Verdana" w:hAnsi="Verdana"/>
          <w:i w:val="0"/>
          <w:sz w:val="22"/>
          <w:szCs w:val="22"/>
        </w:rPr>
        <w:t xml:space="preserve"> les vues projetées concernant notamment les espèces de notre région.</w:t>
      </w:r>
    </w:p>
    <w:p w:rsidR="00CD4B08" w:rsidRPr="00F01864" w:rsidRDefault="00647685" w:rsidP="00CE7B3C">
      <w:pPr>
        <w:jc w:val="both"/>
        <w:rPr>
          <w:rFonts w:ascii="Verdana" w:hAnsi="Verdana"/>
          <w:sz w:val="22"/>
          <w:szCs w:val="22"/>
        </w:rPr>
      </w:pPr>
      <w:r w:rsidRPr="00F01864">
        <w:rPr>
          <w:rFonts w:ascii="Verdana" w:hAnsi="Verdana"/>
          <w:iCs/>
          <w:sz w:val="22"/>
          <w:szCs w:val="22"/>
        </w:rPr>
        <w:br/>
        <w:t xml:space="preserve"> </w:t>
      </w:r>
      <w:r w:rsidRPr="00F01864">
        <w:rPr>
          <w:rFonts w:ascii="Verdana" w:hAnsi="Verdana"/>
          <w:iCs/>
          <w:sz w:val="22"/>
          <w:szCs w:val="22"/>
        </w:rPr>
        <w:tab/>
      </w:r>
      <w:r w:rsidRPr="00F01864">
        <w:rPr>
          <w:rStyle w:val="Accentuation"/>
          <w:rFonts w:ascii="Verdana" w:hAnsi="Verdana"/>
          <w:i w:val="0"/>
          <w:sz w:val="22"/>
          <w:szCs w:val="22"/>
        </w:rPr>
        <w:t xml:space="preserve">Par la suite, en fonction de l'intérêt manifesté pour cette initiative, une "promenade </w:t>
      </w:r>
      <w:r w:rsidR="00914B89" w:rsidRPr="00F01864">
        <w:rPr>
          <w:rStyle w:val="Accentuation"/>
          <w:rFonts w:ascii="Verdana" w:hAnsi="Verdana"/>
          <w:i w:val="0"/>
          <w:sz w:val="22"/>
          <w:szCs w:val="22"/>
        </w:rPr>
        <w:t xml:space="preserve">cueillette de </w:t>
      </w:r>
      <w:r w:rsidRPr="00F01864">
        <w:rPr>
          <w:rStyle w:val="Accentuation"/>
          <w:rFonts w:ascii="Verdana" w:hAnsi="Verdana"/>
          <w:i w:val="0"/>
          <w:sz w:val="22"/>
          <w:szCs w:val="22"/>
        </w:rPr>
        <w:t xml:space="preserve">champignons" </w:t>
      </w:r>
      <w:r w:rsidR="001E3D71" w:rsidRPr="00F01864">
        <w:rPr>
          <w:rStyle w:val="Accentuation"/>
          <w:rFonts w:ascii="Verdana" w:hAnsi="Verdana"/>
          <w:i w:val="0"/>
          <w:sz w:val="22"/>
          <w:szCs w:val="22"/>
        </w:rPr>
        <w:t>a pu être</w:t>
      </w:r>
      <w:r w:rsidRPr="00F01864">
        <w:rPr>
          <w:rStyle w:val="Accentuation"/>
          <w:rFonts w:ascii="Verdana" w:hAnsi="Verdana"/>
          <w:i w:val="0"/>
          <w:sz w:val="22"/>
          <w:szCs w:val="22"/>
        </w:rPr>
        <w:t xml:space="preserve"> </w:t>
      </w:r>
      <w:r w:rsidR="00914B89" w:rsidRPr="00F01864">
        <w:rPr>
          <w:rStyle w:val="Accentuation"/>
          <w:rFonts w:ascii="Verdana" w:hAnsi="Verdana"/>
          <w:i w:val="0"/>
          <w:sz w:val="22"/>
          <w:szCs w:val="22"/>
        </w:rPr>
        <w:t>organis</w:t>
      </w:r>
      <w:r w:rsidRPr="00F01864">
        <w:rPr>
          <w:rStyle w:val="Accentuation"/>
          <w:rFonts w:ascii="Verdana" w:hAnsi="Verdana"/>
          <w:i w:val="0"/>
          <w:sz w:val="22"/>
          <w:szCs w:val="22"/>
        </w:rPr>
        <w:t>ée</w:t>
      </w:r>
      <w:r w:rsidR="00CD4B08" w:rsidRPr="00F01864">
        <w:rPr>
          <w:rFonts w:ascii="Verdana" w:hAnsi="Verdana"/>
          <w:sz w:val="22"/>
          <w:szCs w:val="22"/>
        </w:rPr>
        <w:t xml:space="preserve"> le dimanche 21 octobre 201</w:t>
      </w:r>
      <w:r w:rsidR="00064689" w:rsidRPr="00F01864">
        <w:rPr>
          <w:rFonts w:ascii="Verdana" w:hAnsi="Verdana"/>
          <w:sz w:val="22"/>
          <w:szCs w:val="22"/>
        </w:rPr>
        <w:t>2</w:t>
      </w:r>
      <w:r w:rsidR="00CD4B08" w:rsidRPr="00F01864">
        <w:rPr>
          <w:rFonts w:ascii="Verdana" w:hAnsi="Verdana"/>
          <w:sz w:val="22"/>
          <w:szCs w:val="22"/>
        </w:rPr>
        <w:t xml:space="preserve"> dans la forêt de Saint Arnoult. La récolte a été très fructueuse</w:t>
      </w:r>
      <w:r w:rsidR="00914B89" w:rsidRPr="00F01864">
        <w:rPr>
          <w:rFonts w:ascii="Verdana" w:hAnsi="Verdana"/>
          <w:sz w:val="22"/>
          <w:szCs w:val="22"/>
        </w:rPr>
        <w:t xml:space="preserve"> dans une ambiance très sympathique.</w:t>
      </w:r>
      <w:r w:rsidR="00CE7B3C">
        <w:rPr>
          <w:rFonts w:ascii="Verdana" w:hAnsi="Verdana"/>
          <w:sz w:val="22"/>
          <w:szCs w:val="22"/>
        </w:rPr>
        <w:t xml:space="preserve"> </w:t>
      </w:r>
      <w:r w:rsidR="00CD4B08" w:rsidRPr="00F01864">
        <w:rPr>
          <w:rFonts w:ascii="Verdana" w:hAnsi="Verdana"/>
          <w:sz w:val="22"/>
          <w:szCs w:val="22"/>
        </w:rPr>
        <w:t xml:space="preserve">Nous </w:t>
      </w:r>
      <w:r w:rsidR="00B61EB1" w:rsidRPr="00F01864">
        <w:rPr>
          <w:rFonts w:ascii="Verdana" w:hAnsi="Verdana"/>
          <w:sz w:val="22"/>
          <w:szCs w:val="22"/>
        </w:rPr>
        <w:t>prévoyons de</w:t>
      </w:r>
      <w:r w:rsidR="00CD4B08" w:rsidRPr="00F01864">
        <w:rPr>
          <w:rFonts w:ascii="Verdana" w:hAnsi="Verdana"/>
          <w:sz w:val="22"/>
          <w:szCs w:val="22"/>
        </w:rPr>
        <w:t xml:space="preserve"> </w:t>
      </w:r>
      <w:r w:rsidR="00914B89" w:rsidRPr="00F01864">
        <w:rPr>
          <w:rFonts w:ascii="Verdana" w:hAnsi="Verdana"/>
          <w:sz w:val="22"/>
          <w:szCs w:val="22"/>
        </w:rPr>
        <w:t>renouvele</w:t>
      </w:r>
      <w:r w:rsidR="00CD4B08" w:rsidRPr="00F01864">
        <w:rPr>
          <w:rFonts w:ascii="Verdana" w:hAnsi="Verdana"/>
          <w:sz w:val="22"/>
          <w:szCs w:val="22"/>
        </w:rPr>
        <w:t>r cette opération en 2013 avec M. CERDENA.</w:t>
      </w:r>
    </w:p>
    <w:p w:rsidR="00647685" w:rsidRPr="00F01864" w:rsidRDefault="00647685" w:rsidP="000C73D7">
      <w:pPr>
        <w:ind w:firstLine="708"/>
        <w:jc w:val="both"/>
        <w:rPr>
          <w:rFonts w:ascii="Verdana" w:hAnsi="Verdana"/>
          <w:sz w:val="22"/>
          <w:szCs w:val="22"/>
        </w:rPr>
      </w:pPr>
    </w:p>
    <w:p w:rsidR="00B517E6" w:rsidRPr="00F01864" w:rsidRDefault="00B517E6">
      <w:pPr>
        <w:jc w:val="both"/>
        <w:rPr>
          <w:rFonts w:ascii="Verdana" w:hAnsi="Verdana"/>
          <w:color w:val="000000"/>
          <w:sz w:val="22"/>
          <w:szCs w:val="22"/>
        </w:rPr>
      </w:pPr>
    </w:p>
    <w:p w:rsidR="000F5D97" w:rsidRPr="00F01864" w:rsidRDefault="00524346" w:rsidP="00524346">
      <w:pPr>
        <w:ind w:firstLine="708"/>
        <w:jc w:val="both"/>
        <w:rPr>
          <w:rFonts w:ascii="Verdana" w:hAnsi="Verdana"/>
          <w:b/>
          <w:color w:val="000000"/>
          <w:sz w:val="22"/>
          <w:szCs w:val="22"/>
          <w:u w:val="single"/>
        </w:rPr>
      </w:pPr>
      <w:r w:rsidRPr="00F01864">
        <w:rPr>
          <w:rFonts w:ascii="Verdana" w:hAnsi="Verdana"/>
          <w:b/>
          <w:sz w:val="22"/>
          <w:szCs w:val="22"/>
          <w:u w:val="single"/>
        </w:rPr>
        <w:t>3</w:t>
      </w:r>
      <w:r w:rsidR="002131E2" w:rsidRPr="00F01864">
        <w:rPr>
          <w:rFonts w:ascii="Verdana" w:hAnsi="Verdana"/>
          <w:b/>
          <w:sz w:val="22"/>
          <w:szCs w:val="22"/>
          <w:u w:val="single"/>
        </w:rPr>
        <w:t xml:space="preserve">- </w:t>
      </w:r>
      <w:r w:rsidR="009E2135" w:rsidRPr="00F01864">
        <w:rPr>
          <w:rFonts w:ascii="Verdana" w:hAnsi="Verdana"/>
          <w:b/>
          <w:sz w:val="22"/>
          <w:szCs w:val="22"/>
          <w:u w:val="single"/>
        </w:rPr>
        <w:t>Présentation et approbation des comptes (ci-joints) de l’exercice 201</w:t>
      </w:r>
      <w:r w:rsidR="00CD4B08" w:rsidRPr="00F01864">
        <w:rPr>
          <w:rFonts w:ascii="Verdana" w:hAnsi="Verdana"/>
          <w:b/>
          <w:sz w:val="22"/>
          <w:szCs w:val="22"/>
          <w:u w:val="single"/>
        </w:rPr>
        <w:t>2</w:t>
      </w:r>
      <w:r w:rsidR="009E2135" w:rsidRPr="00F01864">
        <w:rPr>
          <w:rFonts w:ascii="Verdana" w:hAnsi="Verdana"/>
          <w:b/>
          <w:sz w:val="22"/>
          <w:szCs w:val="22"/>
          <w:u w:val="single"/>
        </w:rPr>
        <w:t>, quitus</w:t>
      </w:r>
      <w:r w:rsidR="000F5D97" w:rsidRPr="00F01864">
        <w:rPr>
          <w:rFonts w:ascii="Verdana" w:hAnsi="Verdana"/>
          <w:b/>
          <w:color w:val="000000"/>
          <w:sz w:val="22"/>
          <w:szCs w:val="22"/>
          <w:u w:val="single"/>
        </w:rPr>
        <w:t>.</w:t>
      </w:r>
    </w:p>
    <w:p w:rsidR="000F5D97" w:rsidRPr="00F01864" w:rsidRDefault="000F5D97" w:rsidP="000F5D97">
      <w:pPr>
        <w:jc w:val="both"/>
        <w:rPr>
          <w:rFonts w:ascii="Verdana" w:hAnsi="Verdana"/>
          <w:b/>
          <w:color w:val="000000"/>
          <w:sz w:val="22"/>
          <w:szCs w:val="22"/>
          <w:u w:val="single"/>
        </w:rPr>
      </w:pPr>
    </w:p>
    <w:p w:rsidR="002131E2" w:rsidRPr="00F01864" w:rsidRDefault="00524346" w:rsidP="000F5D97">
      <w:pPr>
        <w:ind w:firstLine="708"/>
        <w:jc w:val="both"/>
        <w:rPr>
          <w:rFonts w:ascii="Verdana" w:hAnsi="Verdana"/>
          <w:b/>
          <w:color w:val="000000" w:themeColor="text1"/>
          <w:sz w:val="22"/>
          <w:szCs w:val="22"/>
          <w:u w:val="single"/>
        </w:rPr>
      </w:pPr>
      <w:r w:rsidRPr="00F01864">
        <w:rPr>
          <w:rFonts w:ascii="Verdana" w:hAnsi="Verdana"/>
          <w:b/>
          <w:color w:val="000000" w:themeColor="text1"/>
          <w:sz w:val="22"/>
          <w:szCs w:val="22"/>
          <w:u w:val="single"/>
        </w:rPr>
        <w:t>3</w:t>
      </w:r>
      <w:r w:rsidR="000F5D97" w:rsidRPr="00F01864">
        <w:rPr>
          <w:rFonts w:ascii="Verdana" w:hAnsi="Verdana"/>
          <w:b/>
          <w:color w:val="000000" w:themeColor="text1"/>
          <w:sz w:val="22"/>
          <w:szCs w:val="22"/>
          <w:u w:val="single"/>
        </w:rPr>
        <w:t xml:space="preserve">-1 </w:t>
      </w:r>
      <w:r w:rsidR="002131E2" w:rsidRPr="00F01864">
        <w:rPr>
          <w:rFonts w:ascii="Verdana" w:hAnsi="Verdana"/>
          <w:b/>
          <w:color w:val="000000" w:themeColor="text1"/>
          <w:sz w:val="22"/>
          <w:szCs w:val="22"/>
          <w:u w:val="single"/>
        </w:rPr>
        <w:t xml:space="preserve">Présentation </w:t>
      </w:r>
    </w:p>
    <w:p w:rsidR="00B517E6" w:rsidRPr="00F01864" w:rsidRDefault="00B517E6" w:rsidP="00856C5B">
      <w:pPr>
        <w:ind w:firstLine="708"/>
        <w:jc w:val="both"/>
        <w:rPr>
          <w:rFonts w:ascii="Verdana" w:hAnsi="Verdana"/>
          <w:color w:val="000000"/>
          <w:sz w:val="22"/>
          <w:szCs w:val="22"/>
        </w:rPr>
      </w:pPr>
    </w:p>
    <w:p w:rsidR="00F20C52" w:rsidRPr="00F01864" w:rsidRDefault="00BD3FCA" w:rsidP="00856C5B">
      <w:pPr>
        <w:ind w:firstLine="708"/>
        <w:jc w:val="both"/>
        <w:rPr>
          <w:rFonts w:ascii="Verdana" w:hAnsi="Verdana"/>
          <w:color w:val="000000" w:themeColor="text1"/>
          <w:sz w:val="22"/>
          <w:szCs w:val="22"/>
        </w:rPr>
      </w:pPr>
      <w:r w:rsidRPr="00F01864">
        <w:rPr>
          <w:rFonts w:ascii="Verdana" w:hAnsi="Verdana"/>
          <w:color w:val="000000" w:themeColor="text1"/>
          <w:sz w:val="22"/>
          <w:szCs w:val="22"/>
        </w:rPr>
        <w:t xml:space="preserve">M. DUFFAU </w:t>
      </w:r>
      <w:r w:rsidR="00524346" w:rsidRPr="00F01864">
        <w:rPr>
          <w:rFonts w:ascii="Verdana" w:hAnsi="Verdana"/>
          <w:color w:val="000000" w:themeColor="text1"/>
          <w:sz w:val="22"/>
          <w:szCs w:val="22"/>
        </w:rPr>
        <w:t>commence par</w:t>
      </w:r>
      <w:r w:rsidRPr="00F01864">
        <w:rPr>
          <w:rFonts w:ascii="Verdana" w:hAnsi="Verdana"/>
          <w:color w:val="000000" w:themeColor="text1"/>
          <w:sz w:val="22"/>
          <w:szCs w:val="22"/>
        </w:rPr>
        <w:t xml:space="preserve"> </w:t>
      </w:r>
      <w:r w:rsidR="006272E2" w:rsidRPr="00F01864">
        <w:rPr>
          <w:rFonts w:ascii="Verdana" w:hAnsi="Verdana"/>
          <w:color w:val="000000" w:themeColor="text1"/>
          <w:sz w:val="22"/>
          <w:szCs w:val="22"/>
        </w:rPr>
        <w:t>un</w:t>
      </w:r>
      <w:r w:rsidR="00C06B4C" w:rsidRPr="00F01864">
        <w:rPr>
          <w:rFonts w:ascii="Verdana" w:hAnsi="Verdana"/>
          <w:color w:val="000000" w:themeColor="text1"/>
          <w:sz w:val="22"/>
          <w:szCs w:val="22"/>
        </w:rPr>
        <w:t xml:space="preserve"> </w:t>
      </w:r>
      <w:r w:rsidR="006272E2" w:rsidRPr="00F01864">
        <w:rPr>
          <w:rFonts w:ascii="Verdana" w:hAnsi="Verdana"/>
          <w:color w:val="000000" w:themeColor="text1"/>
          <w:sz w:val="22"/>
          <w:szCs w:val="22"/>
        </w:rPr>
        <w:t>examen</w:t>
      </w:r>
      <w:r w:rsidR="00360DE2" w:rsidRPr="00F01864">
        <w:rPr>
          <w:rFonts w:ascii="Verdana" w:hAnsi="Verdana"/>
          <w:color w:val="000000" w:themeColor="text1"/>
          <w:sz w:val="22"/>
          <w:szCs w:val="22"/>
        </w:rPr>
        <w:t xml:space="preserve"> </w:t>
      </w:r>
      <w:r w:rsidR="00750F79" w:rsidRPr="00F01864">
        <w:rPr>
          <w:rFonts w:ascii="Verdana" w:hAnsi="Verdana"/>
          <w:color w:val="000000" w:themeColor="text1"/>
          <w:sz w:val="22"/>
          <w:szCs w:val="22"/>
        </w:rPr>
        <w:t>détail</w:t>
      </w:r>
      <w:r w:rsidR="006272E2" w:rsidRPr="00F01864">
        <w:rPr>
          <w:rFonts w:ascii="Verdana" w:hAnsi="Verdana"/>
          <w:color w:val="000000" w:themeColor="text1"/>
          <w:sz w:val="22"/>
          <w:szCs w:val="22"/>
        </w:rPr>
        <w:t>lé</w:t>
      </w:r>
      <w:r w:rsidR="00750F79" w:rsidRPr="00F01864">
        <w:rPr>
          <w:rFonts w:ascii="Verdana" w:hAnsi="Verdana"/>
          <w:color w:val="000000" w:themeColor="text1"/>
          <w:sz w:val="22"/>
          <w:szCs w:val="22"/>
        </w:rPr>
        <w:t xml:space="preserve"> </w:t>
      </w:r>
      <w:r w:rsidRPr="00F01864">
        <w:rPr>
          <w:rFonts w:ascii="Verdana" w:hAnsi="Verdana"/>
          <w:color w:val="000000" w:themeColor="text1"/>
          <w:sz w:val="22"/>
          <w:szCs w:val="22"/>
        </w:rPr>
        <w:t>concernant</w:t>
      </w:r>
      <w:r w:rsidR="00F20C52" w:rsidRPr="00F01864">
        <w:rPr>
          <w:rFonts w:ascii="Verdana" w:hAnsi="Verdana"/>
          <w:color w:val="000000" w:themeColor="text1"/>
          <w:sz w:val="22"/>
          <w:szCs w:val="22"/>
        </w:rPr>
        <w:t xml:space="preserve"> </w:t>
      </w:r>
      <w:r w:rsidR="00C06B4C" w:rsidRPr="00F01864">
        <w:rPr>
          <w:rFonts w:ascii="Verdana" w:hAnsi="Verdana"/>
          <w:color w:val="000000" w:themeColor="text1"/>
          <w:sz w:val="22"/>
          <w:szCs w:val="22"/>
        </w:rPr>
        <w:t>le poste d</w:t>
      </w:r>
      <w:r w:rsidR="00F20C52" w:rsidRPr="00F01864">
        <w:rPr>
          <w:rFonts w:ascii="Verdana" w:hAnsi="Verdana"/>
          <w:color w:val="000000" w:themeColor="text1"/>
          <w:sz w:val="22"/>
          <w:szCs w:val="22"/>
        </w:rPr>
        <w:t>es dépenses</w:t>
      </w:r>
      <w:r w:rsidRPr="00F01864">
        <w:rPr>
          <w:rFonts w:ascii="Verdana" w:hAnsi="Verdana"/>
          <w:color w:val="000000" w:themeColor="text1"/>
          <w:sz w:val="22"/>
          <w:szCs w:val="22"/>
        </w:rPr>
        <w:t>.</w:t>
      </w:r>
    </w:p>
    <w:p w:rsidR="00F20C52" w:rsidRPr="00F01864" w:rsidRDefault="00F20C52">
      <w:pPr>
        <w:jc w:val="both"/>
        <w:rPr>
          <w:rFonts w:ascii="Verdana" w:hAnsi="Verdana"/>
          <w:sz w:val="22"/>
          <w:szCs w:val="22"/>
        </w:rPr>
      </w:pPr>
    </w:p>
    <w:p w:rsidR="00006983" w:rsidRPr="00F01864" w:rsidRDefault="00006983">
      <w:pPr>
        <w:jc w:val="both"/>
        <w:rPr>
          <w:rFonts w:ascii="Verdana" w:hAnsi="Verdana"/>
          <w:sz w:val="22"/>
          <w:szCs w:val="22"/>
        </w:rPr>
      </w:pPr>
      <w:r w:rsidRPr="00F01864">
        <w:rPr>
          <w:rFonts w:ascii="Verdana" w:hAnsi="Verdana"/>
          <w:sz w:val="22"/>
          <w:szCs w:val="22"/>
        </w:rPr>
        <w:tab/>
      </w:r>
      <w:r w:rsidRPr="00F01864">
        <w:rPr>
          <w:rFonts w:ascii="Verdana" w:hAnsi="Verdana"/>
          <w:b/>
          <w:sz w:val="22"/>
          <w:szCs w:val="22"/>
          <w:u w:val="single"/>
        </w:rPr>
        <w:t>Les dépenses</w:t>
      </w:r>
      <w:r w:rsidRPr="00F01864">
        <w:rPr>
          <w:rFonts w:ascii="Verdana" w:hAnsi="Verdana"/>
          <w:sz w:val="22"/>
          <w:szCs w:val="22"/>
        </w:rPr>
        <w:t>.</w:t>
      </w:r>
    </w:p>
    <w:p w:rsidR="00006983" w:rsidRPr="00F01864" w:rsidRDefault="00006983">
      <w:pPr>
        <w:jc w:val="both"/>
        <w:rPr>
          <w:rFonts w:ascii="Verdana" w:hAnsi="Verdana"/>
          <w:sz w:val="22"/>
          <w:szCs w:val="22"/>
        </w:rPr>
      </w:pPr>
    </w:p>
    <w:p w:rsidR="00454809" w:rsidRPr="00F01864" w:rsidRDefault="00454809" w:rsidP="00454809">
      <w:pPr>
        <w:jc w:val="both"/>
        <w:rPr>
          <w:rFonts w:ascii="Verdana" w:hAnsi="Verdana"/>
          <w:sz w:val="22"/>
          <w:szCs w:val="22"/>
        </w:rPr>
      </w:pPr>
    </w:p>
    <w:p w:rsidR="00454809" w:rsidRPr="00F01864" w:rsidRDefault="00454809" w:rsidP="00454809">
      <w:pPr>
        <w:ind w:firstLine="708"/>
        <w:jc w:val="both"/>
        <w:rPr>
          <w:rFonts w:ascii="Verdana" w:hAnsi="Verdana"/>
          <w:color w:val="000000"/>
          <w:sz w:val="22"/>
          <w:szCs w:val="22"/>
        </w:rPr>
      </w:pPr>
      <w:r w:rsidRPr="00F01864">
        <w:rPr>
          <w:rFonts w:ascii="Verdana" w:hAnsi="Verdana"/>
          <w:color w:val="000000"/>
          <w:sz w:val="22"/>
          <w:szCs w:val="22"/>
        </w:rPr>
        <w:t xml:space="preserve">Durant l’année 2012, </w:t>
      </w:r>
      <w:r w:rsidRPr="00F01864">
        <w:rPr>
          <w:rFonts w:ascii="Verdana" w:hAnsi="Verdana"/>
          <w:b/>
          <w:color w:val="000000"/>
          <w:sz w:val="22"/>
          <w:szCs w:val="22"/>
        </w:rPr>
        <w:t>l’entretien contractuel des espaces verts</w:t>
      </w:r>
      <w:r w:rsidRPr="00F01864">
        <w:rPr>
          <w:rFonts w:ascii="Verdana" w:hAnsi="Verdana"/>
          <w:color w:val="000000"/>
          <w:sz w:val="22"/>
          <w:szCs w:val="22"/>
        </w:rPr>
        <w:t xml:space="preserve"> s’est élevé à </w:t>
      </w:r>
      <w:r w:rsidRPr="00F01864">
        <w:rPr>
          <w:rFonts w:ascii="Verdana" w:hAnsi="Verdana"/>
          <w:b/>
          <w:color w:val="000000"/>
          <w:sz w:val="22"/>
          <w:szCs w:val="22"/>
        </w:rPr>
        <w:t>27 555,64 €.</w:t>
      </w:r>
      <w:r w:rsidRPr="00F01864">
        <w:rPr>
          <w:rFonts w:ascii="Verdana" w:hAnsi="Verdana"/>
          <w:color w:val="000000"/>
          <w:sz w:val="22"/>
          <w:szCs w:val="22"/>
        </w:rPr>
        <w:t xml:space="preserve"> Cela concerne uniquement le </w:t>
      </w:r>
      <w:r w:rsidRPr="00F01864">
        <w:rPr>
          <w:rFonts w:ascii="Verdana" w:hAnsi="Verdana"/>
          <w:b/>
          <w:color w:val="000000"/>
          <w:sz w:val="22"/>
          <w:szCs w:val="22"/>
        </w:rPr>
        <w:t>contrat d’entretien</w:t>
      </w:r>
      <w:r w:rsidRPr="00F01864">
        <w:rPr>
          <w:rFonts w:ascii="Verdana" w:hAnsi="Verdana"/>
          <w:color w:val="000000"/>
          <w:sz w:val="22"/>
          <w:szCs w:val="22"/>
        </w:rPr>
        <w:t xml:space="preserve"> des espaces verts établi avec VERESPACE depuis mars 2009. </w:t>
      </w:r>
    </w:p>
    <w:p w:rsidR="00454809" w:rsidRPr="00F01864" w:rsidRDefault="00454809" w:rsidP="00454809">
      <w:pPr>
        <w:jc w:val="both"/>
        <w:rPr>
          <w:rFonts w:ascii="Verdana" w:hAnsi="Verdana"/>
          <w:color w:val="000000"/>
          <w:sz w:val="22"/>
          <w:szCs w:val="22"/>
        </w:rPr>
      </w:pPr>
    </w:p>
    <w:p w:rsidR="000A6107" w:rsidRPr="00F01864" w:rsidRDefault="00454809" w:rsidP="00454809">
      <w:pPr>
        <w:ind w:firstLine="708"/>
        <w:jc w:val="both"/>
        <w:rPr>
          <w:rFonts w:ascii="Verdana" w:hAnsi="Verdana"/>
          <w:color w:val="000000"/>
          <w:sz w:val="22"/>
          <w:szCs w:val="22"/>
        </w:rPr>
      </w:pPr>
      <w:r w:rsidRPr="00F01864">
        <w:rPr>
          <w:rFonts w:ascii="Verdana" w:hAnsi="Verdana"/>
          <w:color w:val="000000"/>
          <w:sz w:val="22"/>
          <w:szCs w:val="22"/>
        </w:rPr>
        <w:t>Le Conseil syndical reste toujours vigilant sur les prestations et nous sommes, en particulier le président et les vices présidents, très souvent en contact avec M. PUCHE, chargé de notre résidence à VERESPACE, pour le suivi</w:t>
      </w:r>
      <w:r w:rsidR="000A6107" w:rsidRPr="00F01864">
        <w:rPr>
          <w:rFonts w:ascii="Verdana" w:hAnsi="Verdana"/>
          <w:color w:val="000000"/>
          <w:sz w:val="22"/>
          <w:szCs w:val="22"/>
        </w:rPr>
        <w:t xml:space="preserve"> (3 réunions minimum</w:t>
      </w:r>
      <w:r w:rsidR="006E0741" w:rsidRPr="00F01864">
        <w:rPr>
          <w:rFonts w:ascii="Verdana" w:hAnsi="Verdana"/>
          <w:color w:val="000000"/>
          <w:sz w:val="22"/>
          <w:szCs w:val="22"/>
        </w:rPr>
        <w:t xml:space="preserve"> annuellement</w:t>
      </w:r>
      <w:r w:rsidR="000A6107" w:rsidRPr="00F01864">
        <w:rPr>
          <w:rFonts w:ascii="Verdana" w:hAnsi="Verdana"/>
          <w:color w:val="000000"/>
          <w:sz w:val="22"/>
          <w:szCs w:val="22"/>
        </w:rPr>
        <w:t>). En outre, nous sommes également régulièrement en contact avec les équipes de Verespace lors des interventions.</w:t>
      </w:r>
    </w:p>
    <w:p w:rsidR="000A6107" w:rsidRPr="00F01864" w:rsidRDefault="000A6107" w:rsidP="000A6107">
      <w:pPr>
        <w:ind w:firstLine="708"/>
        <w:jc w:val="both"/>
        <w:rPr>
          <w:rFonts w:ascii="Verdana" w:hAnsi="Verdana"/>
          <w:color w:val="000000"/>
          <w:sz w:val="22"/>
          <w:szCs w:val="22"/>
        </w:rPr>
      </w:pPr>
    </w:p>
    <w:p w:rsidR="000A6107" w:rsidRPr="00F01864" w:rsidRDefault="00260AAA" w:rsidP="00260AAA">
      <w:pPr>
        <w:ind w:firstLine="708"/>
        <w:jc w:val="both"/>
        <w:rPr>
          <w:rFonts w:ascii="Verdana" w:hAnsi="Verdana"/>
          <w:color w:val="000000"/>
          <w:sz w:val="22"/>
          <w:szCs w:val="22"/>
        </w:rPr>
      </w:pPr>
      <w:r w:rsidRPr="00F01864">
        <w:rPr>
          <w:rFonts w:ascii="Verdana" w:hAnsi="Verdana"/>
          <w:color w:val="000000"/>
          <w:sz w:val="22"/>
          <w:szCs w:val="22"/>
        </w:rPr>
        <w:t xml:space="preserve">Cependant le Conseil Syndical a voulu confronter les offres de la concurrence avant de renouveler le contrat en novembre 2012 avec VERESPACE. </w:t>
      </w:r>
      <w:r w:rsidR="0094069A" w:rsidRPr="00F01864">
        <w:rPr>
          <w:rFonts w:ascii="Verdana" w:hAnsi="Verdana"/>
          <w:color w:val="000000"/>
          <w:sz w:val="22"/>
          <w:szCs w:val="22"/>
        </w:rPr>
        <w:t xml:space="preserve">Nous avons </w:t>
      </w:r>
      <w:r w:rsidRPr="00F01864">
        <w:rPr>
          <w:rFonts w:ascii="Verdana" w:hAnsi="Verdana"/>
          <w:color w:val="000000"/>
          <w:sz w:val="22"/>
          <w:szCs w:val="22"/>
        </w:rPr>
        <w:t xml:space="preserve">donc </w:t>
      </w:r>
      <w:r w:rsidR="0094069A" w:rsidRPr="00F01864">
        <w:rPr>
          <w:rFonts w:ascii="Verdana" w:hAnsi="Verdana"/>
          <w:color w:val="000000"/>
          <w:sz w:val="22"/>
          <w:szCs w:val="22"/>
        </w:rPr>
        <w:t>réalisé en septembre 2012 un nouvel appel d’offre auprès de 7</w:t>
      </w:r>
      <w:r w:rsidRPr="00F01864">
        <w:rPr>
          <w:rFonts w:ascii="Verdana" w:hAnsi="Verdana"/>
          <w:color w:val="000000"/>
          <w:sz w:val="22"/>
          <w:szCs w:val="22"/>
        </w:rPr>
        <w:t xml:space="preserve"> prestataires :</w:t>
      </w:r>
    </w:p>
    <w:p w:rsidR="00260AAA" w:rsidRPr="00F01864" w:rsidRDefault="004C1A14" w:rsidP="00552D20">
      <w:pPr>
        <w:rPr>
          <w:rFonts w:ascii="Verdana" w:hAnsi="Verdana"/>
          <w:color w:val="000000"/>
          <w:sz w:val="22"/>
          <w:szCs w:val="22"/>
        </w:rPr>
      </w:pPr>
      <w:r w:rsidRPr="00F01864">
        <w:rPr>
          <w:rFonts w:ascii="Verdana" w:hAnsi="Verdana"/>
          <w:sz w:val="22"/>
          <w:szCs w:val="22"/>
        </w:rPr>
        <w:t>PROJARDINS, VOISIN, ARTEC,</w:t>
      </w:r>
      <w:r w:rsidRPr="00F01864">
        <w:rPr>
          <w:rFonts w:ascii="Verdana" w:hAnsi="Verdana"/>
          <w:i/>
          <w:color w:val="000000"/>
          <w:sz w:val="22"/>
          <w:szCs w:val="22"/>
        </w:rPr>
        <w:t xml:space="preserve"> </w:t>
      </w:r>
      <w:r w:rsidRPr="00F01864">
        <w:rPr>
          <w:rFonts w:ascii="Verdana" w:hAnsi="Verdana"/>
          <w:color w:val="000000"/>
          <w:sz w:val="22"/>
          <w:szCs w:val="22"/>
        </w:rPr>
        <w:t xml:space="preserve">PELLEGRIN &amp; Fils, ENERGIE et PAYSAGE, et PAYSAGES de </w:t>
      </w:r>
      <w:r w:rsidR="00552D20" w:rsidRPr="00F01864">
        <w:rPr>
          <w:rFonts w:ascii="Verdana" w:hAnsi="Verdana"/>
          <w:color w:val="000000"/>
          <w:sz w:val="22"/>
          <w:szCs w:val="22"/>
        </w:rPr>
        <w:t>France en sus de VERESPACE</w:t>
      </w:r>
      <w:r w:rsidRPr="00F01864">
        <w:rPr>
          <w:rFonts w:ascii="Verdana" w:hAnsi="Verdana"/>
          <w:sz w:val="22"/>
          <w:szCs w:val="22"/>
        </w:rPr>
        <w:t>.</w:t>
      </w:r>
    </w:p>
    <w:p w:rsidR="00454809" w:rsidRPr="00F01864" w:rsidRDefault="00454809" w:rsidP="00454809">
      <w:pPr>
        <w:ind w:firstLine="708"/>
        <w:jc w:val="both"/>
        <w:rPr>
          <w:rFonts w:ascii="Verdana" w:hAnsi="Verdana"/>
          <w:color w:val="000000"/>
          <w:sz w:val="22"/>
          <w:szCs w:val="22"/>
        </w:rPr>
      </w:pPr>
    </w:p>
    <w:p w:rsidR="001B4980" w:rsidRPr="00F01864" w:rsidRDefault="001B4980" w:rsidP="00454809">
      <w:pPr>
        <w:ind w:firstLine="708"/>
        <w:jc w:val="both"/>
        <w:rPr>
          <w:rFonts w:ascii="Verdana" w:hAnsi="Verdana"/>
          <w:color w:val="000000"/>
          <w:sz w:val="22"/>
          <w:szCs w:val="22"/>
        </w:rPr>
      </w:pPr>
      <w:r w:rsidRPr="00F01864">
        <w:rPr>
          <w:rFonts w:ascii="Verdana" w:hAnsi="Verdana"/>
          <w:color w:val="000000"/>
          <w:sz w:val="22"/>
          <w:szCs w:val="22"/>
        </w:rPr>
        <w:t xml:space="preserve">L’appel </w:t>
      </w:r>
      <w:r w:rsidR="00454809" w:rsidRPr="00F01864">
        <w:rPr>
          <w:rFonts w:ascii="Verdana" w:hAnsi="Verdana"/>
          <w:color w:val="000000"/>
          <w:sz w:val="22"/>
          <w:szCs w:val="22"/>
        </w:rPr>
        <w:t xml:space="preserve">d’offre </w:t>
      </w:r>
      <w:r w:rsidRPr="00F01864">
        <w:rPr>
          <w:rFonts w:ascii="Verdana" w:hAnsi="Verdana"/>
          <w:color w:val="000000"/>
          <w:sz w:val="22"/>
          <w:szCs w:val="22"/>
        </w:rPr>
        <w:t>a été présenté à tous les prestataires à partir du même contrat type, rédigé par le Conseil syndical. Trois prestataires</w:t>
      </w:r>
      <w:r w:rsidR="00454809" w:rsidRPr="00F01864">
        <w:rPr>
          <w:rFonts w:ascii="Verdana" w:hAnsi="Verdana"/>
          <w:color w:val="000000"/>
          <w:sz w:val="22"/>
          <w:szCs w:val="22"/>
        </w:rPr>
        <w:t xml:space="preserve"> n’ont pas donné suite (</w:t>
      </w:r>
      <w:r w:rsidR="00260AAA" w:rsidRPr="00F01864">
        <w:rPr>
          <w:rFonts w:ascii="Verdana" w:hAnsi="Verdana"/>
          <w:i/>
          <w:color w:val="000000"/>
          <w:sz w:val="22"/>
          <w:szCs w:val="22"/>
        </w:rPr>
        <w:t>Pellegrin &amp; Fils de Ste Geneviève des Bois</w:t>
      </w:r>
      <w:r w:rsidRPr="00F01864">
        <w:rPr>
          <w:rFonts w:ascii="Verdana" w:hAnsi="Verdana"/>
          <w:color w:val="000000"/>
          <w:sz w:val="22"/>
          <w:szCs w:val="22"/>
        </w:rPr>
        <w:t xml:space="preserve">, </w:t>
      </w:r>
      <w:r w:rsidR="009212C9" w:rsidRPr="00F01864">
        <w:rPr>
          <w:rFonts w:ascii="Verdana" w:hAnsi="Verdana"/>
          <w:color w:val="000000"/>
          <w:sz w:val="22"/>
          <w:szCs w:val="22"/>
        </w:rPr>
        <w:t>Énergie</w:t>
      </w:r>
      <w:r w:rsidR="00260AAA" w:rsidRPr="00F01864">
        <w:rPr>
          <w:rFonts w:ascii="Verdana" w:hAnsi="Verdana"/>
          <w:color w:val="000000"/>
          <w:sz w:val="22"/>
          <w:szCs w:val="22"/>
        </w:rPr>
        <w:t xml:space="preserve"> et Paysage de Marcoussis</w:t>
      </w:r>
      <w:r w:rsidR="00454809" w:rsidRPr="00F01864">
        <w:rPr>
          <w:rFonts w:ascii="Verdana" w:hAnsi="Verdana"/>
          <w:color w:val="000000"/>
          <w:sz w:val="22"/>
          <w:szCs w:val="22"/>
        </w:rPr>
        <w:t xml:space="preserve"> et </w:t>
      </w:r>
      <w:r w:rsidR="00260AAA" w:rsidRPr="00F01864">
        <w:rPr>
          <w:rFonts w:ascii="Verdana" w:hAnsi="Verdana"/>
          <w:i/>
          <w:color w:val="000000"/>
          <w:sz w:val="22"/>
          <w:szCs w:val="22"/>
        </w:rPr>
        <w:t>Paysages de France de Limours</w:t>
      </w:r>
      <w:r w:rsidR="00454809" w:rsidRPr="00F01864">
        <w:rPr>
          <w:rFonts w:ascii="Verdana" w:hAnsi="Verdana"/>
          <w:color w:val="000000"/>
          <w:sz w:val="22"/>
          <w:szCs w:val="22"/>
        </w:rPr>
        <w:t>)</w:t>
      </w:r>
      <w:r w:rsidRPr="00F01864">
        <w:rPr>
          <w:rFonts w:ascii="Verdana" w:hAnsi="Verdana"/>
          <w:color w:val="000000"/>
          <w:sz w:val="22"/>
          <w:szCs w:val="22"/>
        </w:rPr>
        <w:t>. Il restait 4 entreprises</w:t>
      </w:r>
      <w:r w:rsidR="00454809" w:rsidRPr="00F01864">
        <w:rPr>
          <w:rFonts w:ascii="Verdana" w:hAnsi="Verdana"/>
          <w:color w:val="000000"/>
          <w:sz w:val="22"/>
          <w:szCs w:val="22"/>
        </w:rPr>
        <w:t xml:space="preserve"> </w:t>
      </w:r>
      <w:r w:rsidRPr="00F01864">
        <w:rPr>
          <w:rFonts w:ascii="Verdana" w:hAnsi="Verdana"/>
          <w:color w:val="000000"/>
          <w:sz w:val="22"/>
          <w:szCs w:val="22"/>
        </w:rPr>
        <w:t xml:space="preserve">et </w:t>
      </w:r>
      <w:r w:rsidR="00454809" w:rsidRPr="00F01864">
        <w:rPr>
          <w:rFonts w:ascii="Verdana" w:hAnsi="Verdana"/>
          <w:color w:val="000000"/>
          <w:sz w:val="22"/>
          <w:szCs w:val="22"/>
        </w:rPr>
        <w:t xml:space="preserve">nous avons </w:t>
      </w:r>
      <w:r w:rsidRPr="00F01864">
        <w:rPr>
          <w:rFonts w:ascii="Verdana" w:hAnsi="Verdana"/>
          <w:color w:val="000000"/>
          <w:sz w:val="22"/>
          <w:szCs w:val="22"/>
        </w:rPr>
        <w:t xml:space="preserve">écarté d’emblée l’offre de </w:t>
      </w:r>
      <w:r w:rsidRPr="00F01864">
        <w:rPr>
          <w:rFonts w:ascii="Verdana" w:hAnsi="Verdana"/>
          <w:i/>
          <w:color w:val="000000"/>
          <w:sz w:val="22"/>
          <w:szCs w:val="22"/>
        </w:rPr>
        <w:t>Pro Jardins de Villebon</w:t>
      </w:r>
      <w:r w:rsidRPr="00F01864">
        <w:rPr>
          <w:rFonts w:ascii="Verdana" w:hAnsi="Verdana"/>
          <w:color w:val="000000"/>
          <w:sz w:val="22"/>
          <w:szCs w:val="22"/>
        </w:rPr>
        <w:t xml:space="preserve"> </w:t>
      </w:r>
      <w:r w:rsidR="00914B89" w:rsidRPr="00F01864">
        <w:rPr>
          <w:rFonts w:ascii="Verdana" w:hAnsi="Verdana"/>
          <w:color w:val="000000"/>
          <w:sz w:val="22"/>
          <w:szCs w:val="22"/>
        </w:rPr>
        <w:t xml:space="preserve">d’un montant </w:t>
      </w:r>
      <w:r w:rsidRPr="00F01864">
        <w:rPr>
          <w:rFonts w:ascii="Verdana" w:hAnsi="Verdana"/>
          <w:color w:val="000000"/>
          <w:sz w:val="22"/>
          <w:szCs w:val="22"/>
        </w:rPr>
        <w:t>trop élevé (</w:t>
      </w:r>
      <w:r w:rsidRPr="00F01864">
        <w:rPr>
          <w:rFonts w:ascii="Verdana" w:hAnsi="Verdana"/>
          <w:b/>
          <w:color w:val="000000"/>
          <w:sz w:val="22"/>
          <w:szCs w:val="22"/>
        </w:rPr>
        <w:t>33 727,20 €</w:t>
      </w:r>
      <w:r w:rsidRPr="00F01864">
        <w:rPr>
          <w:rFonts w:ascii="Verdana" w:hAnsi="Verdana"/>
          <w:color w:val="000000"/>
          <w:sz w:val="22"/>
          <w:szCs w:val="22"/>
        </w:rPr>
        <w:t>).</w:t>
      </w:r>
    </w:p>
    <w:p w:rsidR="00CC65E0" w:rsidRPr="00F01864" w:rsidRDefault="00CC65E0" w:rsidP="00454809">
      <w:pPr>
        <w:ind w:firstLine="708"/>
        <w:jc w:val="both"/>
        <w:rPr>
          <w:rFonts w:ascii="Verdana" w:hAnsi="Verdana"/>
          <w:color w:val="000000"/>
          <w:sz w:val="22"/>
          <w:szCs w:val="22"/>
        </w:rPr>
      </w:pPr>
    </w:p>
    <w:p w:rsidR="004B59E0" w:rsidRPr="00F01864" w:rsidRDefault="004167D1" w:rsidP="00CC65E0">
      <w:pPr>
        <w:ind w:firstLine="708"/>
        <w:jc w:val="both"/>
        <w:rPr>
          <w:rFonts w:ascii="Verdana" w:hAnsi="Verdana"/>
          <w:color w:val="000000"/>
          <w:sz w:val="22"/>
          <w:szCs w:val="22"/>
        </w:rPr>
      </w:pPr>
      <w:r w:rsidRPr="00F01864">
        <w:rPr>
          <w:rFonts w:ascii="Verdana" w:hAnsi="Verdana"/>
          <w:color w:val="000000"/>
          <w:sz w:val="22"/>
          <w:szCs w:val="22"/>
        </w:rPr>
        <w:t xml:space="preserve">Après plusieurs réunions avec les prestataires pour affiner les devis, </w:t>
      </w:r>
      <w:r w:rsidR="00064689" w:rsidRPr="00F01864">
        <w:rPr>
          <w:rFonts w:ascii="Verdana" w:hAnsi="Verdana"/>
          <w:color w:val="000000"/>
          <w:sz w:val="22"/>
          <w:szCs w:val="22"/>
        </w:rPr>
        <w:t>une</w:t>
      </w:r>
      <w:r w:rsidR="00CC65E0" w:rsidRPr="00F01864">
        <w:rPr>
          <w:rFonts w:ascii="Verdana" w:hAnsi="Verdana"/>
          <w:color w:val="000000"/>
          <w:sz w:val="22"/>
          <w:szCs w:val="22"/>
        </w:rPr>
        <w:t xml:space="preserve"> commission constituée de 5 membres du Conseil syndical : MM PALLESCO, DUFFAU, WARTNER, MARQUET et HERVE, s’est réunie le vendredi 9 novembre pour examiner en détail les 3 offres intéressantes </w:t>
      </w:r>
      <w:r w:rsidR="004D7371" w:rsidRPr="00F01864">
        <w:rPr>
          <w:rFonts w:ascii="Verdana" w:hAnsi="Verdana"/>
          <w:color w:val="000000"/>
          <w:sz w:val="22"/>
          <w:szCs w:val="22"/>
        </w:rPr>
        <w:t xml:space="preserve">après </w:t>
      </w:r>
      <w:r w:rsidR="00914B89" w:rsidRPr="00F01864">
        <w:rPr>
          <w:rFonts w:ascii="Verdana" w:hAnsi="Verdana"/>
          <w:color w:val="000000"/>
          <w:sz w:val="22"/>
          <w:szCs w:val="22"/>
        </w:rPr>
        <w:t xml:space="preserve">un </w:t>
      </w:r>
      <w:r w:rsidR="004D7371" w:rsidRPr="00F01864">
        <w:rPr>
          <w:rFonts w:ascii="Verdana" w:hAnsi="Verdana"/>
          <w:color w:val="000000"/>
          <w:sz w:val="22"/>
          <w:szCs w:val="22"/>
        </w:rPr>
        <w:t xml:space="preserve">geste commercial de chacun </w:t>
      </w:r>
      <w:r w:rsidR="00CC65E0" w:rsidRPr="00F01864">
        <w:rPr>
          <w:rFonts w:ascii="Verdana" w:hAnsi="Verdana"/>
          <w:color w:val="000000"/>
          <w:sz w:val="22"/>
          <w:szCs w:val="22"/>
        </w:rPr>
        <w:t>: celles de ARTEC de Puteaux, de VOISIN de Limours et VERESP</w:t>
      </w:r>
      <w:r w:rsidR="004D7371" w:rsidRPr="00F01864">
        <w:rPr>
          <w:rFonts w:ascii="Verdana" w:hAnsi="Verdana"/>
          <w:color w:val="000000"/>
          <w:sz w:val="22"/>
          <w:szCs w:val="22"/>
        </w:rPr>
        <w:t>ACE de Ballainvilliers :</w:t>
      </w:r>
    </w:p>
    <w:p w:rsidR="00CC65E0" w:rsidRPr="00F01864" w:rsidRDefault="004D7371" w:rsidP="00CC65E0">
      <w:pPr>
        <w:ind w:firstLine="708"/>
        <w:jc w:val="both"/>
        <w:rPr>
          <w:rFonts w:ascii="Verdana" w:hAnsi="Verdana"/>
          <w:color w:val="000000"/>
          <w:sz w:val="22"/>
          <w:szCs w:val="22"/>
        </w:rPr>
      </w:pPr>
      <w:r w:rsidRPr="00F01864">
        <w:rPr>
          <w:rFonts w:ascii="Verdana" w:hAnsi="Verdana"/>
          <w:color w:val="000000"/>
          <w:sz w:val="22"/>
          <w:szCs w:val="22"/>
        </w:rPr>
        <w:t xml:space="preserve"> </w:t>
      </w:r>
      <w:r w:rsidR="00CC65E0" w:rsidRPr="00F01864">
        <w:rPr>
          <w:rFonts w:ascii="Verdana" w:hAnsi="Verdana"/>
          <w:color w:val="000000"/>
          <w:sz w:val="22"/>
          <w:szCs w:val="22"/>
        </w:rPr>
        <w:t xml:space="preserve"> </w:t>
      </w:r>
    </w:p>
    <w:p w:rsidR="00CC65E0" w:rsidRPr="00F01864" w:rsidRDefault="00CC65E0" w:rsidP="004B59E0">
      <w:pPr>
        <w:numPr>
          <w:ilvl w:val="0"/>
          <w:numId w:val="20"/>
        </w:numPr>
        <w:jc w:val="both"/>
        <w:rPr>
          <w:rFonts w:ascii="Verdana" w:hAnsi="Verdana"/>
          <w:color w:val="000000"/>
          <w:sz w:val="22"/>
          <w:szCs w:val="22"/>
        </w:rPr>
      </w:pPr>
      <w:r w:rsidRPr="00F01864">
        <w:rPr>
          <w:rFonts w:ascii="Verdana" w:hAnsi="Verdana"/>
          <w:color w:val="000000"/>
          <w:sz w:val="22"/>
          <w:szCs w:val="22"/>
        </w:rPr>
        <w:t xml:space="preserve">ARTEC : </w:t>
      </w:r>
      <w:r w:rsidR="00914B89" w:rsidRPr="00F01864">
        <w:rPr>
          <w:rFonts w:ascii="Verdana" w:hAnsi="Verdana"/>
          <w:color w:val="000000"/>
          <w:sz w:val="22"/>
          <w:szCs w:val="22"/>
        </w:rPr>
        <w:t>25 446 € TTC après geste commercial</w:t>
      </w:r>
      <w:r w:rsidR="000540D1" w:rsidRPr="00F01864">
        <w:rPr>
          <w:rFonts w:ascii="Verdana" w:hAnsi="Verdana"/>
          <w:color w:val="000000"/>
          <w:sz w:val="22"/>
          <w:szCs w:val="22"/>
        </w:rPr>
        <w:t xml:space="preserve"> de 10% sans garantie d’un prix équivalent </w:t>
      </w:r>
      <w:r w:rsidR="002D3F42" w:rsidRPr="00F01864">
        <w:rPr>
          <w:rFonts w:ascii="Verdana" w:hAnsi="Verdana"/>
          <w:color w:val="000000"/>
          <w:sz w:val="22"/>
          <w:szCs w:val="22"/>
        </w:rPr>
        <w:t>l’année suivante</w:t>
      </w:r>
      <w:r w:rsidR="000540D1" w:rsidRPr="00F01864">
        <w:rPr>
          <w:rFonts w:ascii="Verdana" w:hAnsi="Verdana"/>
          <w:color w:val="000000"/>
          <w:sz w:val="22"/>
          <w:szCs w:val="22"/>
        </w:rPr>
        <w:t>,</w:t>
      </w:r>
    </w:p>
    <w:p w:rsidR="00CC65E0" w:rsidRPr="00F01864" w:rsidRDefault="00CC65E0" w:rsidP="004B59E0">
      <w:pPr>
        <w:numPr>
          <w:ilvl w:val="0"/>
          <w:numId w:val="20"/>
        </w:numPr>
        <w:jc w:val="both"/>
        <w:rPr>
          <w:rFonts w:ascii="Verdana" w:hAnsi="Verdana"/>
          <w:color w:val="000000"/>
          <w:sz w:val="22"/>
          <w:szCs w:val="22"/>
        </w:rPr>
      </w:pPr>
      <w:r w:rsidRPr="00F01864">
        <w:rPr>
          <w:rFonts w:ascii="Verdana" w:hAnsi="Verdana"/>
          <w:color w:val="000000"/>
          <w:sz w:val="22"/>
          <w:szCs w:val="22"/>
        </w:rPr>
        <w:t xml:space="preserve">VOISIN : </w:t>
      </w:r>
      <w:r w:rsidR="00914B89" w:rsidRPr="00F01864">
        <w:rPr>
          <w:rFonts w:ascii="Verdana" w:hAnsi="Verdana"/>
          <w:color w:val="000000"/>
          <w:sz w:val="22"/>
          <w:szCs w:val="22"/>
        </w:rPr>
        <w:t>28 106 € TTC après geste commercial</w:t>
      </w:r>
      <w:r w:rsidR="000540D1" w:rsidRPr="00F01864">
        <w:rPr>
          <w:rFonts w:ascii="Verdana" w:hAnsi="Verdana"/>
          <w:color w:val="000000"/>
          <w:sz w:val="22"/>
          <w:szCs w:val="22"/>
        </w:rPr>
        <w:t xml:space="preserve"> de 3%,</w:t>
      </w:r>
    </w:p>
    <w:p w:rsidR="004D7371" w:rsidRPr="00F01864" w:rsidRDefault="004D7371" w:rsidP="004B59E0">
      <w:pPr>
        <w:numPr>
          <w:ilvl w:val="0"/>
          <w:numId w:val="20"/>
        </w:numPr>
        <w:jc w:val="both"/>
        <w:rPr>
          <w:rFonts w:ascii="Verdana" w:hAnsi="Verdana"/>
          <w:color w:val="000000"/>
          <w:sz w:val="22"/>
          <w:szCs w:val="22"/>
        </w:rPr>
      </w:pPr>
      <w:r w:rsidRPr="00F01864">
        <w:rPr>
          <w:rFonts w:ascii="Verdana" w:hAnsi="Verdana"/>
          <w:color w:val="000000"/>
          <w:sz w:val="22"/>
          <w:szCs w:val="22"/>
        </w:rPr>
        <w:t>VERESPACE :</w:t>
      </w:r>
      <w:r w:rsidR="00EA677E" w:rsidRPr="00F01864">
        <w:rPr>
          <w:rFonts w:ascii="Verdana" w:hAnsi="Verdana"/>
          <w:color w:val="000000"/>
          <w:sz w:val="22"/>
          <w:szCs w:val="22"/>
        </w:rPr>
        <w:t xml:space="preserve"> </w:t>
      </w:r>
      <w:r w:rsidR="00914B89" w:rsidRPr="00F01864">
        <w:rPr>
          <w:rFonts w:ascii="Verdana" w:hAnsi="Verdana"/>
          <w:color w:val="000000"/>
          <w:sz w:val="22"/>
          <w:szCs w:val="22"/>
        </w:rPr>
        <w:t>26 413 € TTC après geste commercial</w:t>
      </w:r>
      <w:r w:rsidR="000540D1" w:rsidRPr="00F01864">
        <w:rPr>
          <w:rFonts w:ascii="Verdana" w:hAnsi="Verdana"/>
          <w:color w:val="000000"/>
          <w:sz w:val="22"/>
          <w:szCs w:val="22"/>
        </w:rPr>
        <w:t xml:space="preserve"> important </w:t>
      </w:r>
      <w:r w:rsidR="006514AA" w:rsidRPr="00F01864">
        <w:rPr>
          <w:rFonts w:ascii="Verdana" w:hAnsi="Verdana"/>
          <w:color w:val="000000"/>
          <w:sz w:val="22"/>
          <w:szCs w:val="22"/>
        </w:rPr>
        <w:t xml:space="preserve">puisque le contrat 2013 sera inférieur de plus de 1 000 € à celui de 2012 pour des prestations identiques </w:t>
      </w:r>
      <w:r w:rsidR="000540D1" w:rsidRPr="00F01864">
        <w:rPr>
          <w:rFonts w:ascii="Verdana" w:hAnsi="Verdana"/>
          <w:color w:val="000000"/>
          <w:sz w:val="22"/>
          <w:szCs w:val="22"/>
        </w:rPr>
        <w:t xml:space="preserve">et avec garantie </w:t>
      </w:r>
      <w:r w:rsidR="00D93B25" w:rsidRPr="00F01864">
        <w:rPr>
          <w:rFonts w:ascii="Verdana" w:hAnsi="Verdana"/>
          <w:color w:val="000000"/>
          <w:sz w:val="22"/>
          <w:szCs w:val="22"/>
        </w:rPr>
        <w:t xml:space="preserve">d’évolution </w:t>
      </w:r>
      <w:r w:rsidR="006514AA" w:rsidRPr="00F01864">
        <w:rPr>
          <w:rFonts w:ascii="Verdana" w:hAnsi="Verdana"/>
          <w:color w:val="000000"/>
          <w:sz w:val="22"/>
          <w:szCs w:val="22"/>
        </w:rPr>
        <w:t xml:space="preserve">limitée </w:t>
      </w:r>
      <w:r w:rsidR="00D93B25" w:rsidRPr="00F01864">
        <w:rPr>
          <w:rFonts w:ascii="Verdana" w:hAnsi="Verdana"/>
          <w:color w:val="000000"/>
          <w:sz w:val="22"/>
          <w:szCs w:val="22"/>
        </w:rPr>
        <w:t xml:space="preserve">du tarif </w:t>
      </w:r>
      <w:r w:rsidR="000540D1" w:rsidRPr="00F01864">
        <w:rPr>
          <w:rFonts w:ascii="Verdana" w:hAnsi="Verdana"/>
          <w:color w:val="000000"/>
          <w:sz w:val="22"/>
          <w:szCs w:val="22"/>
        </w:rPr>
        <w:t>pour les années à venir.</w:t>
      </w:r>
    </w:p>
    <w:p w:rsidR="00CC65E0" w:rsidRPr="00F01864" w:rsidRDefault="00CC65E0" w:rsidP="00CC65E0">
      <w:pPr>
        <w:ind w:firstLine="708"/>
        <w:jc w:val="both"/>
        <w:rPr>
          <w:rFonts w:ascii="Verdana" w:hAnsi="Verdana"/>
          <w:color w:val="000000"/>
          <w:sz w:val="22"/>
          <w:szCs w:val="22"/>
        </w:rPr>
      </w:pPr>
    </w:p>
    <w:p w:rsidR="00454809" w:rsidRPr="00F01864" w:rsidRDefault="000540D1" w:rsidP="00454809">
      <w:pPr>
        <w:ind w:firstLine="708"/>
        <w:jc w:val="both"/>
        <w:rPr>
          <w:rFonts w:ascii="Verdana" w:hAnsi="Verdana"/>
          <w:color w:val="000000"/>
          <w:sz w:val="22"/>
          <w:szCs w:val="22"/>
        </w:rPr>
      </w:pPr>
      <w:r w:rsidRPr="00F01864">
        <w:rPr>
          <w:rFonts w:ascii="Verdana" w:hAnsi="Verdana"/>
          <w:color w:val="000000"/>
          <w:sz w:val="22"/>
          <w:szCs w:val="22"/>
        </w:rPr>
        <w:t>Après avoir considéré  le positif et le négatif des 2 meilleures offres, c</w:t>
      </w:r>
      <w:r w:rsidR="00CC65E0" w:rsidRPr="00F01864">
        <w:rPr>
          <w:rFonts w:ascii="Verdana" w:hAnsi="Verdana"/>
          <w:color w:val="000000"/>
          <w:sz w:val="22"/>
          <w:szCs w:val="22"/>
        </w:rPr>
        <w:t>ette étude a été finalisée lors du Conseil syndical du 14 novembre 2012</w:t>
      </w:r>
      <w:r w:rsidR="004D7371" w:rsidRPr="00F01864">
        <w:rPr>
          <w:rFonts w:ascii="Verdana" w:hAnsi="Verdana"/>
          <w:color w:val="000000"/>
          <w:sz w:val="22"/>
          <w:szCs w:val="22"/>
        </w:rPr>
        <w:t>, par le renouvellement de notre</w:t>
      </w:r>
      <w:r w:rsidR="00454809" w:rsidRPr="00F01864">
        <w:rPr>
          <w:rFonts w:ascii="Verdana" w:hAnsi="Verdana"/>
          <w:color w:val="000000"/>
          <w:sz w:val="22"/>
          <w:szCs w:val="22"/>
        </w:rPr>
        <w:t xml:space="preserve"> confiance à VERESPACE</w:t>
      </w:r>
      <w:r w:rsidR="004D7371" w:rsidRPr="00F01864">
        <w:rPr>
          <w:rFonts w:ascii="Verdana" w:hAnsi="Verdana"/>
          <w:color w:val="000000"/>
          <w:sz w:val="22"/>
          <w:szCs w:val="22"/>
        </w:rPr>
        <w:t xml:space="preserve"> par un vote à l’unanimité</w:t>
      </w:r>
      <w:r w:rsidR="00454809" w:rsidRPr="00F01864">
        <w:rPr>
          <w:rFonts w:ascii="Verdana" w:hAnsi="Verdana"/>
          <w:color w:val="000000"/>
          <w:sz w:val="22"/>
          <w:szCs w:val="22"/>
        </w:rPr>
        <w:t xml:space="preserve">. </w:t>
      </w:r>
    </w:p>
    <w:p w:rsidR="00260AAA" w:rsidRPr="00F01864" w:rsidRDefault="00260AAA" w:rsidP="00454809">
      <w:pPr>
        <w:ind w:firstLine="708"/>
        <w:jc w:val="both"/>
        <w:rPr>
          <w:rFonts w:ascii="Verdana" w:hAnsi="Verdana"/>
          <w:color w:val="000000"/>
          <w:sz w:val="22"/>
          <w:szCs w:val="22"/>
        </w:rPr>
      </w:pPr>
    </w:p>
    <w:p w:rsidR="00454809" w:rsidRPr="00F01864" w:rsidRDefault="00454809" w:rsidP="00454809">
      <w:pPr>
        <w:ind w:firstLine="708"/>
        <w:jc w:val="both"/>
        <w:rPr>
          <w:rFonts w:ascii="Verdana" w:hAnsi="Verdana"/>
          <w:color w:val="000000"/>
          <w:sz w:val="22"/>
          <w:szCs w:val="22"/>
        </w:rPr>
      </w:pPr>
      <w:r w:rsidRPr="00F01864">
        <w:rPr>
          <w:rFonts w:ascii="Verdana" w:hAnsi="Verdana"/>
          <w:color w:val="000000"/>
          <w:sz w:val="22"/>
          <w:szCs w:val="22"/>
        </w:rPr>
        <w:t>Pour ce</w:t>
      </w:r>
      <w:r w:rsidR="00B61EB1" w:rsidRPr="00F01864">
        <w:rPr>
          <w:rFonts w:ascii="Verdana" w:hAnsi="Verdana"/>
          <w:color w:val="000000"/>
          <w:sz w:val="22"/>
          <w:szCs w:val="22"/>
        </w:rPr>
        <w:t>t</w:t>
      </w:r>
      <w:r w:rsidRPr="00F01864">
        <w:rPr>
          <w:rFonts w:ascii="Verdana" w:hAnsi="Verdana"/>
          <w:color w:val="000000"/>
          <w:sz w:val="22"/>
          <w:szCs w:val="22"/>
        </w:rPr>
        <w:t xml:space="preserve"> appel d’offre</w:t>
      </w:r>
      <w:r w:rsidR="00B61EB1" w:rsidRPr="00F01864">
        <w:rPr>
          <w:rFonts w:ascii="Verdana" w:hAnsi="Verdana"/>
          <w:color w:val="000000"/>
          <w:sz w:val="22"/>
          <w:szCs w:val="22"/>
        </w:rPr>
        <w:t>s</w:t>
      </w:r>
      <w:r w:rsidRPr="00F01864">
        <w:rPr>
          <w:rFonts w:ascii="Verdana" w:hAnsi="Verdana"/>
          <w:color w:val="000000"/>
          <w:sz w:val="22"/>
          <w:szCs w:val="22"/>
        </w:rPr>
        <w:t xml:space="preserve">, nous avons dépensé </w:t>
      </w:r>
      <w:r w:rsidR="00CC65E0" w:rsidRPr="00F01864">
        <w:rPr>
          <w:rFonts w:ascii="Verdana" w:hAnsi="Verdana"/>
          <w:color w:val="000000"/>
          <w:sz w:val="22"/>
          <w:szCs w:val="22"/>
        </w:rPr>
        <w:t>beaucoup d</w:t>
      </w:r>
      <w:r w:rsidRPr="00F01864">
        <w:rPr>
          <w:rFonts w:ascii="Verdana" w:hAnsi="Verdana"/>
          <w:color w:val="000000"/>
          <w:sz w:val="22"/>
          <w:szCs w:val="22"/>
        </w:rPr>
        <w:t>’énergie et d</w:t>
      </w:r>
      <w:r w:rsidR="00CC65E0" w:rsidRPr="00F01864">
        <w:rPr>
          <w:rFonts w:ascii="Verdana" w:hAnsi="Verdana"/>
          <w:color w:val="000000"/>
          <w:sz w:val="22"/>
          <w:szCs w:val="22"/>
        </w:rPr>
        <w:t>e</w:t>
      </w:r>
      <w:r w:rsidRPr="00F01864">
        <w:rPr>
          <w:rFonts w:ascii="Verdana" w:hAnsi="Verdana"/>
          <w:color w:val="000000"/>
          <w:sz w:val="22"/>
          <w:szCs w:val="22"/>
        </w:rPr>
        <w:t xml:space="preserve"> temps pour un résultat final qui nous a conforté, à nouveau, dans notre choix de VERESPACE. </w:t>
      </w:r>
      <w:r w:rsidR="00D93B25" w:rsidRPr="00F01864">
        <w:rPr>
          <w:rFonts w:ascii="Verdana" w:hAnsi="Verdana"/>
          <w:color w:val="000000"/>
          <w:sz w:val="22"/>
          <w:szCs w:val="22"/>
        </w:rPr>
        <w:t xml:space="preserve">Nous resterons néanmoins vigilants et ne manquerons pas de réaliser </w:t>
      </w:r>
      <w:r w:rsidR="002D3F42" w:rsidRPr="00F01864">
        <w:rPr>
          <w:rFonts w:ascii="Verdana" w:hAnsi="Verdana"/>
          <w:color w:val="000000"/>
          <w:sz w:val="22"/>
          <w:szCs w:val="22"/>
        </w:rPr>
        <w:t>un</w:t>
      </w:r>
      <w:r w:rsidR="00D93B25" w:rsidRPr="00F01864">
        <w:rPr>
          <w:rFonts w:ascii="Verdana" w:hAnsi="Verdana"/>
          <w:color w:val="000000"/>
          <w:sz w:val="22"/>
          <w:szCs w:val="22"/>
        </w:rPr>
        <w:t xml:space="preserve"> nouvel appel d’offre</w:t>
      </w:r>
      <w:r w:rsidR="00B61EB1" w:rsidRPr="00F01864">
        <w:rPr>
          <w:rFonts w:ascii="Verdana" w:hAnsi="Verdana"/>
          <w:color w:val="000000"/>
          <w:sz w:val="22"/>
          <w:szCs w:val="22"/>
        </w:rPr>
        <w:t>s</w:t>
      </w:r>
      <w:r w:rsidR="00D93B25" w:rsidRPr="00F01864">
        <w:rPr>
          <w:rFonts w:ascii="Verdana" w:hAnsi="Verdana"/>
          <w:color w:val="000000"/>
          <w:sz w:val="22"/>
          <w:szCs w:val="22"/>
        </w:rPr>
        <w:t xml:space="preserve"> dans quelques années</w:t>
      </w:r>
      <w:r w:rsidRPr="00F01864">
        <w:rPr>
          <w:rFonts w:ascii="Verdana" w:hAnsi="Verdana"/>
          <w:color w:val="000000"/>
          <w:sz w:val="22"/>
          <w:szCs w:val="22"/>
        </w:rPr>
        <w:t>.</w:t>
      </w:r>
    </w:p>
    <w:p w:rsidR="0094069A" w:rsidRPr="00F01864" w:rsidRDefault="0094069A" w:rsidP="0094069A">
      <w:pPr>
        <w:jc w:val="both"/>
        <w:rPr>
          <w:rFonts w:ascii="Verdana" w:hAnsi="Verdana"/>
          <w:color w:val="000000"/>
          <w:sz w:val="22"/>
          <w:szCs w:val="22"/>
        </w:rPr>
      </w:pPr>
    </w:p>
    <w:p w:rsidR="002F05E5" w:rsidRPr="00F01864" w:rsidRDefault="00C96EEB" w:rsidP="009A7750">
      <w:pPr>
        <w:ind w:firstLine="708"/>
        <w:jc w:val="both"/>
        <w:rPr>
          <w:rFonts w:ascii="Verdana" w:hAnsi="Verdana"/>
          <w:color w:val="000000"/>
          <w:sz w:val="22"/>
          <w:szCs w:val="22"/>
        </w:rPr>
      </w:pPr>
      <w:r w:rsidRPr="00F01864">
        <w:rPr>
          <w:rFonts w:ascii="Verdana" w:hAnsi="Verdana"/>
          <w:color w:val="000000"/>
          <w:sz w:val="22"/>
          <w:szCs w:val="22"/>
        </w:rPr>
        <w:t>Durant l’année 20</w:t>
      </w:r>
      <w:r w:rsidR="00FF4BA8" w:rsidRPr="00F01864">
        <w:rPr>
          <w:rFonts w:ascii="Verdana" w:hAnsi="Verdana"/>
          <w:color w:val="000000"/>
          <w:sz w:val="22"/>
          <w:szCs w:val="22"/>
        </w:rPr>
        <w:t>1</w:t>
      </w:r>
      <w:r w:rsidR="0094069A" w:rsidRPr="00F01864">
        <w:rPr>
          <w:rFonts w:ascii="Verdana" w:hAnsi="Verdana"/>
          <w:color w:val="000000"/>
          <w:sz w:val="22"/>
          <w:szCs w:val="22"/>
        </w:rPr>
        <w:t>2</w:t>
      </w:r>
      <w:r w:rsidRPr="00F01864">
        <w:rPr>
          <w:rFonts w:ascii="Verdana" w:hAnsi="Verdana"/>
          <w:color w:val="000000"/>
          <w:sz w:val="22"/>
          <w:szCs w:val="22"/>
        </w:rPr>
        <w:t xml:space="preserve">, </w:t>
      </w:r>
      <w:r w:rsidRPr="00F01864">
        <w:rPr>
          <w:rFonts w:ascii="Verdana" w:hAnsi="Verdana"/>
          <w:b/>
          <w:color w:val="000000"/>
          <w:sz w:val="22"/>
          <w:szCs w:val="22"/>
        </w:rPr>
        <w:t>l</w:t>
      </w:r>
      <w:r w:rsidR="00806ABB" w:rsidRPr="00F01864">
        <w:rPr>
          <w:rFonts w:ascii="Verdana" w:hAnsi="Verdana"/>
          <w:b/>
          <w:color w:val="000000"/>
          <w:sz w:val="22"/>
          <w:szCs w:val="22"/>
        </w:rPr>
        <w:t xml:space="preserve">’entretien </w:t>
      </w:r>
      <w:r w:rsidR="00BF6946" w:rsidRPr="00F01864">
        <w:rPr>
          <w:rFonts w:ascii="Verdana" w:hAnsi="Verdana"/>
          <w:b/>
          <w:color w:val="000000"/>
          <w:sz w:val="22"/>
          <w:szCs w:val="22"/>
        </w:rPr>
        <w:t xml:space="preserve">contractuel </w:t>
      </w:r>
      <w:r w:rsidR="00806ABB" w:rsidRPr="00F01864">
        <w:rPr>
          <w:rFonts w:ascii="Verdana" w:hAnsi="Verdana"/>
          <w:b/>
          <w:color w:val="000000"/>
          <w:sz w:val="22"/>
          <w:szCs w:val="22"/>
        </w:rPr>
        <w:t>des espaces verts</w:t>
      </w:r>
      <w:r w:rsidR="000540D1" w:rsidRPr="00F01864">
        <w:rPr>
          <w:rFonts w:ascii="Verdana" w:hAnsi="Verdana"/>
          <w:b/>
          <w:color w:val="000000"/>
          <w:sz w:val="22"/>
          <w:szCs w:val="22"/>
        </w:rPr>
        <w:t>,</w:t>
      </w:r>
      <w:r w:rsidR="00806ABB" w:rsidRPr="00F01864">
        <w:rPr>
          <w:rFonts w:ascii="Verdana" w:hAnsi="Verdana"/>
          <w:color w:val="FF0000"/>
          <w:sz w:val="22"/>
          <w:szCs w:val="22"/>
        </w:rPr>
        <w:t xml:space="preserve"> </w:t>
      </w:r>
      <w:r w:rsidR="000540D1" w:rsidRPr="00F01864">
        <w:rPr>
          <w:rFonts w:ascii="Verdana" w:hAnsi="Verdana"/>
          <w:color w:val="000000"/>
          <w:sz w:val="22"/>
          <w:szCs w:val="22"/>
        </w:rPr>
        <w:t>qui concerne uniquement les prestations contractuelles</w:t>
      </w:r>
      <w:r w:rsidR="00EA677E" w:rsidRPr="00F01864">
        <w:rPr>
          <w:rFonts w:ascii="Verdana" w:hAnsi="Verdana"/>
          <w:color w:val="000000"/>
          <w:sz w:val="22"/>
          <w:szCs w:val="22"/>
        </w:rPr>
        <w:t xml:space="preserve"> (</w:t>
      </w:r>
      <w:r w:rsidR="00EA677E" w:rsidRPr="00F01864">
        <w:rPr>
          <w:rFonts w:ascii="Verdana" w:hAnsi="Verdana"/>
          <w:color w:val="000000"/>
          <w:sz w:val="22"/>
          <w:szCs w:val="22"/>
          <w:u w:val="single"/>
        </w:rPr>
        <w:t>hors</w:t>
      </w:r>
      <w:r w:rsidR="00EA677E" w:rsidRPr="00F01864">
        <w:rPr>
          <w:rFonts w:ascii="Verdana" w:hAnsi="Verdana"/>
          <w:color w:val="000000"/>
          <w:sz w:val="22"/>
          <w:szCs w:val="22"/>
        </w:rPr>
        <w:t xml:space="preserve"> plantations et élagages)</w:t>
      </w:r>
      <w:r w:rsidR="000540D1" w:rsidRPr="00F01864">
        <w:rPr>
          <w:rFonts w:ascii="Verdana" w:hAnsi="Verdana"/>
          <w:color w:val="000000"/>
          <w:sz w:val="22"/>
          <w:szCs w:val="22"/>
        </w:rPr>
        <w:t xml:space="preserve">, </w:t>
      </w:r>
      <w:r w:rsidR="00806ABB" w:rsidRPr="00F01864">
        <w:rPr>
          <w:rFonts w:ascii="Verdana" w:hAnsi="Verdana"/>
          <w:color w:val="000000"/>
          <w:sz w:val="22"/>
          <w:szCs w:val="22"/>
        </w:rPr>
        <w:t xml:space="preserve">s’est élevé à </w:t>
      </w:r>
      <w:r w:rsidR="000A6107" w:rsidRPr="00F01864">
        <w:rPr>
          <w:rFonts w:ascii="Verdana" w:hAnsi="Verdana"/>
          <w:b/>
          <w:color w:val="000000"/>
          <w:sz w:val="22"/>
          <w:szCs w:val="22"/>
        </w:rPr>
        <w:t>27 </w:t>
      </w:r>
      <w:r w:rsidR="00084279" w:rsidRPr="00F01864">
        <w:rPr>
          <w:rFonts w:ascii="Verdana" w:hAnsi="Verdana"/>
          <w:b/>
          <w:color w:val="000000"/>
          <w:sz w:val="22"/>
          <w:szCs w:val="22"/>
        </w:rPr>
        <w:t>609</w:t>
      </w:r>
      <w:r w:rsidR="000A6107" w:rsidRPr="00F01864">
        <w:rPr>
          <w:rFonts w:ascii="Verdana" w:hAnsi="Verdana"/>
          <w:b/>
          <w:color w:val="000000"/>
          <w:sz w:val="22"/>
          <w:szCs w:val="22"/>
        </w:rPr>
        <w:t>,</w:t>
      </w:r>
      <w:r w:rsidR="00084279" w:rsidRPr="00F01864">
        <w:rPr>
          <w:rFonts w:ascii="Verdana" w:hAnsi="Verdana"/>
          <w:b/>
          <w:color w:val="000000"/>
          <w:sz w:val="22"/>
          <w:szCs w:val="22"/>
        </w:rPr>
        <w:t>83</w:t>
      </w:r>
      <w:r w:rsidR="00806ABB" w:rsidRPr="00F01864">
        <w:rPr>
          <w:rFonts w:ascii="Verdana" w:hAnsi="Verdana"/>
          <w:b/>
          <w:color w:val="000000"/>
          <w:sz w:val="22"/>
          <w:szCs w:val="22"/>
        </w:rPr>
        <w:t xml:space="preserve"> €</w:t>
      </w:r>
      <w:r w:rsidR="002F05E5" w:rsidRPr="00F01864">
        <w:rPr>
          <w:rFonts w:ascii="Verdana" w:hAnsi="Verdana"/>
          <w:color w:val="000000"/>
          <w:sz w:val="22"/>
          <w:szCs w:val="22"/>
        </w:rPr>
        <w:t>.</w:t>
      </w:r>
      <w:r w:rsidR="005664EF" w:rsidRPr="00F01864">
        <w:rPr>
          <w:rFonts w:ascii="Verdana" w:hAnsi="Verdana"/>
          <w:color w:val="000000"/>
          <w:sz w:val="22"/>
          <w:szCs w:val="22"/>
        </w:rPr>
        <w:t xml:space="preserve"> </w:t>
      </w:r>
    </w:p>
    <w:p w:rsidR="000A6107" w:rsidRPr="00F01864" w:rsidRDefault="000A6107" w:rsidP="00690A39">
      <w:pPr>
        <w:ind w:firstLine="708"/>
        <w:jc w:val="both"/>
        <w:rPr>
          <w:rFonts w:ascii="Verdana" w:hAnsi="Verdana"/>
          <w:color w:val="000000"/>
          <w:sz w:val="22"/>
          <w:szCs w:val="22"/>
        </w:rPr>
      </w:pPr>
    </w:p>
    <w:p w:rsidR="00D93B25" w:rsidRPr="00F01864" w:rsidRDefault="00D93B25" w:rsidP="00D93B25">
      <w:pPr>
        <w:ind w:firstLine="708"/>
        <w:jc w:val="both"/>
        <w:rPr>
          <w:rFonts w:ascii="Verdana" w:hAnsi="Verdana"/>
          <w:sz w:val="22"/>
          <w:szCs w:val="22"/>
        </w:rPr>
      </w:pPr>
      <w:r w:rsidRPr="00F01864">
        <w:rPr>
          <w:rFonts w:ascii="Verdana" w:hAnsi="Verdana"/>
          <w:color w:val="000000"/>
          <w:sz w:val="22"/>
          <w:szCs w:val="22"/>
        </w:rPr>
        <w:t>Pour l’année 2012, l’actualisation du contrat par VERESPACE a été appliquée avec un coefficient de révision maintenu à 2 %.</w:t>
      </w:r>
      <w:r w:rsidRPr="00F01864">
        <w:rPr>
          <w:rFonts w:ascii="Verdana" w:hAnsi="Verdana"/>
          <w:sz w:val="22"/>
          <w:szCs w:val="22"/>
        </w:rPr>
        <w:t xml:space="preserve"> L’application pure et simple de la formule de révision contractuelle aurait abouti à 2,3% (au même niveau que l’inflation). Cela nous a paru donc parfaitement acceptable. </w:t>
      </w:r>
    </w:p>
    <w:p w:rsidR="004F4B85" w:rsidRPr="00F01864" w:rsidRDefault="004F4B85" w:rsidP="00D93B25">
      <w:pPr>
        <w:ind w:firstLine="708"/>
        <w:jc w:val="both"/>
        <w:rPr>
          <w:rFonts w:ascii="Verdana" w:hAnsi="Verdana"/>
          <w:color w:val="000000"/>
          <w:sz w:val="22"/>
          <w:szCs w:val="22"/>
        </w:rPr>
      </w:pPr>
    </w:p>
    <w:p w:rsidR="00114BB5" w:rsidRPr="00F01864" w:rsidRDefault="000A6107" w:rsidP="00690A39">
      <w:pPr>
        <w:ind w:firstLine="708"/>
        <w:jc w:val="both"/>
        <w:rPr>
          <w:rFonts w:ascii="Verdana" w:hAnsi="Verdana"/>
          <w:color w:val="000000"/>
          <w:sz w:val="22"/>
          <w:szCs w:val="22"/>
        </w:rPr>
      </w:pPr>
      <w:r w:rsidRPr="00F01864">
        <w:rPr>
          <w:rFonts w:ascii="Verdana" w:hAnsi="Verdana"/>
          <w:color w:val="000000"/>
          <w:sz w:val="22"/>
          <w:szCs w:val="22"/>
        </w:rPr>
        <w:t>Il est à noter que</w:t>
      </w:r>
      <w:r w:rsidR="004B59E0" w:rsidRPr="00F01864">
        <w:rPr>
          <w:rFonts w:ascii="Verdana" w:hAnsi="Verdana"/>
          <w:color w:val="000000"/>
          <w:sz w:val="22"/>
          <w:szCs w:val="22"/>
        </w:rPr>
        <w:t>, comme les années précédentes,</w:t>
      </w:r>
      <w:r w:rsidRPr="00F01864">
        <w:rPr>
          <w:rFonts w:ascii="Verdana" w:hAnsi="Verdana"/>
          <w:color w:val="000000"/>
          <w:sz w:val="22"/>
          <w:szCs w:val="22"/>
        </w:rPr>
        <w:t xml:space="preserve"> la facture du 15 décembre </w:t>
      </w:r>
      <w:r w:rsidR="0028360D" w:rsidRPr="00F01864">
        <w:rPr>
          <w:rFonts w:ascii="Verdana" w:hAnsi="Verdana"/>
          <w:color w:val="000000"/>
          <w:sz w:val="22"/>
          <w:szCs w:val="22"/>
        </w:rPr>
        <w:t xml:space="preserve">2011 </w:t>
      </w:r>
      <w:r w:rsidR="006514AA" w:rsidRPr="00F01864">
        <w:rPr>
          <w:rFonts w:ascii="Verdana" w:hAnsi="Verdana"/>
          <w:color w:val="000000"/>
          <w:sz w:val="22"/>
          <w:szCs w:val="22"/>
        </w:rPr>
        <w:t>a été</w:t>
      </w:r>
      <w:r w:rsidRPr="00F01864">
        <w:rPr>
          <w:rFonts w:ascii="Verdana" w:hAnsi="Verdana"/>
          <w:color w:val="000000"/>
          <w:sz w:val="22"/>
          <w:szCs w:val="22"/>
        </w:rPr>
        <w:t xml:space="preserve"> payée en janvier </w:t>
      </w:r>
      <w:r w:rsidR="0028360D" w:rsidRPr="00F01864">
        <w:rPr>
          <w:rFonts w:ascii="Verdana" w:hAnsi="Verdana"/>
          <w:color w:val="000000"/>
          <w:sz w:val="22"/>
          <w:szCs w:val="22"/>
        </w:rPr>
        <w:t>2012</w:t>
      </w:r>
      <w:r w:rsidRPr="00F01864">
        <w:rPr>
          <w:rFonts w:ascii="Verdana" w:hAnsi="Verdana"/>
          <w:color w:val="000000"/>
          <w:sz w:val="22"/>
          <w:szCs w:val="22"/>
        </w:rPr>
        <w:t xml:space="preserve">. Ainsi la somme </w:t>
      </w:r>
      <w:r w:rsidR="0028360D" w:rsidRPr="00F01864">
        <w:rPr>
          <w:rFonts w:ascii="Verdana" w:hAnsi="Verdana"/>
          <w:color w:val="000000"/>
          <w:sz w:val="22"/>
          <w:szCs w:val="22"/>
        </w:rPr>
        <w:t xml:space="preserve">totale </w:t>
      </w:r>
      <w:r w:rsidRPr="00F01864">
        <w:rPr>
          <w:rFonts w:ascii="Verdana" w:hAnsi="Verdana"/>
          <w:color w:val="000000"/>
          <w:sz w:val="22"/>
          <w:szCs w:val="22"/>
        </w:rPr>
        <w:t>payée en 201</w:t>
      </w:r>
      <w:r w:rsidR="004D7371" w:rsidRPr="00F01864">
        <w:rPr>
          <w:rFonts w:ascii="Verdana" w:hAnsi="Verdana"/>
          <w:color w:val="000000"/>
          <w:sz w:val="22"/>
          <w:szCs w:val="22"/>
        </w:rPr>
        <w:t>2</w:t>
      </w:r>
      <w:r w:rsidRPr="00F01864">
        <w:rPr>
          <w:rFonts w:ascii="Verdana" w:hAnsi="Verdana"/>
          <w:color w:val="000000"/>
          <w:sz w:val="22"/>
          <w:szCs w:val="22"/>
        </w:rPr>
        <w:t xml:space="preserve"> correspond à la dixième mensualité de 201</w:t>
      </w:r>
      <w:r w:rsidR="004D7371" w:rsidRPr="00F01864">
        <w:rPr>
          <w:rFonts w:ascii="Verdana" w:hAnsi="Verdana"/>
          <w:color w:val="000000"/>
          <w:sz w:val="22"/>
          <w:szCs w:val="22"/>
        </w:rPr>
        <w:t>1</w:t>
      </w:r>
      <w:r w:rsidRPr="00F01864">
        <w:rPr>
          <w:rFonts w:ascii="Verdana" w:hAnsi="Verdana"/>
          <w:color w:val="000000"/>
          <w:sz w:val="22"/>
          <w:szCs w:val="22"/>
        </w:rPr>
        <w:t xml:space="preserve"> additionnée à neuf mensualités de 201</w:t>
      </w:r>
      <w:r w:rsidR="004D7371" w:rsidRPr="00F01864">
        <w:rPr>
          <w:rFonts w:ascii="Verdana" w:hAnsi="Verdana"/>
          <w:color w:val="000000"/>
          <w:sz w:val="22"/>
          <w:szCs w:val="22"/>
        </w:rPr>
        <w:t>2</w:t>
      </w:r>
      <w:r w:rsidRPr="00F01864">
        <w:rPr>
          <w:rFonts w:ascii="Verdana" w:hAnsi="Verdana"/>
          <w:color w:val="000000"/>
          <w:sz w:val="22"/>
          <w:szCs w:val="22"/>
        </w:rPr>
        <w:t>, la dixième a été payée en janvier 201</w:t>
      </w:r>
      <w:r w:rsidR="0028360D" w:rsidRPr="00F01864">
        <w:rPr>
          <w:rFonts w:ascii="Verdana" w:hAnsi="Verdana"/>
          <w:color w:val="000000"/>
          <w:sz w:val="22"/>
          <w:szCs w:val="22"/>
        </w:rPr>
        <w:t>3</w:t>
      </w:r>
      <w:r w:rsidRPr="00F01864">
        <w:rPr>
          <w:rFonts w:ascii="Verdana" w:hAnsi="Verdana"/>
          <w:color w:val="000000"/>
          <w:sz w:val="22"/>
          <w:szCs w:val="22"/>
        </w:rPr>
        <w:t>.</w:t>
      </w:r>
      <w:r w:rsidR="00A01D27" w:rsidRPr="00F01864">
        <w:rPr>
          <w:rFonts w:ascii="Verdana" w:hAnsi="Verdana"/>
          <w:color w:val="000000"/>
          <w:sz w:val="22"/>
          <w:szCs w:val="22"/>
        </w:rPr>
        <w:t xml:space="preserve"> C’est la raison pour laquelle la somme de </w:t>
      </w:r>
      <w:r w:rsidR="00A01D27" w:rsidRPr="00F01864">
        <w:rPr>
          <w:rFonts w:ascii="Verdana" w:hAnsi="Verdana"/>
          <w:b/>
          <w:color w:val="000000"/>
          <w:sz w:val="22"/>
          <w:szCs w:val="22"/>
        </w:rPr>
        <w:t>2</w:t>
      </w:r>
      <w:r w:rsidR="004D7371" w:rsidRPr="00F01864">
        <w:rPr>
          <w:rFonts w:ascii="Verdana" w:hAnsi="Verdana"/>
          <w:b/>
          <w:color w:val="000000"/>
          <w:sz w:val="22"/>
          <w:szCs w:val="22"/>
        </w:rPr>
        <w:t>7</w:t>
      </w:r>
      <w:r w:rsidR="00A01D27" w:rsidRPr="00F01864">
        <w:rPr>
          <w:rFonts w:ascii="Verdana" w:hAnsi="Verdana"/>
          <w:b/>
          <w:color w:val="000000"/>
          <w:sz w:val="22"/>
          <w:szCs w:val="22"/>
        </w:rPr>
        <w:t> </w:t>
      </w:r>
      <w:r w:rsidR="004D7371" w:rsidRPr="00F01864">
        <w:rPr>
          <w:rFonts w:ascii="Verdana" w:hAnsi="Verdana"/>
          <w:b/>
          <w:color w:val="000000"/>
          <w:sz w:val="22"/>
          <w:szCs w:val="22"/>
        </w:rPr>
        <w:t>555</w:t>
      </w:r>
      <w:r w:rsidR="00A01D27" w:rsidRPr="00F01864">
        <w:rPr>
          <w:rFonts w:ascii="Verdana" w:hAnsi="Verdana"/>
          <w:b/>
          <w:color w:val="000000"/>
          <w:sz w:val="22"/>
          <w:szCs w:val="22"/>
        </w:rPr>
        <w:t>,</w:t>
      </w:r>
      <w:r w:rsidR="004D7371" w:rsidRPr="00F01864">
        <w:rPr>
          <w:rFonts w:ascii="Verdana" w:hAnsi="Verdana"/>
          <w:b/>
          <w:color w:val="000000"/>
          <w:sz w:val="22"/>
          <w:szCs w:val="22"/>
        </w:rPr>
        <w:t>64</w:t>
      </w:r>
      <w:r w:rsidR="00A01D27" w:rsidRPr="00F01864">
        <w:rPr>
          <w:rFonts w:ascii="Verdana" w:hAnsi="Verdana"/>
          <w:color w:val="000000"/>
          <w:sz w:val="22"/>
          <w:szCs w:val="22"/>
        </w:rPr>
        <w:t xml:space="preserve"> € appara</w:t>
      </w:r>
      <w:r w:rsidR="00D93B25" w:rsidRPr="00F01864">
        <w:rPr>
          <w:rFonts w:ascii="Verdana" w:hAnsi="Verdana"/>
          <w:color w:val="000000"/>
          <w:sz w:val="22"/>
          <w:szCs w:val="22"/>
        </w:rPr>
        <w:t>issant dans le tableau financier est</w:t>
      </w:r>
      <w:r w:rsidR="0028360D" w:rsidRPr="00F01864">
        <w:rPr>
          <w:rFonts w:ascii="Verdana" w:hAnsi="Verdana"/>
          <w:color w:val="000000"/>
          <w:sz w:val="22"/>
          <w:szCs w:val="22"/>
        </w:rPr>
        <w:t xml:space="preserve"> </w:t>
      </w:r>
      <w:r w:rsidR="00084279" w:rsidRPr="00F01864">
        <w:rPr>
          <w:rFonts w:ascii="Verdana" w:hAnsi="Verdana"/>
          <w:color w:val="000000"/>
          <w:sz w:val="22"/>
          <w:szCs w:val="22"/>
        </w:rPr>
        <w:t xml:space="preserve">inférieure </w:t>
      </w:r>
      <w:r w:rsidR="006514AA" w:rsidRPr="00F01864">
        <w:rPr>
          <w:rFonts w:ascii="Verdana" w:hAnsi="Verdana"/>
          <w:color w:val="000000"/>
          <w:sz w:val="22"/>
          <w:szCs w:val="22"/>
        </w:rPr>
        <w:t>a</w:t>
      </w:r>
      <w:r w:rsidR="00D93B25" w:rsidRPr="00F01864">
        <w:rPr>
          <w:rFonts w:ascii="Verdana" w:hAnsi="Verdana"/>
          <w:color w:val="000000"/>
          <w:sz w:val="22"/>
          <w:szCs w:val="22"/>
        </w:rPr>
        <w:t>u montant contractuel 2012</w:t>
      </w:r>
      <w:r w:rsidR="00A01D27" w:rsidRPr="00F01864">
        <w:rPr>
          <w:rFonts w:ascii="Verdana" w:hAnsi="Verdana"/>
          <w:color w:val="000000"/>
          <w:sz w:val="22"/>
          <w:szCs w:val="22"/>
        </w:rPr>
        <w:t>.</w:t>
      </w:r>
    </w:p>
    <w:p w:rsidR="000A6107" w:rsidRPr="00F01864" w:rsidRDefault="000A6107" w:rsidP="00690A39">
      <w:pPr>
        <w:ind w:firstLine="708"/>
        <w:jc w:val="both"/>
        <w:rPr>
          <w:rFonts w:ascii="Verdana" w:hAnsi="Verdana"/>
          <w:color w:val="000000"/>
          <w:sz w:val="22"/>
          <w:szCs w:val="22"/>
        </w:rPr>
      </w:pPr>
    </w:p>
    <w:p w:rsidR="009A7750" w:rsidRPr="00F01864" w:rsidRDefault="004E4D25" w:rsidP="009A7750">
      <w:pPr>
        <w:ind w:firstLine="708"/>
        <w:jc w:val="both"/>
        <w:rPr>
          <w:rFonts w:ascii="Verdana" w:hAnsi="Verdana"/>
          <w:color w:val="000000"/>
          <w:sz w:val="22"/>
          <w:szCs w:val="22"/>
        </w:rPr>
      </w:pPr>
      <w:r w:rsidRPr="00F01864">
        <w:rPr>
          <w:rFonts w:ascii="Verdana" w:hAnsi="Verdana"/>
          <w:color w:val="000000"/>
          <w:sz w:val="22"/>
          <w:szCs w:val="22"/>
        </w:rPr>
        <w:t xml:space="preserve"> </w:t>
      </w:r>
      <w:r w:rsidR="00B61EB1" w:rsidRPr="00F01864">
        <w:rPr>
          <w:rFonts w:ascii="Verdana" w:hAnsi="Verdana"/>
          <w:color w:val="000000"/>
          <w:sz w:val="22"/>
          <w:szCs w:val="22"/>
        </w:rPr>
        <w:t>Il résulte de notre négociation avec</w:t>
      </w:r>
      <w:r w:rsidR="00D93B25" w:rsidRPr="00F01864">
        <w:rPr>
          <w:rFonts w:ascii="Verdana" w:hAnsi="Verdana"/>
          <w:color w:val="000000"/>
          <w:sz w:val="22"/>
          <w:szCs w:val="22"/>
        </w:rPr>
        <w:t xml:space="preserve"> VERESPACE dans le cadre de l’appel d’offre</w:t>
      </w:r>
      <w:r w:rsidR="00B61EB1" w:rsidRPr="00F01864">
        <w:rPr>
          <w:rFonts w:ascii="Verdana" w:hAnsi="Verdana"/>
          <w:color w:val="000000"/>
          <w:sz w:val="22"/>
          <w:szCs w:val="22"/>
        </w:rPr>
        <w:t>s</w:t>
      </w:r>
      <w:r w:rsidR="006A442D" w:rsidRPr="00F01864">
        <w:rPr>
          <w:rFonts w:ascii="Verdana" w:hAnsi="Verdana"/>
          <w:color w:val="000000"/>
          <w:sz w:val="22"/>
          <w:szCs w:val="22"/>
        </w:rPr>
        <w:t xml:space="preserve">, </w:t>
      </w:r>
      <w:r w:rsidRPr="00F01864">
        <w:rPr>
          <w:rFonts w:ascii="Verdana" w:hAnsi="Verdana"/>
          <w:color w:val="000000"/>
          <w:sz w:val="22"/>
          <w:szCs w:val="22"/>
        </w:rPr>
        <w:t xml:space="preserve">nous </w:t>
      </w:r>
      <w:r w:rsidR="004B59E0" w:rsidRPr="00F01864">
        <w:rPr>
          <w:rFonts w:ascii="Verdana" w:hAnsi="Verdana"/>
          <w:color w:val="000000"/>
          <w:sz w:val="22"/>
          <w:szCs w:val="22"/>
        </w:rPr>
        <w:t>a</w:t>
      </w:r>
      <w:r w:rsidR="006514AA" w:rsidRPr="00F01864">
        <w:rPr>
          <w:rFonts w:ascii="Verdana" w:hAnsi="Verdana"/>
          <w:color w:val="000000"/>
          <w:sz w:val="22"/>
          <w:szCs w:val="22"/>
        </w:rPr>
        <w:t>ur</w:t>
      </w:r>
      <w:r w:rsidRPr="00F01864">
        <w:rPr>
          <w:rFonts w:ascii="Verdana" w:hAnsi="Verdana"/>
          <w:color w:val="000000"/>
          <w:sz w:val="22"/>
          <w:szCs w:val="22"/>
        </w:rPr>
        <w:t>on</w:t>
      </w:r>
      <w:r w:rsidR="000A6107" w:rsidRPr="00F01864">
        <w:rPr>
          <w:rFonts w:ascii="Verdana" w:hAnsi="Verdana"/>
          <w:color w:val="000000"/>
          <w:sz w:val="22"/>
          <w:szCs w:val="22"/>
        </w:rPr>
        <w:t>s</w:t>
      </w:r>
      <w:r w:rsidRPr="00F01864">
        <w:rPr>
          <w:rFonts w:ascii="Verdana" w:hAnsi="Verdana"/>
          <w:color w:val="000000"/>
          <w:sz w:val="22"/>
          <w:szCs w:val="22"/>
        </w:rPr>
        <w:t xml:space="preserve"> </w:t>
      </w:r>
      <w:r w:rsidR="004B59E0" w:rsidRPr="00F01864">
        <w:rPr>
          <w:rFonts w:ascii="Verdana" w:hAnsi="Verdana"/>
          <w:color w:val="000000"/>
          <w:sz w:val="22"/>
          <w:szCs w:val="22"/>
        </w:rPr>
        <w:t xml:space="preserve">durant </w:t>
      </w:r>
      <w:r w:rsidRPr="00F01864">
        <w:rPr>
          <w:rFonts w:ascii="Verdana" w:hAnsi="Verdana"/>
          <w:color w:val="000000"/>
          <w:sz w:val="22"/>
          <w:szCs w:val="22"/>
        </w:rPr>
        <w:t>cette année</w:t>
      </w:r>
      <w:r w:rsidR="00C96EEB" w:rsidRPr="00F01864">
        <w:rPr>
          <w:rFonts w:ascii="Verdana" w:hAnsi="Verdana"/>
          <w:color w:val="000000"/>
          <w:sz w:val="22"/>
          <w:szCs w:val="22"/>
        </w:rPr>
        <w:t xml:space="preserve"> </w:t>
      </w:r>
      <w:r w:rsidR="004F0FEF" w:rsidRPr="00F01864">
        <w:rPr>
          <w:rFonts w:ascii="Verdana" w:hAnsi="Verdana"/>
          <w:color w:val="000000"/>
          <w:sz w:val="22"/>
          <w:szCs w:val="22"/>
        </w:rPr>
        <w:t xml:space="preserve">2013, </w:t>
      </w:r>
      <w:r w:rsidR="00C96EEB" w:rsidRPr="00F01864">
        <w:rPr>
          <w:rFonts w:ascii="Verdana" w:hAnsi="Verdana"/>
          <w:color w:val="000000"/>
          <w:sz w:val="22"/>
          <w:szCs w:val="22"/>
        </w:rPr>
        <w:t xml:space="preserve">10 mensualités de </w:t>
      </w:r>
      <w:r w:rsidR="000A6107" w:rsidRPr="00F01864">
        <w:rPr>
          <w:rFonts w:ascii="Verdana" w:hAnsi="Verdana"/>
          <w:b/>
          <w:color w:val="000000"/>
          <w:sz w:val="22"/>
          <w:szCs w:val="22"/>
        </w:rPr>
        <w:t>2 </w:t>
      </w:r>
      <w:r w:rsidR="00084279" w:rsidRPr="00F01864">
        <w:rPr>
          <w:rFonts w:ascii="Verdana" w:hAnsi="Verdana"/>
          <w:b/>
          <w:color w:val="000000"/>
          <w:sz w:val="22"/>
          <w:szCs w:val="22"/>
        </w:rPr>
        <w:t>641</w:t>
      </w:r>
      <w:r w:rsidR="000A6107" w:rsidRPr="00F01864">
        <w:rPr>
          <w:rFonts w:ascii="Verdana" w:hAnsi="Verdana"/>
          <w:b/>
          <w:color w:val="000000"/>
          <w:sz w:val="22"/>
          <w:szCs w:val="22"/>
        </w:rPr>
        <w:t>,</w:t>
      </w:r>
      <w:r w:rsidR="00084279" w:rsidRPr="00F01864">
        <w:rPr>
          <w:rFonts w:ascii="Verdana" w:hAnsi="Verdana"/>
          <w:b/>
          <w:color w:val="000000"/>
          <w:sz w:val="22"/>
          <w:szCs w:val="22"/>
        </w:rPr>
        <w:t>3</w:t>
      </w:r>
      <w:r w:rsidR="000A6107" w:rsidRPr="00F01864">
        <w:rPr>
          <w:rFonts w:ascii="Verdana" w:hAnsi="Verdana"/>
          <w:b/>
          <w:color w:val="000000"/>
          <w:sz w:val="22"/>
          <w:szCs w:val="22"/>
        </w:rPr>
        <w:t>3</w:t>
      </w:r>
      <w:r w:rsidR="00C96EEB" w:rsidRPr="00F01864">
        <w:rPr>
          <w:rFonts w:ascii="Verdana" w:hAnsi="Verdana"/>
          <w:b/>
          <w:color w:val="000000"/>
          <w:sz w:val="22"/>
          <w:szCs w:val="22"/>
        </w:rPr>
        <w:t xml:space="preserve"> €</w:t>
      </w:r>
      <w:r w:rsidR="00C96EEB" w:rsidRPr="00F01864">
        <w:rPr>
          <w:rFonts w:ascii="Verdana" w:hAnsi="Verdana"/>
          <w:color w:val="000000"/>
          <w:sz w:val="22"/>
          <w:szCs w:val="22"/>
        </w:rPr>
        <w:t xml:space="preserve">  </w:t>
      </w:r>
      <w:r w:rsidR="00994343" w:rsidRPr="00F01864">
        <w:rPr>
          <w:rFonts w:ascii="Verdana" w:hAnsi="Verdana"/>
          <w:color w:val="000000"/>
          <w:sz w:val="22"/>
          <w:szCs w:val="22"/>
        </w:rPr>
        <w:t>(</w:t>
      </w:r>
      <w:r w:rsidR="00C96EEB" w:rsidRPr="00F01864">
        <w:rPr>
          <w:rFonts w:ascii="Verdana" w:hAnsi="Verdana"/>
          <w:color w:val="000000"/>
          <w:sz w:val="22"/>
          <w:szCs w:val="22"/>
        </w:rPr>
        <w:t xml:space="preserve">au lieu </w:t>
      </w:r>
      <w:r w:rsidR="00C96EEB" w:rsidRPr="00F01864">
        <w:rPr>
          <w:rFonts w:ascii="Verdana" w:hAnsi="Verdana"/>
          <w:b/>
          <w:color w:val="000000"/>
          <w:sz w:val="22"/>
          <w:szCs w:val="22"/>
        </w:rPr>
        <w:t xml:space="preserve">de </w:t>
      </w:r>
      <w:r w:rsidR="000A6107" w:rsidRPr="00F01864">
        <w:rPr>
          <w:rFonts w:ascii="Verdana" w:hAnsi="Verdana"/>
          <w:b/>
          <w:color w:val="000000"/>
          <w:sz w:val="22"/>
          <w:szCs w:val="22"/>
        </w:rPr>
        <w:t>2 7</w:t>
      </w:r>
      <w:r w:rsidR="00084279" w:rsidRPr="00F01864">
        <w:rPr>
          <w:rFonts w:ascii="Verdana" w:hAnsi="Verdana"/>
          <w:b/>
          <w:color w:val="000000"/>
          <w:sz w:val="22"/>
          <w:szCs w:val="22"/>
        </w:rPr>
        <w:t>61</w:t>
      </w:r>
      <w:r w:rsidR="000A6107" w:rsidRPr="00F01864">
        <w:rPr>
          <w:rFonts w:ascii="Verdana" w:hAnsi="Verdana"/>
          <w:b/>
          <w:color w:val="000000"/>
          <w:sz w:val="22"/>
          <w:szCs w:val="22"/>
        </w:rPr>
        <w:t>,</w:t>
      </w:r>
      <w:r w:rsidR="00084279" w:rsidRPr="00F01864">
        <w:rPr>
          <w:rFonts w:ascii="Verdana" w:hAnsi="Verdana"/>
          <w:b/>
          <w:color w:val="000000"/>
          <w:sz w:val="22"/>
          <w:szCs w:val="22"/>
        </w:rPr>
        <w:t>01</w:t>
      </w:r>
      <w:r w:rsidR="000A6107" w:rsidRPr="00F01864">
        <w:rPr>
          <w:rFonts w:ascii="Verdana" w:hAnsi="Verdana"/>
          <w:b/>
          <w:color w:val="000000"/>
          <w:sz w:val="22"/>
          <w:szCs w:val="22"/>
        </w:rPr>
        <w:t xml:space="preserve"> </w:t>
      </w:r>
      <w:r w:rsidR="00C96EEB" w:rsidRPr="00F01864">
        <w:rPr>
          <w:rFonts w:ascii="Verdana" w:hAnsi="Verdana"/>
          <w:b/>
          <w:color w:val="000000"/>
          <w:sz w:val="22"/>
          <w:szCs w:val="22"/>
        </w:rPr>
        <w:t>€</w:t>
      </w:r>
      <w:r w:rsidR="00C96EEB" w:rsidRPr="00F01864">
        <w:rPr>
          <w:rFonts w:ascii="Verdana" w:hAnsi="Verdana"/>
          <w:color w:val="000000"/>
          <w:sz w:val="22"/>
          <w:szCs w:val="22"/>
        </w:rPr>
        <w:t xml:space="preserve"> en 20</w:t>
      </w:r>
      <w:r w:rsidR="00114BB5" w:rsidRPr="00F01864">
        <w:rPr>
          <w:rFonts w:ascii="Verdana" w:hAnsi="Verdana"/>
          <w:color w:val="000000"/>
          <w:sz w:val="22"/>
          <w:szCs w:val="22"/>
        </w:rPr>
        <w:t>1</w:t>
      </w:r>
      <w:r w:rsidR="00084279" w:rsidRPr="00F01864">
        <w:rPr>
          <w:rFonts w:ascii="Verdana" w:hAnsi="Verdana"/>
          <w:color w:val="000000"/>
          <w:sz w:val="22"/>
          <w:szCs w:val="22"/>
        </w:rPr>
        <w:t>2</w:t>
      </w:r>
      <w:r w:rsidR="00994343" w:rsidRPr="00F01864">
        <w:rPr>
          <w:rFonts w:ascii="Verdana" w:hAnsi="Verdana"/>
          <w:color w:val="000000"/>
          <w:sz w:val="22"/>
          <w:szCs w:val="22"/>
        </w:rPr>
        <w:t>)</w:t>
      </w:r>
      <w:r w:rsidR="005664EF" w:rsidRPr="00F01864">
        <w:rPr>
          <w:rFonts w:ascii="Verdana" w:hAnsi="Verdana"/>
          <w:color w:val="000000"/>
          <w:sz w:val="22"/>
          <w:szCs w:val="22"/>
        </w:rPr>
        <w:t xml:space="preserve"> donc une </w:t>
      </w:r>
      <w:r w:rsidR="00084279" w:rsidRPr="00F01864">
        <w:rPr>
          <w:rFonts w:ascii="Verdana" w:hAnsi="Verdana"/>
          <w:color w:val="000000"/>
          <w:sz w:val="22"/>
          <w:szCs w:val="22"/>
        </w:rPr>
        <w:t>diminu</w:t>
      </w:r>
      <w:r w:rsidR="005664EF" w:rsidRPr="00F01864">
        <w:rPr>
          <w:rFonts w:ascii="Verdana" w:hAnsi="Verdana"/>
          <w:color w:val="000000"/>
          <w:sz w:val="22"/>
          <w:szCs w:val="22"/>
        </w:rPr>
        <w:t xml:space="preserve">tion </w:t>
      </w:r>
      <w:r w:rsidR="00114BB5" w:rsidRPr="00F01864">
        <w:rPr>
          <w:rFonts w:ascii="Verdana" w:hAnsi="Verdana"/>
          <w:color w:val="000000"/>
          <w:sz w:val="22"/>
          <w:szCs w:val="22"/>
        </w:rPr>
        <w:t>de</w:t>
      </w:r>
      <w:r w:rsidR="005664EF" w:rsidRPr="00F01864">
        <w:rPr>
          <w:rFonts w:ascii="Verdana" w:hAnsi="Verdana"/>
          <w:color w:val="000000"/>
          <w:sz w:val="22"/>
          <w:szCs w:val="22"/>
        </w:rPr>
        <w:t xml:space="preserve"> </w:t>
      </w:r>
      <w:r w:rsidR="006A442D" w:rsidRPr="00F01864">
        <w:rPr>
          <w:rFonts w:ascii="Verdana" w:hAnsi="Verdana"/>
          <w:b/>
          <w:color w:val="000000"/>
          <w:sz w:val="22"/>
          <w:szCs w:val="22"/>
        </w:rPr>
        <w:t>1076</w:t>
      </w:r>
      <w:r w:rsidR="00114BB5" w:rsidRPr="00F01864">
        <w:rPr>
          <w:rFonts w:ascii="Verdana" w:hAnsi="Verdana"/>
          <w:b/>
          <w:color w:val="000000"/>
          <w:sz w:val="22"/>
          <w:szCs w:val="22"/>
        </w:rPr>
        <w:t>,</w:t>
      </w:r>
      <w:r w:rsidR="006A442D" w:rsidRPr="00F01864">
        <w:rPr>
          <w:rFonts w:ascii="Verdana" w:hAnsi="Verdana"/>
          <w:b/>
          <w:color w:val="000000"/>
          <w:sz w:val="22"/>
          <w:szCs w:val="22"/>
        </w:rPr>
        <w:t>52</w:t>
      </w:r>
      <w:r w:rsidR="005664EF" w:rsidRPr="00F01864">
        <w:rPr>
          <w:rFonts w:ascii="Verdana" w:hAnsi="Verdana"/>
          <w:b/>
          <w:color w:val="000000"/>
          <w:sz w:val="22"/>
          <w:szCs w:val="22"/>
        </w:rPr>
        <w:t xml:space="preserve"> €</w:t>
      </w:r>
      <w:r w:rsidR="006514AA" w:rsidRPr="00F01864">
        <w:rPr>
          <w:rFonts w:ascii="Verdana" w:hAnsi="Verdana"/>
          <w:b/>
          <w:color w:val="000000"/>
          <w:sz w:val="22"/>
          <w:szCs w:val="22"/>
        </w:rPr>
        <w:t xml:space="preserve"> </w:t>
      </w:r>
      <w:r w:rsidR="006514AA" w:rsidRPr="00F01864">
        <w:rPr>
          <w:rFonts w:ascii="Verdana" w:hAnsi="Verdana"/>
          <w:color w:val="000000"/>
          <w:sz w:val="22"/>
          <w:szCs w:val="22"/>
        </w:rPr>
        <w:t>sur l’année</w:t>
      </w:r>
      <w:r w:rsidR="005664EF" w:rsidRPr="00F01864">
        <w:rPr>
          <w:rFonts w:ascii="Verdana" w:hAnsi="Verdana"/>
          <w:color w:val="000000"/>
          <w:sz w:val="22"/>
          <w:szCs w:val="22"/>
        </w:rPr>
        <w:t>.</w:t>
      </w:r>
      <w:r w:rsidR="009A7750" w:rsidRPr="00F01864">
        <w:rPr>
          <w:rFonts w:ascii="Verdana" w:hAnsi="Verdana"/>
          <w:color w:val="000000"/>
          <w:sz w:val="22"/>
          <w:szCs w:val="22"/>
        </w:rPr>
        <w:t xml:space="preserve"> </w:t>
      </w:r>
    </w:p>
    <w:p w:rsidR="006E2831" w:rsidRPr="00F01864" w:rsidRDefault="009A7750" w:rsidP="009A7750">
      <w:pPr>
        <w:ind w:firstLine="708"/>
        <w:jc w:val="both"/>
        <w:rPr>
          <w:rFonts w:ascii="Verdana" w:hAnsi="Verdana"/>
          <w:sz w:val="22"/>
          <w:szCs w:val="22"/>
        </w:rPr>
      </w:pPr>
      <w:r w:rsidRPr="00F01864">
        <w:rPr>
          <w:rFonts w:ascii="Verdana" w:hAnsi="Verdana"/>
          <w:sz w:val="22"/>
          <w:szCs w:val="22"/>
        </w:rPr>
        <w:t xml:space="preserve"> </w:t>
      </w:r>
    </w:p>
    <w:p w:rsidR="006E2831" w:rsidRPr="00F01864" w:rsidRDefault="00EA677E" w:rsidP="00690A39">
      <w:pPr>
        <w:ind w:firstLine="708"/>
        <w:jc w:val="both"/>
        <w:rPr>
          <w:rFonts w:ascii="Verdana" w:hAnsi="Verdana"/>
          <w:b/>
          <w:color w:val="000000" w:themeColor="text1"/>
          <w:sz w:val="22"/>
          <w:szCs w:val="22"/>
        </w:rPr>
      </w:pPr>
      <w:r w:rsidRPr="00F01864">
        <w:rPr>
          <w:rFonts w:ascii="Verdana" w:hAnsi="Verdana"/>
          <w:b/>
          <w:color w:val="000000" w:themeColor="text1"/>
          <w:sz w:val="22"/>
          <w:szCs w:val="22"/>
          <w:u w:val="single"/>
        </w:rPr>
        <w:t>L</w:t>
      </w:r>
      <w:r w:rsidR="00FE0E1C" w:rsidRPr="00F01864">
        <w:rPr>
          <w:rFonts w:ascii="Verdana" w:hAnsi="Verdana"/>
          <w:b/>
          <w:color w:val="000000" w:themeColor="text1"/>
          <w:sz w:val="22"/>
          <w:szCs w:val="22"/>
          <w:u w:val="single"/>
        </w:rPr>
        <w:t xml:space="preserve">es différents </w:t>
      </w:r>
      <w:r w:rsidR="006E2831" w:rsidRPr="00F01864">
        <w:rPr>
          <w:rFonts w:ascii="Verdana" w:hAnsi="Verdana"/>
          <w:b/>
          <w:color w:val="000000" w:themeColor="text1"/>
          <w:sz w:val="22"/>
          <w:szCs w:val="22"/>
          <w:u w:val="single"/>
        </w:rPr>
        <w:t>frais</w:t>
      </w:r>
      <w:r w:rsidR="00A01D27" w:rsidRPr="00F01864">
        <w:rPr>
          <w:rFonts w:ascii="Verdana" w:hAnsi="Verdana"/>
          <w:b/>
          <w:color w:val="000000" w:themeColor="text1"/>
          <w:sz w:val="22"/>
          <w:szCs w:val="22"/>
          <w:u w:val="single"/>
        </w:rPr>
        <w:t xml:space="preserve"> de fonctionnement</w:t>
      </w:r>
      <w:r w:rsidR="006E2831" w:rsidRPr="00F01864">
        <w:rPr>
          <w:rFonts w:ascii="Verdana" w:hAnsi="Verdana"/>
          <w:b/>
          <w:color w:val="000000" w:themeColor="text1"/>
          <w:sz w:val="22"/>
          <w:szCs w:val="22"/>
        </w:rPr>
        <w:t>.</w:t>
      </w:r>
    </w:p>
    <w:p w:rsidR="00EA677E" w:rsidRPr="00F01864" w:rsidRDefault="00EA677E" w:rsidP="00690A39">
      <w:pPr>
        <w:ind w:firstLine="708"/>
        <w:jc w:val="both"/>
        <w:rPr>
          <w:rFonts w:ascii="Verdana" w:hAnsi="Verdana"/>
          <w:b/>
          <w:color w:val="000000" w:themeColor="text1"/>
          <w:sz w:val="22"/>
          <w:szCs w:val="22"/>
        </w:rPr>
      </w:pPr>
    </w:p>
    <w:p w:rsidR="00EA677E" w:rsidRPr="00F01864" w:rsidRDefault="00EA677E" w:rsidP="00690A39">
      <w:pPr>
        <w:ind w:firstLine="708"/>
        <w:jc w:val="both"/>
        <w:rPr>
          <w:rFonts w:ascii="Verdana" w:hAnsi="Verdana"/>
          <w:color w:val="000000" w:themeColor="text1"/>
          <w:sz w:val="22"/>
          <w:szCs w:val="22"/>
        </w:rPr>
      </w:pPr>
      <w:r w:rsidRPr="00F01864">
        <w:rPr>
          <w:rFonts w:ascii="Verdana" w:hAnsi="Verdana"/>
          <w:color w:val="000000" w:themeColor="text1"/>
          <w:sz w:val="22"/>
          <w:szCs w:val="22"/>
        </w:rPr>
        <w:t>Mme SENECHAL développe ce sujet.</w:t>
      </w:r>
    </w:p>
    <w:p w:rsidR="00FE732A" w:rsidRPr="00F01864" w:rsidRDefault="00FE732A" w:rsidP="00690A39">
      <w:pPr>
        <w:ind w:firstLine="708"/>
        <w:jc w:val="both"/>
        <w:rPr>
          <w:rFonts w:ascii="Verdana" w:hAnsi="Verdana"/>
          <w:color w:val="000000"/>
          <w:sz w:val="22"/>
          <w:szCs w:val="22"/>
        </w:rPr>
      </w:pPr>
    </w:p>
    <w:p w:rsidR="00690A39" w:rsidRPr="00F01864" w:rsidRDefault="00690A39" w:rsidP="00690A39">
      <w:pPr>
        <w:ind w:firstLine="708"/>
        <w:jc w:val="both"/>
        <w:rPr>
          <w:rFonts w:ascii="Verdana" w:hAnsi="Verdana"/>
          <w:color w:val="000000"/>
          <w:sz w:val="22"/>
          <w:szCs w:val="22"/>
        </w:rPr>
      </w:pPr>
      <w:r w:rsidRPr="00F01864">
        <w:rPr>
          <w:rFonts w:ascii="Verdana" w:hAnsi="Verdana"/>
          <w:b/>
          <w:color w:val="000000"/>
          <w:sz w:val="22"/>
          <w:szCs w:val="22"/>
        </w:rPr>
        <w:t>Les frais de La Poste</w:t>
      </w:r>
      <w:r w:rsidRPr="00F01864">
        <w:rPr>
          <w:rFonts w:ascii="Verdana" w:hAnsi="Verdana"/>
          <w:color w:val="000000"/>
          <w:sz w:val="22"/>
          <w:szCs w:val="22"/>
        </w:rPr>
        <w:t xml:space="preserve"> d’un montant de </w:t>
      </w:r>
      <w:r w:rsidR="0028360D" w:rsidRPr="00F01864">
        <w:rPr>
          <w:rFonts w:ascii="Verdana" w:hAnsi="Verdana"/>
          <w:b/>
          <w:color w:val="000000"/>
          <w:sz w:val="22"/>
          <w:szCs w:val="22"/>
        </w:rPr>
        <w:t>397,67</w:t>
      </w:r>
      <w:r w:rsidRPr="00F01864">
        <w:rPr>
          <w:rFonts w:ascii="Verdana" w:hAnsi="Verdana"/>
          <w:b/>
          <w:color w:val="000000"/>
          <w:sz w:val="22"/>
          <w:szCs w:val="22"/>
        </w:rPr>
        <w:t xml:space="preserve"> €</w:t>
      </w:r>
      <w:r w:rsidRPr="00F01864">
        <w:rPr>
          <w:rFonts w:ascii="Verdana" w:hAnsi="Verdana"/>
          <w:color w:val="000000"/>
          <w:sz w:val="22"/>
          <w:szCs w:val="22"/>
        </w:rPr>
        <w:t xml:space="preserve"> concernent l’abonnement </w:t>
      </w:r>
      <w:r w:rsidR="00994343" w:rsidRPr="00F01864">
        <w:rPr>
          <w:rFonts w:ascii="Verdana" w:hAnsi="Verdana"/>
          <w:color w:val="000000"/>
          <w:sz w:val="22"/>
          <w:szCs w:val="22"/>
        </w:rPr>
        <w:t>de la</w:t>
      </w:r>
      <w:r w:rsidRPr="00F01864">
        <w:rPr>
          <w:rFonts w:ascii="Verdana" w:hAnsi="Verdana"/>
          <w:color w:val="000000"/>
          <w:sz w:val="22"/>
          <w:szCs w:val="22"/>
        </w:rPr>
        <w:t xml:space="preserve"> Boîte Postale</w:t>
      </w:r>
      <w:r w:rsidR="0028360D" w:rsidRPr="00F01864">
        <w:rPr>
          <w:rFonts w:ascii="Verdana" w:hAnsi="Verdana"/>
          <w:color w:val="000000"/>
          <w:sz w:val="22"/>
          <w:szCs w:val="22"/>
        </w:rPr>
        <w:t xml:space="preserve"> 40308</w:t>
      </w:r>
      <w:r w:rsidRPr="00F01864">
        <w:rPr>
          <w:rFonts w:ascii="Verdana" w:hAnsi="Verdana"/>
          <w:color w:val="000000"/>
          <w:sz w:val="22"/>
          <w:szCs w:val="22"/>
        </w:rPr>
        <w:t>, les frai</w:t>
      </w:r>
      <w:r w:rsidR="0028360D" w:rsidRPr="00F01864">
        <w:rPr>
          <w:rFonts w:ascii="Verdana" w:hAnsi="Verdana"/>
          <w:color w:val="000000"/>
          <w:sz w:val="22"/>
          <w:szCs w:val="22"/>
        </w:rPr>
        <w:t>s de timbres et les recommandés</w:t>
      </w:r>
      <w:r w:rsidR="00FE2885" w:rsidRPr="00F01864">
        <w:rPr>
          <w:rFonts w:ascii="Verdana" w:hAnsi="Verdana"/>
          <w:color w:val="000000"/>
          <w:sz w:val="22"/>
          <w:szCs w:val="22"/>
        </w:rPr>
        <w:t>.</w:t>
      </w:r>
      <w:r w:rsidR="003B5102" w:rsidRPr="00F01864">
        <w:rPr>
          <w:rFonts w:ascii="Verdana" w:hAnsi="Verdana"/>
          <w:color w:val="000000"/>
          <w:sz w:val="22"/>
          <w:szCs w:val="22"/>
        </w:rPr>
        <w:t xml:space="preserve"> Nous rappelons que les émargements recueillis par les conseillers lors des remises de</w:t>
      </w:r>
      <w:r w:rsidR="006E0741" w:rsidRPr="00F01864">
        <w:rPr>
          <w:rFonts w:ascii="Verdana" w:hAnsi="Verdana"/>
          <w:color w:val="000000"/>
          <w:sz w:val="22"/>
          <w:szCs w:val="22"/>
        </w:rPr>
        <w:t>s</w:t>
      </w:r>
      <w:r w:rsidR="003B5102" w:rsidRPr="00F01864">
        <w:rPr>
          <w:rFonts w:ascii="Verdana" w:hAnsi="Verdana"/>
          <w:color w:val="000000"/>
          <w:sz w:val="22"/>
          <w:szCs w:val="22"/>
        </w:rPr>
        <w:t xml:space="preserve"> convocations à l’AG ou du CR de l’AG</w:t>
      </w:r>
      <w:r w:rsidR="00CF29D3" w:rsidRPr="00F01864">
        <w:rPr>
          <w:rFonts w:ascii="Verdana" w:hAnsi="Verdana"/>
          <w:color w:val="000000"/>
          <w:sz w:val="22"/>
          <w:szCs w:val="22"/>
        </w:rPr>
        <w:t>,</w:t>
      </w:r>
      <w:r w:rsidR="003B5102" w:rsidRPr="00F01864">
        <w:rPr>
          <w:rFonts w:ascii="Verdana" w:hAnsi="Verdana"/>
          <w:color w:val="000000"/>
          <w:sz w:val="22"/>
          <w:szCs w:val="22"/>
        </w:rPr>
        <w:t xml:space="preserve"> </w:t>
      </w:r>
      <w:r w:rsidR="00D1609A" w:rsidRPr="00F01864">
        <w:rPr>
          <w:rFonts w:ascii="Verdana" w:hAnsi="Verdana"/>
          <w:color w:val="000000"/>
          <w:sz w:val="22"/>
          <w:szCs w:val="22"/>
        </w:rPr>
        <w:t>et les divers</w:t>
      </w:r>
      <w:r w:rsidR="00CF29D3" w:rsidRPr="00F01864">
        <w:rPr>
          <w:rFonts w:ascii="Verdana" w:hAnsi="Verdana"/>
          <w:color w:val="000000"/>
          <w:sz w:val="22"/>
          <w:szCs w:val="22"/>
        </w:rPr>
        <w:t xml:space="preserve"> avis de</w:t>
      </w:r>
      <w:r w:rsidR="00D1609A" w:rsidRPr="00F01864">
        <w:rPr>
          <w:rFonts w:ascii="Verdana" w:hAnsi="Verdana"/>
          <w:color w:val="000000"/>
          <w:sz w:val="22"/>
          <w:szCs w:val="22"/>
        </w:rPr>
        <w:t xml:space="preserve"> </w:t>
      </w:r>
      <w:r w:rsidR="00CF29D3" w:rsidRPr="00F01864">
        <w:rPr>
          <w:rFonts w:ascii="Verdana" w:hAnsi="Verdana"/>
          <w:color w:val="000000"/>
          <w:sz w:val="22"/>
          <w:szCs w:val="22"/>
        </w:rPr>
        <w:t xml:space="preserve">situation de compte déposés dans vos boîtes à lettres, </w:t>
      </w:r>
      <w:r w:rsidR="003B5102" w:rsidRPr="00F01864">
        <w:rPr>
          <w:rFonts w:ascii="Verdana" w:hAnsi="Verdana"/>
          <w:color w:val="000000"/>
          <w:sz w:val="22"/>
          <w:szCs w:val="22"/>
        </w:rPr>
        <w:t xml:space="preserve">nous permettent </w:t>
      </w:r>
      <w:r w:rsidR="00CF29D3" w:rsidRPr="00F01864">
        <w:rPr>
          <w:rFonts w:ascii="Verdana" w:hAnsi="Verdana"/>
          <w:color w:val="000000"/>
          <w:sz w:val="22"/>
          <w:szCs w:val="22"/>
        </w:rPr>
        <w:t xml:space="preserve">de réaliser </w:t>
      </w:r>
      <w:r w:rsidR="003B5102" w:rsidRPr="00F01864">
        <w:rPr>
          <w:rFonts w:ascii="Verdana" w:hAnsi="Verdana"/>
          <w:color w:val="000000"/>
          <w:sz w:val="22"/>
          <w:szCs w:val="22"/>
        </w:rPr>
        <w:t xml:space="preserve">une économie </w:t>
      </w:r>
      <w:r w:rsidR="00CF29D3" w:rsidRPr="00F01864">
        <w:rPr>
          <w:rFonts w:ascii="Verdana" w:hAnsi="Verdana"/>
          <w:color w:val="000000"/>
          <w:sz w:val="22"/>
          <w:szCs w:val="22"/>
        </w:rPr>
        <w:t xml:space="preserve">non négligeable </w:t>
      </w:r>
      <w:r w:rsidR="003B5102" w:rsidRPr="00F01864">
        <w:rPr>
          <w:rFonts w:ascii="Verdana" w:hAnsi="Verdana"/>
          <w:color w:val="000000"/>
          <w:sz w:val="22"/>
          <w:szCs w:val="22"/>
        </w:rPr>
        <w:t xml:space="preserve">d’environ </w:t>
      </w:r>
      <w:r w:rsidR="003B5102" w:rsidRPr="00F01864">
        <w:rPr>
          <w:rFonts w:ascii="Verdana" w:hAnsi="Verdana"/>
          <w:b/>
          <w:color w:val="000000"/>
          <w:sz w:val="22"/>
          <w:szCs w:val="22"/>
        </w:rPr>
        <w:t>2 000 €.</w:t>
      </w:r>
    </w:p>
    <w:p w:rsidR="00690A39" w:rsidRPr="00F01864" w:rsidRDefault="00690A39" w:rsidP="00690A39">
      <w:pPr>
        <w:jc w:val="both"/>
        <w:rPr>
          <w:rFonts w:ascii="Verdana" w:hAnsi="Verdana"/>
          <w:color w:val="000000"/>
          <w:sz w:val="22"/>
          <w:szCs w:val="22"/>
        </w:rPr>
      </w:pPr>
    </w:p>
    <w:p w:rsidR="00690A39" w:rsidRPr="00F01864" w:rsidRDefault="00690A39" w:rsidP="00690A39">
      <w:pPr>
        <w:jc w:val="both"/>
        <w:rPr>
          <w:rFonts w:ascii="Verdana" w:hAnsi="Verdana"/>
          <w:color w:val="000000"/>
          <w:sz w:val="22"/>
          <w:szCs w:val="22"/>
        </w:rPr>
      </w:pPr>
      <w:r w:rsidRPr="00F01864">
        <w:rPr>
          <w:rFonts w:ascii="Verdana" w:hAnsi="Verdana"/>
          <w:color w:val="000000"/>
          <w:sz w:val="22"/>
          <w:szCs w:val="22"/>
        </w:rPr>
        <w:tab/>
      </w:r>
      <w:r w:rsidRPr="00F01864">
        <w:rPr>
          <w:rFonts w:ascii="Verdana" w:hAnsi="Verdana"/>
          <w:b/>
          <w:color w:val="000000"/>
          <w:sz w:val="22"/>
          <w:szCs w:val="22"/>
        </w:rPr>
        <w:t>Les frais de gestion</w:t>
      </w:r>
      <w:r w:rsidRPr="00F01864">
        <w:rPr>
          <w:rFonts w:ascii="Verdana" w:hAnsi="Verdana"/>
          <w:color w:val="000000"/>
          <w:sz w:val="22"/>
          <w:szCs w:val="22"/>
        </w:rPr>
        <w:t xml:space="preserve"> d’un montant de </w:t>
      </w:r>
      <w:r w:rsidR="00AA43E0" w:rsidRPr="00F01864">
        <w:rPr>
          <w:rFonts w:ascii="Verdana" w:hAnsi="Verdana"/>
          <w:b/>
          <w:color w:val="000000"/>
          <w:sz w:val="22"/>
          <w:szCs w:val="22"/>
        </w:rPr>
        <w:t xml:space="preserve">3 </w:t>
      </w:r>
      <w:r w:rsidR="0028360D" w:rsidRPr="00F01864">
        <w:rPr>
          <w:rFonts w:ascii="Verdana" w:hAnsi="Verdana"/>
          <w:b/>
          <w:color w:val="000000"/>
          <w:sz w:val="22"/>
          <w:szCs w:val="22"/>
        </w:rPr>
        <w:t>32</w:t>
      </w:r>
      <w:r w:rsidR="00EA6B23" w:rsidRPr="00F01864">
        <w:rPr>
          <w:rFonts w:ascii="Verdana" w:hAnsi="Verdana"/>
          <w:b/>
          <w:color w:val="000000"/>
          <w:sz w:val="22"/>
          <w:szCs w:val="22"/>
        </w:rPr>
        <w:t>6</w:t>
      </w:r>
      <w:r w:rsidRPr="00F01864">
        <w:rPr>
          <w:rFonts w:ascii="Verdana" w:hAnsi="Verdana"/>
          <w:b/>
          <w:color w:val="000000"/>
          <w:sz w:val="22"/>
          <w:szCs w:val="22"/>
        </w:rPr>
        <w:t>,</w:t>
      </w:r>
      <w:r w:rsidR="0028360D" w:rsidRPr="00F01864">
        <w:rPr>
          <w:rFonts w:ascii="Verdana" w:hAnsi="Verdana"/>
          <w:b/>
          <w:color w:val="000000"/>
          <w:sz w:val="22"/>
          <w:szCs w:val="22"/>
        </w:rPr>
        <w:t>80</w:t>
      </w:r>
      <w:r w:rsidRPr="00F01864">
        <w:rPr>
          <w:rFonts w:ascii="Verdana" w:hAnsi="Verdana"/>
          <w:b/>
          <w:color w:val="000000"/>
          <w:sz w:val="22"/>
          <w:szCs w:val="22"/>
        </w:rPr>
        <w:t xml:space="preserve"> €</w:t>
      </w:r>
      <w:r w:rsidRPr="00F01864">
        <w:rPr>
          <w:rFonts w:ascii="Verdana" w:hAnsi="Verdana"/>
          <w:color w:val="000000"/>
          <w:sz w:val="22"/>
          <w:szCs w:val="22"/>
        </w:rPr>
        <w:t xml:space="preserve"> concernent </w:t>
      </w:r>
      <w:r w:rsidR="00AA43E0" w:rsidRPr="00F01864">
        <w:rPr>
          <w:rFonts w:ascii="Verdana" w:hAnsi="Verdana"/>
          <w:color w:val="000000"/>
          <w:sz w:val="22"/>
          <w:szCs w:val="22"/>
        </w:rPr>
        <w:t xml:space="preserve">les </w:t>
      </w:r>
      <w:r w:rsidRPr="00F01864">
        <w:rPr>
          <w:rFonts w:ascii="Verdana" w:hAnsi="Verdana"/>
          <w:color w:val="000000"/>
          <w:sz w:val="22"/>
          <w:szCs w:val="22"/>
        </w:rPr>
        <w:t>frais</w:t>
      </w:r>
      <w:r w:rsidR="00222181" w:rsidRPr="00F01864">
        <w:rPr>
          <w:rFonts w:ascii="Verdana" w:hAnsi="Verdana"/>
          <w:color w:val="000000"/>
          <w:sz w:val="22"/>
          <w:szCs w:val="22"/>
        </w:rPr>
        <w:t xml:space="preserve"> de fonctionnement</w:t>
      </w:r>
      <w:r w:rsidRPr="00F01864">
        <w:rPr>
          <w:rFonts w:ascii="Verdana" w:hAnsi="Verdana"/>
          <w:color w:val="000000"/>
          <w:sz w:val="22"/>
          <w:szCs w:val="22"/>
        </w:rPr>
        <w:t xml:space="preserve"> bancaire </w:t>
      </w:r>
      <w:r w:rsidR="005B49F0" w:rsidRPr="00F01864">
        <w:rPr>
          <w:rFonts w:ascii="Verdana" w:hAnsi="Verdana"/>
          <w:color w:val="000000"/>
          <w:sz w:val="22"/>
          <w:szCs w:val="22"/>
        </w:rPr>
        <w:t>(</w:t>
      </w:r>
      <w:r w:rsidR="0028360D" w:rsidRPr="00F01864">
        <w:rPr>
          <w:rFonts w:ascii="Verdana" w:hAnsi="Verdana"/>
          <w:b/>
          <w:color w:val="000000"/>
          <w:sz w:val="22"/>
          <w:szCs w:val="22"/>
        </w:rPr>
        <w:t>215</w:t>
      </w:r>
      <w:r w:rsidR="005B49F0" w:rsidRPr="00F01864">
        <w:rPr>
          <w:rFonts w:ascii="Verdana" w:hAnsi="Verdana"/>
          <w:b/>
          <w:color w:val="000000"/>
          <w:sz w:val="22"/>
          <w:szCs w:val="22"/>
        </w:rPr>
        <w:t>,</w:t>
      </w:r>
      <w:r w:rsidR="0028360D" w:rsidRPr="00F01864">
        <w:rPr>
          <w:rFonts w:ascii="Verdana" w:hAnsi="Verdana"/>
          <w:b/>
          <w:color w:val="000000"/>
          <w:sz w:val="22"/>
          <w:szCs w:val="22"/>
        </w:rPr>
        <w:t>8</w:t>
      </w:r>
      <w:r w:rsidR="005B49F0" w:rsidRPr="00F01864">
        <w:rPr>
          <w:rFonts w:ascii="Verdana" w:hAnsi="Verdana"/>
          <w:b/>
          <w:color w:val="000000"/>
          <w:sz w:val="22"/>
          <w:szCs w:val="22"/>
        </w:rPr>
        <w:t>0 €</w:t>
      </w:r>
      <w:r w:rsidR="005B49F0" w:rsidRPr="00F01864">
        <w:rPr>
          <w:rFonts w:ascii="Verdana" w:hAnsi="Verdana"/>
          <w:color w:val="000000"/>
          <w:sz w:val="22"/>
          <w:szCs w:val="22"/>
        </w:rPr>
        <w:t xml:space="preserve">) </w:t>
      </w:r>
      <w:r w:rsidRPr="00F01864">
        <w:rPr>
          <w:rFonts w:ascii="Verdana" w:hAnsi="Verdana"/>
          <w:color w:val="000000"/>
          <w:sz w:val="22"/>
          <w:szCs w:val="22"/>
        </w:rPr>
        <w:t>et l</w:t>
      </w:r>
      <w:r w:rsidR="0021170E" w:rsidRPr="00F01864">
        <w:rPr>
          <w:rFonts w:ascii="Verdana" w:hAnsi="Verdana"/>
          <w:color w:val="000000"/>
          <w:sz w:val="22"/>
          <w:szCs w:val="22"/>
        </w:rPr>
        <w:t>’</w:t>
      </w:r>
      <w:r w:rsidRPr="00F01864">
        <w:rPr>
          <w:rFonts w:ascii="Verdana" w:hAnsi="Verdana"/>
          <w:color w:val="000000"/>
          <w:sz w:val="22"/>
          <w:szCs w:val="22"/>
        </w:rPr>
        <w:t>indemnité annuelle</w:t>
      </w:r>
      <w:r w:rsidR="0021170E" w:rsidRPr="00F01864">
        <w:rPr>
          <w:rFonts w:ascii="Verdana" w:hAnsi="Verdana"/>
          <w:color w:val="000000"/>
          <w:sz w:val="22"/>
          <w:szCs w:val="22"/>
        </w:rPr>
        <w:t xml:space="preserve"> d</w:t>
      </w:r>
      <w:r w:rsidR="003F0B50" w:rsidRPr="00F01864">
        <w:rPr>
          <w:rFonts w:ascii="Verdana" w:hAnsi="Verdana"/>
          <w:color w:val="000000"/>
          <w:sz w:val="22"/>
          <w:szCs w:val="22"/>
        </w:rPr>
        <w:t>u gestionnaire</w:t>
      </w:r>
      <w:r w:rsidRPr="00F01864">
        <w:rPr>
          <w:rFonts w:ascii="Verdana" w:hAnsi="Verdana"/>
          <w:color w:val="000000"/>
          <w:sz w:val="22"/>
          <w:szCs w:val="22"/>
        </w:rPr>
        <w:t xml:space="preserve"> </w:t>
      </w:r>
      <w:r w:rsidR="00506B4E" w:rsidRPr="00F01864">
        <w:rPr>
          <w:rFonts w:ascii="Verdana" w:hAnsi="Verdana"/>
          <w:color w:val="000000"/>
          <w:sz w:val="22"/>
          <w:szCs w:val="22"/>
        </w:rPr>
        <w:t xml:space="preserve">dont l’augmentation </w:t>
      </w:r>
      <w:r w:rsidR="00097BE7" w:rsidRPr="00F01864">
        <w:rPr>
          <w:rFonts w:ascii="Verdana" w:hAnsi="Verdana"/>
          <w:color w:val="000000"/>
          <w:sz w:val="22"/>
          <w:szCs w:val="22"/>
        </w:rPr>
        <w:t>actualisée lors de l’AG 20</w:t>
      </w:r>
      <w:r w:rsidR="00C23807" w:rsidRPr="00F01864">
        <w:rPr>
          <w:rFonts w:ascii="Verdana" w:hAnsi="Verdana"/>
          <w:color w:val="000000"/>
          <w:sz w:val="22"/>
          <w:szCs w:val="22"/>
        </w:rPr>
        <w:t>1</w:t>
      </w:r>
      <w:r w:rsidR="0028360D" w:rsidRPr="00F01864">
        <w:rPr>
          <w:rFonts w:ascii="Verdana" w:hAnsi="Verdana"/>
          <w:color w:val="000000"/>
          <w:sz w:val="22"/>
          <w:szCs w:val="22"/>
        </w:rPr>
        <w:t>2</w:t>
      </w:r>
      <w:r w:rsidR="00506B4E" w:rsidRPr="00F01864">
        <w:rPr>
          <w:rFonts w:ascii="Verdana" w:hAnsi="Verdana"/>
          <w:color w:val="000000"/>
          <w:sz w:val="22"/>
          <w:szCs w:val="22"/>
        </w:rPr>
        <w:t xml:space="preserve"> </w:t>
      </w:r>
      <w:r w:rsidR="00C23807" w:rsidRPr="00F01864">
        <w:rPr>
          <w:rFonts w:ascii="Verdana" w:hAnsi="Verdana"/>
          <w:color w:val="000000"/>
          <w:sz w:val="22"/>
          <w:szCs w:val="22"/>
        </w:rPr>
        <w:t xml:space="preserve">est tacitement reconduite </w:t>
      </w:r>
      <w:r w:rsidR="00CD363B" w:rsidRPr="00F01864">
        <w:rPr>
          <w:rFonts w:ascii="Verdana" w:hAnsi="Verdana"/>
          <w:color w:val="000000"/>
          <w:sz w:val="22"/>
          <w:szCs w:val="22"/>
        </w:rPr>
        <w:t>pour 201</w:t>
      </w:r>
      <w:r w:rsidR="0028360D" w:rsidRPr="00F01864">
        <w:rPr>
          <w:rFonts w:ascii="Verdana" w:hAnsi="Verdana"/>
          <w:color w:val="000000"/>
          <w:sz w:val="22"/>
          <w:szCs w:val="22"/>
        </w:rPr>
        <w:t>3</w:t>
      </w:r>
      <w:r w:rsidR="003F37D5" w:rsidRPr="00F01864">
        <w:rPr>
          <w:rFonts w:ascii="Verdana" w:hAnsi="Verdana"/>
          <w:color w:val="000000"/>
          <w:sz w:val="22"/>
          <w:szCs w:val="22"/>
        </w:rPr>
        <w:t xml:space="preserve"> (soit + 6</w:t>
      </w:r>
      <w:r w:rsidR="0028360D" w:rsidRPr="00F01864">
        <w:rPr>
          <w:rFonts w:ascii="Verdana" w:hAnsi="Verdana"/>
          <w:color w:val="000000"/>
          <w:sz w:val="22"/>
          <w:szCs w:val="22"/>
        </w:rPr>
        <w:t>2</w:t>
      </w:r>
      <w:r w:rsidR="003F37D5" w:rsidRPr="00F01864">
        <w:rPr>
          <w:rFonts w:ascii="Verdana" w:hAnsi="Verdana"/>
          <w:color w:val="000000"/>
          <w:sz w:val="22"/>
          <w:szCs w:val="22"/>
        </w:rPr>
        <w:t xml:space="preserve"> € pour l’année)</w:t>
      </w:r>
      <w:r w:rsidR="00A81391" w:rsidRPr="00F01864">
        <w:rPr>
          <w:rFonts w:ascii="Verdana" w:hAnsi="Verdana"/>
          <w:color w:val="000000"/>
          <w:sz w:val="22"/>
          <w:szCs w:val="22"/>
        </w:rPr>
        <w:t>.</w:t>
      </w:r>
    </w:p>
    <w:p w:rsidR="00994343" w:rsidRPr="00F01864" w:rsidRDefault="00690A39" w:rsidP="00690A39">
      <w:pPr>
        <w:jc w:val="both"/>
        <w:rPr>
          <w:rFonts w:ascii="Verdana" w:hAnsi="Verdana"/>
          <w:color w:val="000000"/>
          <w:sz w:val="22"/>
          <w:szCs w:val="22"/>
        </w:rPr>
      </w:pPr>
      <w:r w:rsidRPr="00F01864">
        <w:rPr>
          <w:rFonts w:ascii="Verdana" w:hAnsi="Verdana"/>
          <w:color w:val="000000"/>
          <w:sz w:val="22"/>
          <w:szCs w:val="22"/>
        </w:rPr>
        <w:tab/>
      </w:r>
    </w:p>
    <w:p w:rsidR="003230D1" w:rsidRPr="00F01864" w:rsidRDefault="00994343" w:rsidP="00690A39">
      <w:pPr>
        <w:jc w:val="both"/>
        <w:rPr>
          <w:rFonts w:ascii="Verdana" w:hAnsi="Verdana"/>
          <w:color w:val="000000"/>
          <w:sz w:val="22"/>
          <w:szCs w:val="22"/>
        </w:rPr>
      </w:pPr>
      <w:r w:rsidRPr="00F01864">
        <w:rPr>
          <w:rFonts w:ascii="Verdana" w:hAnsi="Verdana"/>
          <w:color w:val="000000"/>
          <w:sz w:val="22"/>
          <w:szCs w:val="22"/>
        </w:rPr>
        <w:tab/>
      </w:r>
      <w:r w:rsidR="00690A39" w:rsidRPr="00F01864">
        <w:rPr>
          <w:rFonts w:ascii="Verdana" w:hAnsi="Verdana"/>
          <w:b/>
          <w:color w:val="000000"/>
          <w:sz w:val="22"/>
          <w:szCs w:val="22"/>
        </w:rPr>
        <w:t xml:space="preserve">Le montant </w:t>
      </w:r>
      <w:r w:rsidR="00D93B25" w:rsidRPr="00F01864">
        <w:rPr>
          <w:rFonts w:ascii="Verdana" w:hAnsi="Verdana"/>
          <w:b/>
          <w:color w:val="000000"/>
          <w:sz w:val="22"/>
          <w:szCs w:val="22"/>
        </w:rPr>
        <w:t xml:space="preserve">annuel </w:t>
      </w:r>
      <w:r w:rsidR="00690A39" w:rsidRPr="00F01864">
        <w:rPr>
          <w:rFonts w:ascii="Verdana" w:hAnsi="Verdana"/>
          <w:b/>
          <w:color w:val="000000"/>
          <w:sz w:val="22"/>
          <w:szCs w:val="22"/>
        </w:rPr>
        <w:t>de</w:t>
      </w:r>
      <w:r w:rsidRPr="00F01864">
        <w:rPr>
          <w:rFonts w:ascii="Verdana" w:hAnsi="Verdana"/>
          <w:b/>
          <w:color w:val="000000"/>
          <w:sz w:val="22"/>
          <w:szCs w:val="22"/>
        </w:rPr>
        <w:t xml:space="preserve"> l’</w:t>
      </w:r>
      <w:r w:rsidR="00690A39" w:rsidRPr="00F01864">
        <w:rPr>
          <w:rFonts w:ascii="Verdana" w:hAnsi="Verdana"/>
          <w:b/>
          <w:color w:val="000000"/>
          <w:sz w:val="22"/>
          <w:szCs w:val="22"/>
        </w:rPr>
        <w:t>assurance</w:t>
      </w:r>
      <w:r w:rsidRPr="00F01864">
        <w:rPr>
          <w:rFonts w:ascii="Verdana" w:hAnsi="Verdana"/>
          <w:color w:val="000000"/>
          <w:sz w:val="22"/>
          <w:szCs w:val="22"/>
        </w:rPr>
        <w:t xml:space="preserve"> </w:t>
      </w:r>
      <w:r w:rsidR="00690A39" w:rsidRPr="00F01864">
        <w:rPr>
          <w:rFonts w:ascii="Verdana" w:hAnsi="Verdana"/>
          <w:color w:val="000000"/>
          <w:sz w:val="22"/>
          <w:szCs w:val="22"/>
        </w:rPr>
        <w:t xml:space="preserve">est de </w:t>
      </w:r>
      <w:r w:rsidR="00C23807" w:rsidRPr="00F01864">
        <w:rPr>
          <w:rFonts w:ascii="Verdana" w:hAnsi="Verdana"/>
          <w:b/>
          <w:color w:val="000000"/>
          <w:sz w:val="22"/>
          <w:szCs w:val="22"/>
        </w:rPr>
        <w:t>3</w:t>
      </w:r>
      <w:r w:rsidR="0028360D" w:rsidRPr="00F01864">
        <w:rPr>
          <w:rFonts w:ascii="Verdana" w:hAnsi="Verdana"/>
          <w:b/>
          <w:color w:val="000000"/>
          <w:sz w:val="22"/>
          <w:szCs w:val="22"/>
        </w:rPr>
        <w:t>74</w:t>
      </w:r>
      <w:r w:rsidR="00690A39" w:rsidRPr="00F01864">
        <w:rPr>
          <w:rFonts w:ascii="Verdana" w:hAnsi="Verdana"/>
          <w:b/>
          <w:color w:val="000000"/>
          <w:sz w:val="22"/>
          <w:szCs w:val="22"/>
        </w:rPr>
        <w:t>,</w:t>
      </w:r>
      <w:r w:rsidR="0028360D" w:rsidRPr="00F01864">
        <w:rPr>
          <w:rFonts w:ascii="Verdana" w:hAnsi="Verdana"/>
          <w:b/>
          <w:color w:val="000000"/>
          <w:sz w:val="22"/>
          <w:szCs w:val="22"/>
        </w:rPr>
        <w:t>67</w:t>
      </w:r>
      <w:r w:rsidR="00690A39" w:rsidRPr="00F01864">
        <w:rPr>
          <w:rFonts w:ascii="Verdana" w:hAnsi="Verdana"/>
          <w:b/>
          <w:color w:val="000000"/>
          <w:sz w:val="22"/>
          <w:szCs w:val="22"/>
        </w:rPr>
        <w:t xml:space="preserve"> €</w:t>
      </w:r>
      <w:r w:rsidR="00690A39" w:rsidRPr="00F01864">
        <w:rPr>
          <w:rFonts w:ascii="Verdana" w:hAnsi="Verdana"/>
          <w:color w:val="000000"/>
          <w:sz w:val="22"/>
          <w:szCs w:val="22"/>
        </w:rPr>
        <w:t xml:space="preserve"> auprès de l’agence </w:t>
      </w:r>
      <w:r w:rsidR="00D93B25" w:rsidRPr="00F01864">
        <w:rPr>
          <w:rFonts w:ascii="Verdana" w:hAnsi="Verdana"/>
          <w:color w:val="000000"/>
          <w:sz w:val="22"/>
          <w:szCs w:val="22"/>
        </w:rPr>
        <w:t>Société Mutuelle d’Assurance des Collectivités Locales (</w:t>
      </w:r>
      <w:r w:rsidR="0028360D" w:rsidRPr="00F01864">
        <w:rPr>
          <w:rFonts w:ascii="Verdana" w:hAnsi="Verdana"/>
          <w:color w:val="000000"/>
          <w:sz w:val="22"/>
          <w:szCs w:val="22"/>
        </w:rPr>
        <w:t>SMACL)</w:t>
      </w:r>
      <w:r w:rsidR="00D93B25" w:rsidRPr="00F01864">
        <w:rPr>
          <w:rFonts w:ascii="Verdana" w:hAnsi="Verdana"/>
          <w:color w:val="000000"/>
          <w:sz w:val="22"/>
          <w:szCs w:val="22"/>
        </w:rPr>
        <w:t>, étant rappelé que le contrat a pris effet au 01/03/2012</w:t>
      </w:r>
      <w:r w:rsidR="00690A39" w:rsidRPr="00F01864">
        <w:rPr>
          <w:rFonts w:ascii="Verdana" w:hAnsi="Verdana"/>
          <w:color w:val="000000"/>
          <w:sz w:val="22"/>
          <w:szCs w:val="22"/>
        </w:rPr>
        <w:t xml:space="preserve">. </w:t>
      </w:r>
    </w:p>
    <w:p w:rsidR="003230D1" w:rsidRPr="00F01864" w:rsidRDefault="003230D1" w:rsidP="00690A39">
      <w:pPr>
        <w:jc w:val="both"/>
        <w:rPr>
          <w:rFonts w:ascii="Verdana" w:hAnsi="Verdana"/>
          <w:color w:val="000000"/>
          <w:sz w:val="22"/>
          <w:szCs w:val="22"/>
        </w:rPr>
      </w:pPr>
    </w:p>
    <w:p w:rsidR="00690A39" w:rsidRPr="00F01864" w:rsidRDefault="00506B4E" w:rsidP="003230D1">
      <w:pPr>
        <w:ind w:firstLine="708"/>
        <w:jc w:val="both"/>
        <w:rPr>
          <w:rFonts w:ascii="Verdana" w:hAnsi="Verdana"/>
          <w:b/>
          <w:i/>
          <w:color w:val="FF0000"/>
          <w:sz w:val="22"/>
          <w:szCs w:val="22"/>
        </w:rPr>
      </w:pPr>
      <w:r w:rsidRPr="00F01864">
        <w:rPr>
          <w:rFonts w:ascii="Verdana" w:hAnsi="Verdana"/>
          <w:color w:val="000000"/>
          <w:sz w:val="22"/>
          <w:szCs w:val="22"/>
        </w:rPr>
        <w:t xml:space="preserve">Nous rappelons </w:t>
      </w:r>
      <w:r w:rsidR="00690A39" w:rsidRPr="00F01864">
        <w:rPr>
          <w:rFonts w:ascii="Verdana" w:hAnsi="Verdana"/>
          <w:color w:val="000000"/>
          <w:sz w:val="22"/>
          <w:szCs w:val="22"/>
        </w:rPr>
        <w:t>que chaque propriétaire doit avoir une assurance propre pour ses biens et immeubles en toute propriété</w:t>
      </w:r>
      <w:r w:rsidR="000C3D82" w:rsidRPr="00F01864">
        <w:rPr>
          <w:rFonts w:ascii="Verdana" w:hAnsi="Verdana"/>
          <w:color w:val="000000"/>
          <w:sz w:val="22"/>
          <w:szCs w:val="22"/>
        </w:rPr>
        <w:t xml:space="preserve"> (Article 11 du cahier des charges)</w:t>
      </w:r>
      <w:r w:rsidR="00690A39" w:rsidRPr="00F01864">
        <w:rPr>
          <w:rFonts w:ascii="Verdana" w:hAnsi="Verdana"/>
          <w:color w:val="000000"/>
          <w:sz w:val="22"/>
          <w:szCs w:val="22"/>
        </w:rPr>
        <w:t>.</w:t>
      </w:r>
      <w:r w:rsidR="00FF1BF0" w:rsidRPr="00F01864">
        <w:rPr>
          <w:rFonts w:ascii="Verdana" w:hAnsi="Verdana"/>
          <w:color w:val="000000"/>
          <w:sz w:val="22"/>
          <w:szCs w:val="22"/>
        </w:rPr>
        <w:t xml:space="preserve"> </w:t>
      </w:r>
    </w:p>
    <w:p w:rsidR="00A74C92" w:rsidRPr="00F01864" w:rsidRDefault="00A74C92" w:rsidP="002D3F42">
      <w:pPr>
        <w:jc w:val="both"/>
        <w:rPr>
          <w:rFonts w:ascii="Verdana" w:hAnsi="Verdana"/>
          <w:sz w:val="22"/>
          <w:szCs w:val="22"/>
        </w:rPr>
      </w:pPr>
    </w:p>
    <w:p w:rsidR="00690A39" w:rsidRPr="00F01864" w:rsidRDefault="00690A39" w:rsidP="00690A39">
      <w:pPr>
        <w:jc w:val="both"/>
        <w:rPr>
          <w:rFonts w:ascii="Verdana" w:hAnsi="Verdana"/>
          <w:color w:val="000000"/>
          <w:sz w:val="22"/>
          <w:szCs w:val="22"/>
        </w:rPr>
      </w:pPr>
      <w:r w:rsidRPr="00F01864">
        <w:rPr>
          <w:rFonts w:ascii="Verdana" w:hAnsi="Verdana"/>
          <w:color w:val="000000"/>
          <w:sz w:val="22"/>
          <w:szCs w:val="22"/>
        </w:rPr>
        <w:tab/>
      </w:r>
      <w:r w:rsidRPr="00F01864">
        <w:rPr>
          <w:rFonts w:ascii="Verdana" w:hAnsi="Verdana"/>
          <w:b/>
          <w:color w:val="000000"/>
          <w:sz w:val="22"/>
          <w:szCs w:val="22"/>
        </w:rPr>
        <w:t xml:space="preserve">Les impôts fonciers </w:t>
      </w:r>
      <w:r w:rsidR="005664EF" w:rsidRPr="00F01864">
        <w:rPr>
          <w:rFonts w:ascii="Verdana" w:hAnsi="Verdana"/>
          <w:b/>
          <w:color w:val="000000"/>
          <w:sz w:val="22"/>
          <w:szCs w:val="22"/>
        </w:rPr>
        <w:t>20</w:t>
      </w:r>
      <w:r w:rsidR="00C23807" w:rsidRPr="00F01864">
        <w:rPr>
          <w:rFonts w:ascii="Verdana" w:hAnsi="Verdana"/>
          <w:b/>
          <w:color w:val="000000"/>
          <w:sz w:val="22"/>
          <w:szCs w:val="22"/>
        </w:rPr>
        <w:t>1</w:t>
      </w:r>
      <w:r w:rsidR="004B7DA8" w:rsidRPr="00F01864">
        <w:rPr>
          <w:rFonts w:ascii="Verdana" w:hAnsi="Verdana"/>
          <w:b/>
          <w:color w:val="000000"/>
          <w:sz w:val="22"/>
          <w:szCs w:val="22"/>
        </w:rPr>
        <w:t>2</w:t>
      </w:r>
      <w:r w:rsidR="005664EF" w:rsidRPr="00F01864">
        <w:rPr>
          <w:rFonts w:ascii="Verdana" w:hAnsi="Verdana"/>
          <w:color w:val="000000"/>
          <w:sz w:val="22"/>
          <w:szCs w:val="22"/>
        </w:rPr>
        <w:t xml:space="preserve"> </w:t>
      </w:r>
      <w:r w:rsidR="003F37D5" w:rsidRPr="00F01864">
        <w:rPr>
          <w:rFonts w:ascii="Verdana" w:hAnsi="Verdana"/>
          <w:color w:val="000000"/>
          <w:sz w:val="22"/>
          <w:szCs w:val="22"/>
        </w:rPr>
        <w:t xml:space="preserve">pour le local syndical </w:t>
      </w:r>
      <w:r w:rsidRPr="00F01864">
        <w:rPr>
          <w:rFonts w:ascii="Verdana" w:hAnsi="Verdana"/>
          <w:color w:val="000000"/>
          <w:sz w:val="22"/>
          <w:szCs w:val="22"/>
        </w:rPr>
        <w:t xml:space="preserve">se sont élevés à </w:t>
      </w:r>
      <w:r w:rsidRPr="00F01864">
        <w:rPr>
          <w:rFonts w:ascii="Verdana" w:hAnsi="Verdana"/>
          <w:b/>
          <w:color w:val="000000"/>
          <w:sz w:val="22"/>
          <w:szCs w:val="22"/>
        </w:rPr>
        <w:t>1</w:t>
      </w:r>
      <w:r w:rsidR="00AA43E0" w:rsidRPr="00F01864">
        <w:rPr>
          <w:rFonts w:ascii="Verdana" w:hAnsi="Verdana"/>
          <w:b/>
          <w:color w:val="000000"/>
          <w:sz w:val="22"/>
          <w:szCs w:val="22"/>
        </w:rPr>
        <w:t xml:space="preserve"> </w:t>
      </w:r>
      <w:r w:rsidR="004B7DA8" w:rsidRPr="00F01864">
        <w:rPr>
          <w:rFonts w:ascii="Verdana" w:hAnsi="Verdana"/>
          <w:b/>
          <w:color w:val="000000"/>
          <w:sz w:val="22"/>
          <w:szCs w:val="22"/>
        </w:rPr>
        <w:t>423</w:t>
      </w:r>
      <w:r w:rsidRPr="00F01864">
        <w:rPr>
          <w:rFonts w:ascii="Verdana" w:hAnsi="Verdana"/>
          <w:b/>
          <w:color w:val="000000"/>
          <w:sz w:val="22"/>
          <w:szCs w:val="22"/>
        </w:rPr>
        <w:t xml:space="preserve"> €. </w:t>
      </w:r>
      <w:r w:rsidRPr="00F01864">
        <w:rPr>
          <w:rFonts w:ascii="Verdana" w:hAnsi="Verdana"/>
          <w:color w:val="000000"/>
          <w:sz w:val="22"/>
          <w:szCs w:val="22"/>
        </w:rPr>
        <w:t>Nous avons bien reçu</w:t>
      </w:r>
      <w:r w:rsidR="006A7874" w:rsidRPr="00F01864">
        <w:rPr>
          <w:rFonts w:ascii="Verdana" w:hAnsi="Verdana"/>
          <w:color w:val="000000"/>
          <w:sz w:val="22"/>
          <w:szCs w:val="22"/>
        </w:rPr>
        <w:t>,</w:t>
      </w:r>
      <w:r w:rsidRPr="00F01864">
        <w:rPr>
          <w:rFonts w:ascii="Verdana" w:hAnsi="Verdana"/>
          <w:color w:val="000000"/>
          <w:sz w:val="22"/>
          <w:szCs w:val="22"/>
        </w:rPr>
        <w:t xml:space="preserve"> </w:t>
      </w:r>
      <w:r w:rsidR="00F20C52" w:rsidRPr="00F01864">
        <w:rPr>
          <w:rFonts w:ascii="Verdana" w:hAnsi="Verdana"/>
          <w:color w:val="000000"/>
          <w:sz w:val="22"/>
          <w:szCs w:val="22"/>
        </w:rPr>
        <w:t>de la part de la Mairie</w:t>
      </w:r>
      <w:r w:rsidR="006A7874" w:rsidRPr="00F01864">
        <w:rPr>
          <w:rFonts w:ascii="Verdana" w:hAnsi="Verdana"/>
          <w:color w:val="000000"/>
          <w:sz w:val="22"/>
          <w:szCs w:val="22"/>
        </w:rPr>
        <w:t>,</w:t>
      </w:r>
      <w:r w:rsidR="00F20C52" w:rsidRPr="00F01864">
        <w:rPr>
          <w:rFonts w:ascii="Verdana" w:hAnsi="Verdana"/>
          <w:color w:val="000000"/>
          <w:sz w:val="22"/>
          <w:szCs w:val="22"/>
        </w:rPr>
        <w:t xml:space="preserve"> </w:t>
      </w:r>
      <w:r w:rsidRPr="00F01864">
        <w:rPr>
          <w:rFonts w:ascii="Verdana" w:hAnsi="Verdana"/>
          <w:color w:val="000000"/>
          <w:sz w:val="22"/>
          <w:szCs w:val="22"/>
        </w:rPr>
        <w:t xml:space="preserve">les remboursements partiels </w:t>
      </w:r>
      <w:r w:rsidR="006A7874" w:rsidRPr="00F01864">
        <w:rPr>
          <w:rFonts w:ascii="Verdana" w:hAnsi="Verdana"/>
          <w:color w:val="000000"/>
          <w:sz w:val="22"/>
          <w:szCs w:val="22"/>
        </w:rPr>
        <w:t>(</w:t>
      </w:r>
      <w:r w:rsidR="004B59E0" w:rsidRPr="00F01864">
        <w:rPr>
          <w:rFonts w:ascii="Verdana" w:hAnsi="Verdana"/>
          <w:color w:val="000000"/>
          <w:sz w:val="22"/>
          <w:szCs w:val="22"/>
        </w:rPr>
        <w:t xml:space="preserve">les ¾ </w:t>
      </w:r>
      <w:r w:rsidR="006A7874" w:rsidRPr="00F01864">
        <w:rPr>
          <w:rFonts w:ascii="Verdana" w:hAnsi="Verdana"/>
          <w:color w:val="000000"/>
          <w:sz w:val="22"/>
          <w:szCs w:val="22"/>
        </w:rPr>
        <w:t>prévus dan</w:t>
      </w:r>
      <w:r w:rsidR="00495D90" w:rsidRPr="00F01864">
        <w:rPr>
          <w:rFonts w:ascii="Verdana" w:hAnsi="Verdana"/>
          <w:color w:val="000000"/>
          <w:sz w:val="22"/>
          <w:szCs w:val="22"/>
        </w:rPr>
        <w:t>s</w:t>
      </w:r>
      <w:r w:rsidR="006A7874" w:rsidRPr="00F01864">
        <w:rPr>
          <w:rFonts w:ascii="Verdana" w:hAnsi="Verdana"/>
          <w:color w:val="000000"/>
          <w:sz w:val="22"/>
          <w:szCs w:val="22"/>
        </w:rPr>
        <w:t xml:space="preserve"> la convention-bail avec la Mairie) de </w:t>
      </w:r>
      <w:r w:rsidR="006A7874" w:rsidRPr="00F01864">
        <w:rPr>
          <w:rFonts w:ascii="Verdana" w:hAnsi="Verdana"/>
          <w:b/>
          <w:color w:val="000000"/>
          <w:sz w:val="22"/>
          <w:szCs w:val="22"/>
        </w:rPr>
        <w:t>1 </w:t>
      </w:r>
      <w:r w:rsidR="004B7DA8" w:rsidRPr="00F01864">
        <w:rPr>
          <w:rFonts w:ascii="Verdana" w:hAnsi="Verdana"/>
          <w:b/>
          <w:color w:val="000000"/>
          <w:sz w:val="22"/>
          <w:szCs w:val="22"/>
        </w:rPr>
        <w:t>067</w:t>
      </w:r>
      <w:r w:rsidR="006A7874" w:rsidRPr="00F01864">
        <w:rPr>
          <w:rFonts w:ascii="Verdana" w:hAnsi="Verdana"/>
          <w:b/>
          <w:color w:val="000000"/>
          <w:sz w:val="22"/>
          <w:szCs w:val="22"/>
        </w:rPr>
        <w:t>,25 €</w:t>
      </w:r>
      <w:r w:rsidRPr="00F01864">
        <w:rPr>
          <w:rFonts w:ascii="Verdana" w:hAnsi="Verdana"/>
          <w:color w:val="000000"/>
          <w:sz w:val="22"/>
          <w:szCs w:val="22"/>
        </w:rPr>
        <w:t xml:space="preserve"> </w:t>
      </w:r>
      <w:r w:rsidR="006A7874" w:rsidRPr="00F01864">
        <w:rPr>
          <w:rFonts w:ascii="Verdana" w:hAnsi="Verdana"/>
          <w:color w:val="000000"/>
          <w:sz w:val="22"/>
          <w:szCs w:val="22"/>
        </w:rPr>
        <w:t>en nov</w:t>
      </w:r>
      <w:r w:rsidR="00A2537C" w:rsidRPr="00F01864">
        <w:rPr>
          <w:rFonts w:ascii="Verdana" w:hAnsi="Verdana"/>
          <w:color w:val="000000"/>
          <w:sz w:val="22"/>
          <w:szCs w:val="22"/>
        </w:rPr>
        <w:t>embre dernier</w:t>
      </w:r>
      <w:r w:rsidR="00E66C28" w:rsidRPr="00F01864">
        <w:rPr>
          <w:rFonts w:ascii="Verdana" w:hAnsi="Verdana"/>
          <w:color w:val="000000"/>
          <w:sz w:val="22"/>
          <w:szCs w:val="22"/>
        </w:rPr>
        <w:t>.</w:t>
      </w:r>
      <w:r w:rsidR="004E4D25" w:rsidRPr="00F01864">
        <w:rPr>
          <w:rFonts w:ascii="Verdana" w:hAnsi="Verdana"/>
          <w:color w:val="000000"/>
          <w:sz w:val="22"/>
          <w:szCs w:val="22"/>
        </w:rPr>
        <w:t xml:space="preserve"> </w:t>
      </w:r>
    </w:p>
    <w:p w:rsidR="00267AC6" w:rsidRPr="00F01864" w:rsidRDefault="00267AC6" w:rsidP="00372D65">
      <w:pPr>
        <w:ind w:firstLine="708"/>
        <w:jc w:val="both"/>
        <w:rPr>
          <w:rFonts w:ascii="Verdana" w:hAnsi="Verdana"/>
          <w:color w:val="000000"/>
          <w:sz w:val="22"/>
          <w:szCs w:val="22"/>
        </w:rPr>
      </w:pPr>
    </w:p>
    <w:p w:rsidR="003230D1" w:rsidRPr="00F01864" w:rsidRDefault="003230D1" w:rsidP="00372D65">
      <w:pPr>
        <w:ind w:firstLine="708"/>
        <w:jc w:val="both"/>
        <w:rPr>
          <w:rFonts w:ascii="Verdana" w:hAnsi="Verdana"/>
          <w:color w:val="000000"/>
          <w:sz w:val="22"/>
          <w:szCs w:val="22"/>
        </w:rPr>
      </w:pPr>
      <w:r w:rsidRPr="00F01864">
        <w:rPr>
          <w:rFonts w:ascii="Verdana" w:hAnsi="Verdana"/>
          <w:color w:val="000000"/>
          <w:sz w:val="22"/>
          <w:szCs w:val="22"/>
        </w:rPr>
        <w:t>Il convient par ailleurs de rappeler que la gestion de l’ASL par un Président et un Conseil Syndical bénévoles permet de réaliser de substantielles économies</w:t>
      </w:r>
    </w:p>
    <w:p w:rsidR="00A20F42" w:rsidRPr="00F01864" w:rsidRDefault="00A20F42" w:rsidP="00D40987">
      <w:pPr>
        <w:ind w:firstLine="708"/>
        <w:jc w:val="both"/>
        <w:rPr>
          <w:rFonts w:ascii="Verdana" w:hAnsi="Verdana"/>
          <w:b/>
          <w:color w:val="000000"/>
          <w:sz w:val="22"/>
          <w:szCs w:val="22"/>
          <w:highlight w:val="yellow"/>
        </w:rPr>
      </w:pPr>
    </w:p>
    <w:p w:rsidR="004B566D" w:rsidRPr="00F01864" w:rsidRDefault="004B566D" w:rsidP="00D40987">
      <w:pPr>
        <w:ind w:firstLine="708"/>
        <w:jc w:val="both"/>
        <w:rPr>
          <w:rFonts w:ascii="Verdana" w:hAnsi="Verdana"/>
          <w:b/>
          <w:color w:val="FF0000"/>
          <w:sz w:val="22"/>
          <w:szCs w:val="22"/>
        </w:rPr>
      </w:pPr>
    </w:p>
    <w:p w:rsidR="003F37D5" w:rsidRPr="00F01864" w:rsidRDefault="004F0FEF" w:rsidP="00D40987">
      <w:pPr>
        <w:ind w:firstLine="708"/>
        <w:jc w:val="both"/>
        <w:rPr>
          <w:rFonts w:ascii="Verdana" w:hAnsi="Verdana"/>
          <w:color w:val="000000"/>
          <w:sz w:val="22"/>
          <w:szCs w:val="22"/>
        </w:rPr>
      </w:pPr>
      <w:r w:rsidRPr="00F01864">
        <w:rPr>
          <w:rFonts w:ascii="Verdana" w:hAnsi="Verdana"/>
          <w:b/>
          <w:color w:val="000000"/>
          <w:sz w:val="22"/>
          <w:szCs w:val="22"/>
          <w:u w:val="single"/>
        </w:rPr>
        <w:t>Les travaux de plantations et élagages</w:t>
      </w:r>
      <w:r w:rsidRPr="00F01864">
        <w:rPr>
          <w:rFonts w:ascii="Verdana" w:hAnsi="Verdana"/>
          <w:b/>
          <w:color w:val="000000"/>
          <w:sz w:val="22"/>
          <w:szCs w:val="22"/>
        </w:rPr>
        <w:t>.</w:t>
      </w:r>
    </w:p>
    <w:p w:rsidR="004F0FEF" w:rsidRPr="00F01864" w:rsidRDefault="004F0FEF" w:rsidP="00372D65">
      <w:pPr>
        <w:ind w:firstLine="708"/>
        <w:jc w:val="both"/>
        <w:rPr>
          <w:rFonts w:ascii="Verdana" w:hAnsi="Verdana"/>
          <w:color w:val="000000"/>
          <w:sz w:val="22"/>
          <w:szCs w:val="22"/>
        </w:rPr>
      </w:pPr>
    </w:p>
    <w:p w:rsidR="00EA677E" w:rsidRPr="00F01864" w:rsidRDefault="00EA677E" w:rsidP="00372D65">
      <w:pPr>
        <w:ind w:firstLine="708"/>
        <w:jc w:val="both"/>
        <w:rPr>
          <w:rFonts w:ascii="Verdana" w:hAnsi="Verdana"/>
          <w:color w:val="000000" w:themeColor="text1"/>
          <w:sz w:val="22"/>
          <w:szCs w:val="22"/>
        </w:rPr>
      </w:pPr>
      <w:r w:rsidRPr="00F01864">
        <w:rPr>
          <w:rFonts w:ascii="Verdana" w:hAnsi="Verdana"/>
          <w:color w:val="000000" w:themeColor="text1"/>
          <w:sz w:val="22"/>
          <w:szCs w:val="22"/>
        </w:rPr>
        <w:t xml:space="preserve">M. DUFFAU présente les détails relatifs plantations et élagages. </w:t>
      </w:r>
    </w:p>
    <w:p w:rsidR="00EA677E" w:rsidRPr="00F01864" w:rsidRDefault="00EA677E" w:rsidP="00372D65">
      <w:pPr>
        <w:ind w:firstLine="708"/>
        <w:jc w:val="both"/>
        <w:rPr>
          <w:rFonts w:ascii="Verdana" w:hAnsi="Verdana"/>
          <w:color w:val="000000" w:themeColor="text1"/>
          <w:sz w:val="22"/>
          <w:szCs w:val="22"/>
        </w:rPr>
      </w:pPr>
    </w:p>
    <w:p w:rsidR="00BF6946" w:rsidRPr="00F01864" w:rsidRDefault="00BD3FCA" w:rsidP="00372D65">
      <w:pPr>
        <w:ind w:firstLine="708"/>
        <w:jc w:val="both"/>
        <w:rPr>
          <w:rFonts w:ascii="Verdana" w:hAnsi="Verdana"/>
          <w:color w:val="000000"/>
          <w:sz w:val="22"/>
          <w:szCs w:val="22"/>
        </w:rPr>
      </w:pPr>
      <w:r w:rsidRPr="00F01864">
        <w:rPr>
          <w:rFonts w:ascii="Verdana" w:hAnsi="Verdana"/>
          <w:color w:val="000000"/>
          <w:sz w:val="22"/>
          <w:szCs w:val="22"/>
        </w:rPr>
        <w:t>Outre le montant de l’entretien contractuel des espaces verts</w:t>
      </w:r>
      <w:r w:rsidR="006A7874" w:rsidRPr="00F01864">
        <w:rPr>
          <w:rFonts w:ascii="Verdana" w:hAnsi="Verdana"/>
          <w:color w:val="000000"/>
          <w:sz w:val="22"/>
          <w:szCs w:val="22"/>
        </w:rPr>
        <w:t xml:space="preserve"> (vu précédemment)</w:t>
      </w:r>
      <w:r w:rsidRPr="00F01864">
        <w:rPr>
          <w:rFonts w:ascii="Verdana" w:hAnsi="Verdana"/>
          <w:color w:val="000000"/>
          <w:sz w:val="22"/>
          <w:szCs w:val="22"/>
        </w:rPr>
        <w:t>, l</w:t>
      </w:r>
      <w:r w:rsidR="00BF6946" w:rsidRPr="00F01864">
        <w:rPr>
          <w:rFonts w:ascii="Verdana" w:hAnsi="Verdana"/>
          <w:color w:val="000000"/>
          <w:sz w:val="22"/>
          <w:szCs w:val="22"/>
        </w:rPr>
        <w:t xml:space="preserve">’entretien global des espaces verts regroupe également les plantations et les élagages indépendants du contrat avec VERESPACE. </w:t>
      </w:r>
    </w:p>
    <w:p w:rsidR="00BF6946" w:rsidRPr="00F01864" w:rsidRDefault="00BF6946" w:rsidP="00372D65">
      <w:pPr>
        <w:ind w:firstLine="708"/>
        <w:jc w:val="both"/>
        <w:rPr>
          <w:rFonts w:ascii="Verdana" w:hAnsi="Verdana"/>
          <w:color w:val="000000"/>
          <w:sz w:val="22"/>
          <w:szCs w:val="22"/>
        </w:rPr>
      </w:pPr>
    </w:p>
    <w:p w:rsidR="002D3F42" w:rsidRPr="00F01864" w:rsidRDefault="00082664" w:rsidP="00495D90">
      <w:pPr>
        <w:ind w:firstLine="708"/>
        <w:jc w:val="both"/>
        <w:rPr>
          <w:rFonts w:ascii="Verdana" w:hAnsi="Verdana"/>
          <w:color w:val="000000"/>
          <w:sz w:val="22"/>
          <w:szCs w:val="22"/>
        </w:rPr>
      </w:pPr>
      <w:r w:rsidRPr="00F01864">
        <w:rPr>
          <w:rFonts w:ascii="Verdana" w:hAnsi="Verdana"/>
          <w:color w:val="000000"/>
          <w:sz w:val="22"/>
          <w:szCs w:val="22"/>
        </w:rPr>
        <w:t>En 201</w:t>
      </w:r>
      <w:r w:rsidR="004B7DA8" w:rsidRPr="00F01864">
        <w:rPr>
          <w:rFonts w:ascii="Verdana" w:hAnsi="Verdana"/>
          <w:color w:val="000000"/>
          <w:sz w:val="22"/>
          <w:szCs w:val="22"/>
        </w:rPr>
        <w:t>2</w:t>
      </w:r>
      <w:r w:rsidRPr="00F01864">
        <w:rPr>
          <w:rFonts w:ascii="Verdana" w:hAnsi="Verdana"/>
          <w:color w:val="000000"/>
          <w:sz w:val="22"/>
          <w:szCs w:val="22"/>
        </w:rPr>
        <w:t xml:space="preserve"> ont été réalisés et comptabilisés</w:t>
      </w:r>
      <w:r w:rsidR="002D3F42" w:rsidRPr="00F01864">
        <w:rPr>
          <w:rFonts w:ascii="Verdana" w:hAnsi="Verdana"/>
          <w:color w:val="000000"/>
          <w:sz w:val="22"/>
          <w:szCs w:val="22"/>
        </w:rPr>
        <w:t> :</w:t>
      </w:r>
    </w:p>
    <w:p w:rsidR="002D3F42" w:rsidRPr="00F01864" w:rsidRDefault="002D3F42" w:rsidP="00495D90">
      <w:pPr>
        <w:ind w:firstLine="708"/>
        <w:jc w:val="both"/>
        <w:rPr>
          <w:rFonts w:ascii="Verdana" w:hAnsi="Verdana"/>
          <w:color w:val="000000"/>
          <w:sz w:val="22"/>
          <w:szCs w:val="22"/>
        </w:rPr>
      </w:pPr>
    </w:p>
    <w:p w:rsidR="00590A0B" w:rsidRPr="00F01864" w:rsidRDefault="002D3F42" w:rsidP="00495D90">
      <w:pPr>
        <w:ind w:firstLine="708"/>
        <w:jc w:val="both"/>
        <w:rPr>
          <w:rFonts w:ascii="Verdana" w:hAnsi="Verdana"/>
          <w:color w:val="000000"/>
          <w:sz w:val="22"/>
          <w:szCs w:val="22"/>
        </w:rPr>
      </w:pPr>
      <w:r w:rsidRPr="00F01864">
        <w:rPr>
          <w:rFonts w:ascii="Verdana" w:hAnsi="Verdana"/>
          <w:color w:val="000000"/>
          <w:sz w:val="22"/>
          <w:szCs w:val="22"/>
        </w:rPr>
        <w:t>-</w:t>
      </w:r>
      <w:r w:rsidR="00082664" w:rsidRPr="00F01864">
        <w:rPr>
          <w:rFonts w:ascii="Verdana" w:hAnsi="Verdana"/>
          <w:color w:val="000000"/>
          <w:sz w:val="22"/>
          <w:szCs w:val="22"/>
        </w:rPr>
        <w:t xml:space="preserve"> </w:t>
      </w:r>
      <w:r w:rsidR="00B823B8" w:rsidRPr="00F01864">
        <w:rPr>
          <w:rFonts w:ascii="Verdana" w:hAnsi="Verdana"/>
          <w:color w:val="000000"/>
          <w:sz w:val="22"/>
          <w:szCs w:val="22"/>
        </w:rPr>
        <w:t>rognage mécanique de 13 souches et élagage de 2 platanes et 3 populus (</w:t>
      </w:r>
      <w:r w:rsidR="004F4B85" w:rsidRPr="00F01864">
        <w:rPr>
          <w:rFonts w:ascii="Verdana" w:hAnsi="Verdana"/>
          <w:color w:val="000000"/>
          <w:sz w:val="22"/>
          <w:szCs w:val="22"/>
        </w:rPr>
        <w:t xml:space="preserve">pour </w:t>
      </w:r>
      <w:r w:rsidR="00B823B8" w:rsidRPr="00F01864">
        <w:rPr>
          <w:rFonts w:ascii="Verdana" w:hAnsi="Verdana"/>
          <w:b/>
          <w:color w:val="000000"/>
          <w:sz w:val="22"/>
          <w:szCs w:val="22"/>
        </w:rPr>
        <w:t>4 622,54€</w:t>
      </w:r>
      <w:r w:rsidR="00B823B8" w:rsidRPr="00F01864">
        <w:rPr>
          <w:rFonts w:ascii="Verdana" w:hAnsi="Verdana"/>
          <w:color w:val="000000"/>
          <w:sz w:val="22"/>
          <w:szCs w:val="22"/>
        </w:rPr>
        <w:t>).</w:t>
      </w:r>
    </w:p>
    <w:p w:rsidR="003F67A9" w:rsidRPr="00F01864" w:rsidRDefault="003F67A9" w:rsidP="00495D90">
      <w:pPr>
        <w:ind w:firstLine="708"/>
        <w:jc w:val="both"/>
        <w:rPr>
          <w:rFonts w:ascii="Verdana" w:hAnsi="Verdana"/>
          <w:color w:val="000000"/>
          <w:sz w:val="22"/>
          <w:szCs w:val="22"/>
        </w:rPr>
      </w:pPr>
      <w:r w:rsidRPr="00F01864">
        <w:rPr>
          <w:rFonts w:ascii="Verdana" w:hAnsi="Verdana"/>
          <w:color w:val="000000"/>
          <w:sz w:val="22"/>
          <w:szCs w:val="22"/>
        </w:rPr>
        <w:t xml:space="preserve">- </w:t>
      </w:r>
      <w:r w:rsidR="003230D1" w:rsidRPr="00F01864">
        <w:rPr>
          <w:rFonts w:ascii="Verdana" w:hAnsi="Verdana"/>
          <w:color w:val="000000"/>
          <w:sz w:val="22"/>
          <w:szCs w:val="22"/>
        </w:rPr>
        <w:t>p</w:t>
      </w:r>
      <w:r w:rsidR="00E8046C" w:rsidRPr="00F01864">
        <w:rPr>
          <w:rFonts w:ascii="Verdana" w:hAnsi="Verdana"/>
          <w:color w:val="000000"/>
          <w:sz w:val="22"/>
          <w:szCs w:val="22"/>
        </w:rPr>
        <w:t>lantation de végétaux (</w:t>
      </w:r>
      <w:r w:rsidR="004F4B85" w:rsidRPr="00F01864">
        <w:rPr>
          <w:rFonts w:ascii="Verdana" w:hAnsi="Verdana"/>
          <w:color w:val="000000"/>
          <w:sz w:val="22"/>
          <w:szCs w:val="22"/>
        </w:rPr>
        <w:t xml:space="preserve">pour </w:t>
      </w:r>
      <w:r w:rsidR="00E8046C" w:rsidRPr="00F01864">
        <w:rPr>
          <w:rFonts w:ascii="Verdana" w:hAnsi="Verdana"/>
          <w:b/>
          <w:color w:val="000000"/>
          <w:sz w:val="22"/>
          <w:szCs w:val="22"/>
        </w:rPr>
        <w:t>1 337,13 €</w:t>
      </w:r>
      <w:r w:rsidR="00E8046C" w:rsidRPr="00F01864">
        <w:rPr>
          <w:rFonts w:ascii="Verdana" w:hAnsi="Verdana"/>
          <w:color w:val="000000"/>
          <w:sz w:val="22"/>
          <w:szCs w:val="22"/>
        </w:rPr>
        <w:t>)</w:t>
      </w:r>
    </w:p>
    <w:p w:rsidR="003F67A9" w:rsidRPr="00F01864" w:rsidRDefault="002D3F42" w:rsidP="00495D90">
      <w:pPr>
        <w:ind w:firstLine="708"/>
        <w:jc w:val="both"/>
        <w:rPr>
          <w:rFonts w:ascii="Verdana" w:hAnsi="Verdana"/>
          <w:color w:val="000000"/>
          <w:sz w:val="22"/>
          <w:szCs w:val="22"/>
        </w:rPr>
      </w:pPr>
      <w:r w:rsidRPr="00F01864">
        <w:rPr>
          <w:rFonts w:ascii="Verdana" w:hAnsi="Verdana"/>
          <w:color w:val="000000"/>
          <w:sz w:val="22"/>
          <w:szCs w:val="22"/>
        </w:rPr>
        <w:t>-</w:t>
      </w:r>
      <w:r w:rsidR="00960D6A" w:rsidRPr="00F01864">
        <w:rPr>
          <w:rFonts w:ascii="Verdana" w:hAnsi="Verdana"/>
          <w:color w:val="000000"/>
          <w:sz w:val="22"/>
          <w:szCs w:val="22"/>
        </w:rPr>
        <w:t xml:space="preserve"> </w:t>
      </w:r>
      <w:r w:rsidR="00E8046C" w:rsidRPr="00F01864">
        <w:rPr>
          <w:rFonts w:ascii="Verdana" w:hAnsi="Verdana"/>
          <w:color w:val="000000"/>
          <w:sz w:val="22"/>
          <w:szCs w:val="22"/>
        </w:rPr>
        <w:t>élaga</w:t>
      </w:r>
      <w:r w:rsidR="00960D6A" w:rsidRPr="00F01864">
        <w:rPr>
          <w:rFonts w:ascii="Verdana" w:hAnsi="Verdana"/>
          <w:color w:val="000000"/>
          <w:sz w:val="22"/>
          <w:szCs w:val="22"/>
        </w:rPr>
        <w:t xml:space="preserve">ge d’un </w:t>
      </w:r>
      <w:r w:rsidR="003230D1" w:rsidRPr="00F01864">
        <w:rPr>
          <w:rFonts w:ascii="Verdana" w:hAnsi="Verdana"/>
          <w:color w:val="000000"/>
          <w:sz w:val="22"/>
          <w:szCs w:val="22"/>
        </w:rPr>
        <w:t>salix (</w:t>
      </w:r>
      <w:r w:rsidR="00E8046C" w:rsidRPr="00F01864">
        <w:rPr>
          <w:rFonts w:ascii="Verdana" w:hAnsi="Verdana"/>
          <w:color w:val="000000"/>
          <w:sz w:val="22"/>
          <w:szCs w:val="22"/>
        </w:rPr>
        <w:t>sa</w:t>
      </w:r>
      <w:r w:rsidR="003230D1" w:rsidRPr="00F01864">
        <w:rPr>
          <w:rFonts w:ascii="Verdana" w:hAnsi="Verdana"/>
          <w:color w:val="000000"/>
          <w:sz w:val="22"/>
          <w:szCs w:val="22"/>
        </w:rPr>
        <w:t>ule)</w:t>
      </w:r>
      <w:r w:rsidR="00960D6A" w:rsidRPr="00F01864">
        <w:rPr>
          <w:rFonts w:ascii="Verdana" w:hAnsi="Verdana"/>
          <w:color w:val="000000"/>
          <w:sz w:val="22"/>
          <w:szCs w:val="22"/>
        </w:rPr>
        <w:t>, le long</w:t>
      </w:r>
      <w:r w:rsidR="00082664" w:rsidRPr="00F01864">
        <w:rPr>
          <w:rFonts w:ascii="Verdana" w:hAnsi="Verdana"/>
          <w:color w:val="000000"/>
          <w:sz w:val="22"/>
          <w:szCs w:val="22"/>
        </w:rPr>
        <w:t xml:space="preserve"> du Rouillon, </w:t>
      </w:r>
      <w:r w:rsidR="00E8046C" w:rsidRPr="00F01864">
        <w:rPr>
          <w:rFonts w:ascii="Verdana" w:hAnsi="Verdana"/>
          <w:color w:val="000000"/>
          <w:sz w:val="22"/>
          <w:szCs w:val="22"/>
        </w:rPr>
        <w:t>(</w:t>
      </w:r>
      <w:r w:rsidR="004F4B85" w:rsidRPr="00F01864">
        <w:rPr>
          <w:rFonts w:ascii="Verdana" w:hAnsi="Verdana"/>
          <w:color w:val="000000"/>
          <w:sz w:val="22"/>
          <w:szCs w:val="22"/>
        </w:rPr>
        <w:t xml:space="preserve">pour </w:t>
      </w:r>
      <w:r w:rsidR="00E8046C" w:rsidRPr="00F01864">
        <w:rPr>
          <w:rFonts w:ascii="Verdana" w:hAnsi="Verdana"/>
          <w:b/>
          <w:color w:val="000000"/>
          <w:sz w:val="22"/>
          <w:szCs w:val="22"/>
        </w:rPr>
        <w:t>346,84 €</w:t>
      </w:r>
      <w:r w:rsidR="00E8046C" w:rsidRPr="00F01864">
        <w:rPr>
          <w:rFonts w:ascii="Verdana" w:hAnsi="Verdana"/>
          <w:color w:val="000000"/>
          <w:sz w:val="22"/>
          <w:szCs w:val="22"/>
        </w:rPr>
        <w:t>)</w:t>
      </w:r>
    </w:p>
    <w:p w:rsidR="003F67A9" w:rsidRPr="00F01864" w:rsidRDefault="003F67A9" w:rsidP="00495D90">
      <w:pPr>
        <w:ind w:firstLine="708"/>
        <w:jc w:val="both"/>
        <w:rPr>
          <w:rFonts w:ascii="Verdana" w:hAnsi="Verdana"/>
          <w:color w:val="000000"/>
          <w:sz w:val="22"/>
          <w:szCs w:val="22"/>
        </w:rPr>
      </w:pPr>
    </w:p>
    <w:p w:rsidR="001B3643" w:rsidRPr="00F01864" w:rsidRDefault="004F4B85" w:rsidP="003F67A9">
      <w:pPr>
        <w:rPr>
          <w:rFonts w:ascii="Verdana" w:hAnsi="Verdana"/>
          <w:color w:val="000000"/>
          <w:sz w:val="22"/>
          <w:szCs w:val="22"/>
        </w:rPr>
      </w:pPr>
      <w:r w:rsidRPr="00F01864">
        <w:rPr>
          <w:rFonts w:ascii="Verdana" w:hAnsi="Verdana"/>
          <w:color w:val="000000"/>
          <w:sz w:val="22"/>
          <w:szCs w:val="22"/>
        </w:rPr>
        <w:t>soit</w:t>
      </w:r>
      <w:r w:rsidR="00082664" w:rsidRPr="00F01864">
        <w:rPr>
          <w:rFonts w:ascii="Verdana" w:hAnsi="Verdana"/>
          <w:color w:val="000000"/>
          <w:sz w:val="22"/>
          <w:szCs w:val="22"/>
        </w:rPr>
        <w:t xml:space="preserve"> un montant </w:t>
      </w:r>
      <w:r w:rsidR="002D3F42" w:rsidRPr="00F01864">
        <w:rPr>
          <w:rFonts w:ascii="Verdana" w:hAnsi="Verdana"/>
          <w:color w:val="000000"/>
          <w:sz w:val="22"/>
          <w:szCs w:val="22"/>
        </w:rPr>
        <w:t xml:space="preserve">total </w:t>
      </w:r>
      <w:r w:rsidR="00082664" w:rsidRPr="00F01864">
        <w:rPr>
          <w:rFonts w:ascii="Verdana" w:hAnsi="Verdana"/>
          <w:color w:val="000000"/>
          <w:sz w:val="22"/>
          <w:szCs w:val="22"/>
        </w:rPr>
        <w:t>de</w:t>
      </w:r>
      <w:r w:rsidR="00372D65" w:rsidRPr="00F01864">
        <w:rPr>
          <w:rFonts w:ascii="Verdana" w:hAnsi="Verdana"/>
          <w:color w:val="000000"/>
          <w:sz w:val="22"/>
          <w:szCs w:val="22"/>
        </w:rPr>
        <w:t xml:space="preserve"> </w:t>
      </w:r>
      <w:r w:rsidR="004B7DA8" w:rsidRPr="00F01864">
        <w:rPr>
          <w:rFonts w:ascii="Verdana" w:hAnsi="Verdana"/>
          <w:b/>
          <w:color w:val="000000"/>
          <w:sz w:val="22"/>
          <w:szCs w:val="22"/>
        </w:rPr>
        <w:t>6 306,51</w:t>
      </w:r>
      <w:r w:rsidR="006A7874" w:rsidRPr="00F01864">
        <w:rPr>
          <w:rFonts w:ascii="Verdana" w:hAnsi="Verdana"/>
          <w:b/>
          <w:color w:val="000000"/>
          <w:sz w:val="22"/>
          <w:szCs w:val="22"/>
        </w:rPr>
        <w:t xml:space="preserve"> €</w:t>
      </w:r>
      <w:r w:rsidR="004B5C9E" w:rsidRPr="00F01864">
        <w:rPr>
          <w:rFonts w:ascii="Verdana" w:hAnsi="Verdana"/>
          <w:b/>
          <w:color w:val="000000"/>
          <w:sz w:val="22"/>
          <w:szCs w:val="22"/>
        </w:rPr>
        <w:t>.</w:t>
      </w:r>
      <w:r w:rsidR="00E66C28" w:rsidRPr="00F01864">
        <w:rPr>
          <w:rFonts w:ascii="Verdana" w:hAnsi="Verdana"/>
          <w:color w:val="000000"/>
          <w:sz w:val="22"/>
          <w:szCs w:val="22"/>
        </w:rPr>
        <w:t xml:space="preserve"> </w:t>
      </w:r>
      <w:r w:rsidR="005727EC" w:rsidRPr="00F01864">
        <w:rPr>
          <w:rFonts w:ascii="Verdana" w:hAnsi="Verdana"/>
          <w:color w:val="000000"/>
          <w:sz w:val="22"/>
          <w:szCs w:val="22"/>
        </w:rPr>
        <w:t xml:space="preserve"> </w:t>
      </w:r>
    </w:p>
    <w:p w:rsidR="00140E24" w:rsidRPr="00F01864" w:rsidRDefault="00140E24" w:rsidP="00372D65">
      <w:pPr>
        <w:jc w:val="both"/>
        <w:rPr>
          <w:rFonts w:ascii="Verdana" w:hAnsi="Verdana"/>
          <w:color w:val="000000"/>
          <w:sz w:val="22"/>
          <w:szCs w:val="22"/>
        </w:rPr>
      </w:pPr>
    </w:p>
    <w:p w:rsidR="00E35293" w:rsidRPr="00F01864" w:rsidRDefault="00E35293" w:rsidP="00865C00">
      <w:pPr>
        <w:jc w:val="both"/>
        <w:rPr>
          <w:rFonts w:ascii="Verdana" w:hAnsi="Verdana"/>
          <w:color w:val="000000"/>
          <w:sz w:val="22"/>
          <w:szCs w:val="22"/>
        </w:rPr>
      </w:pPr>
      <w:r w:rsidRPr="00F01864">
        <w:rPr>
          <w:rFonts w:ascii="Verdana" w:hAnsi="Verdana"/>
          <w:color w:val="000000"/>
          <w:sz w:val="22"/>
          <w:szCs w:val="22"/>
        </w:rPr>
        <w:tab/>
        <w:t xml:space="preserve">Ainsi, l’ensemble </w:t>
      </w:r>
      <w:r w:rsidR="00BD3FCA" w:rsidRPr="00F01864">
        <w:rPr>
          <w:rFonts w:ascii="Verdana" w:hAnsi="Verdana"/>
          <w:color w:val="000000"/>
          <w:sz w:val="22"/>
          <w:szCs w:val="22"/>
        </w:rPr>
        <w:t xml:space="preserve">des travaux des espaces verts, </w:t>
      </w:r>
      <w:r w:rsidR="00321FE5" w:rsidRPr="00F01864">
        <w:rPr>
          <w:rFonts w:ascii="Verdana" w:hAnsi="Verdana"/>
          <w:color w:val="000000"/>
          <w:sz w:val="22"/>
          <w:szCs w:val="22"/>
        </w:rPr>
        <w:t xml:space="preserve">comprenant </w:t>
      </w:r>
      <w:r w:rsidR="002B3C32" w:rsidRPr="00F01864">
        <w:rPr>
          <w:rFonts w:ascii="Verdana" w:hAnsi="Verdana"/>
          <w:color w:val="000000"/>
          <w:sz w:val="22"/>
          <w:szCs w:val="22"/>
        </w:rPr>
        <w:t xml:space="preserve">le </w:t>
      </w:r>
      <w:r w:rsidR="00AA5FF6" w:rsidRPr="00F01864">
        <w:rPr>
          <w:rFonts w:ascii="Verdana" w:hAnsi="Verdana"/>
          <w:color w:val="000000"/>
          <w:sz w:val="22"/>
          <w:szCs w:val="22"/>
        </w:rPr>
        <w:t xml:space="preserve">contrat </w:t>
      </w:r>
      <w:r w:rsidR="002D3F42" w:rsidRPr="00F01864">
        <w:rPr>
          <w:rFonts w:ascii="Verdana" w:hAnsi="Verdana"/>
          <w:color w:val="000000"/>
          <w:sz w:val="22"/>
          <w:szCs w:val="22"/>
        </w:rPr>
        <w:t xml:space="preserve">annuel </w:t>
      </w:r>
      <w:r w:rsidR="00AA5FF6" w:rsidRPr="00F01864">
        <w:rPr>
          <w:rFonts w:ascii="Verdana" w:hAnsi="Verdana"/>
          <w:color w:val="000000"/>
          <w:sz w:val="22"/>
          <w:szCs w:val="22"/>
        </w:rPr>
        <w:t>d’</w:t>
      </w:r>
      <w:r w:rsidRPr="00F01864">
        <w:rPr>
          <w:rFonts w:ascii="Verdana" w:hAnsi="Verdana"/>
          <w:color w:val="000000"/>
          <w:sz w:val="22"/>
          <w:szCs w:val="22"/>
        </w:rPr>
        <w:t>entretien</w:t>
      </w:r>
      <w:r w:rsidR="003F67A9" w:rsidRPr="00F01864">
        <w:rPr>
          <w:rFonts w:ascii="Verdana" w:hAnsi="Verdana"/>
          <w:color w:val="000000"/>
          <w:sz w:val="22"/>
          <w:szCs w:val="22"/>
        </w:rPr>
        <w:t xml:space="preserve"> (27 555,</w:t>
      </w:r>
      <w:r w:rsidR="0064686B" w:rsidRPr="00F01864">
        <w:rPr>
          <w:rFonts w:ascii="Verdana" w:hAnsi="Verdana"/>
          <w:color w:val="000000"/>
          <w:sz w:val="22"/>
          <w:szCs w:val="22"/>
        </w:rPr>
        <w:t xml:space="preserve">64 €), </w:t>
      </w:r>
      <w:r w:rsidR="002B3C32" w:rsidRPr="00F01864">
        <w:rPr>
          <w:rFonts w:ascii="Verdana" w:hAnsi="Verdana"/>
          <w:color w:val="000000"/>
          <w:sz w:val="22"/>
          <w:szCs w:val="22"/>
        </w:rPr>
        <w:t xml:space="preserve">les </w:t>
      </w:r>
      <w:r w:rsidRPr="00F01864">
        <w:rPr>
          <w:rFonts w:ascii="Verdana" w:hAnsi="Verdana"/>
          <w:color w:val="000000"/>
          <w:sz w:val="22"/>
          <w:szCs w:val="22"/>
        </w:rPr>
        <w:t xml:space="preserve">plantations et </w:t>
      </w:r>
      <w:r w:rsidR="00BD3FCA" w:rsidRPr="00F01864">
        <w:rPr>
          <w:rFonts w:ascii="Verdana" w:hAnsi="Verdana"/>
          <w:color w:val="000000"/>
          <w:sz w:val="22"/>
          <w:szCs w:val="22"/>
        </w:rPr>
        <w:t xml:space="preserve">les </w:t>
      </w:r>
      <w:r w:rsidRPr="00F01864">
        <w:rPr>
          <w:rFonts w:ascii="Verdana" w:hAnsi="Verdana"/>
          <w:color w:val="000000"/>
          <w:sz w:val="22"/>
          <w:szCs w:val="22"/>
        </w:rPr>
        <w:t>élagages</w:t>
      </w:r>
      <w:r w:rsidR="00BD3FCA" w:rsidRPr="00F01864">
        <w:rPr>
          <w:rFonts w:ascii="Verdana" w:hAnsi="Verdana"/>
          <w:color w:val="000000"/>
          <w:sz w:val="22"/>
          <w:szCs w:val="22"/>
        </w:rPr>
        <w:t>,</w:t>
      </w:r>
      <w:r w:rsidRPr="00F01864">
        <w:rPr>
          <w:rFonts w:ascii="Verdana" w:hAnsi="Verdana"/>
          <w:color w:val="000000"/>
          <w:sz w:val="22"/>
          <w:szCs w:val="22"/>
        </w:rPr>
        <w:t xml:space="preserve"> s’élève à </w:t>
      </w:r>
      <w:r w:rsidR="004B7DA8" w:rsidRPr="00F01864">
        <w:rPr>
          <w:rFonts w:ascii="Verdana" w:hAnsi="Verdana"/>
          <w:b/>
          <w:color w:val="000000"/>
          <w:sz w:val="22"/>
          <w:szCs w:val="22"/>
        </w:rPr>
        <w:t>33</w:t>
      </w:r>
      <w:r w:rsidR="00960D6A" w:rsidRPr="00F01864">
        <w:rPr>
          <w:rFonts w:ascii="Verdana" w:hAnsi="Verdana"/>
          <w:b/>
          <w:color w:val="000000"/>
          <w:sz w:val="22"/>
          <w:szCs w:val="22"/>
        </w:rPr>
        <w:t> </w:t>
      </w:r>
      <w:r w:rsidR="004B7DA8" w:rsidRPr="00F01864">
        <w:rPr>
          <w:rFonts w:ascii="Verdana" w:hAnsi="Verdana"/>
          <w:b/>
          <w:color w:val="000000"/>
          <w:sz w:val="22"/>
          <w:szCs w:val="22"/>
        </w:rPr>
        <w:t>862</w:t>
      </w:r>
      <w:r w:rsidR="00960D6A" w:rsidRPr="00F01864">
        <w:rPr>
          <w:rFonts w:ascii="Verdana" w:hAnsi="Verdana"/>
          <w:b/>
          <w:color w:val="000000"/>
          <w:sz w:val="22"/>
          <w:szCs w:val="22"/>
        </w:rPr>
        <w:t>,</w:t>
      </w:r>
      <w:r w:rsidR="004B7DA8" w:rsidRPr="00F01864">
        <w:rPr>
          <w:rFonts w:ascii="Verdana" w:hAnsi="Verdana"/>
          <w:b/>
          <w:color w:val="000000"/>
          <w:sz w:val="22"/>
          <w:szCs w:val="22"/>
        </w:rPr>
        <w:t>15</w:t>
      </w:r>
      <w:r w:rsidRPr="00F01864">
        <w:rPr>
          <w:rFonts w:ascii="Verdana" w:hAnsi="Verdana"/>
          <w:b/>
          <w:color w:val="000000"/>
          <w:sz w:val="22"/>
          <w:szCs w:val="22"/>
        </w:rPr>
        <w:t xml:space="preserve"> €.</w:t>
      </w:r>
    </w:p>
    <w:p w:rsidR="00465D81" w:rsidRPr="00F01864" w:rsidRDefault="00465D81" w:rsidP="00865C00">
      <w:pPr>
        <w:jc w:val="both"/>
        <w:rPr>
          <w:rFonts w:ascii="Verdana" w:hAnsi="Verdana"/>
          <w:color w:val="000000"/>
          <w:sz w:val="22"/>
          <w:szCs w:val="22"/>
        </w:rPr>
      </w:pPr>
    </w:p>
    <w:p w:rsidR="00EA677E" w:rsidRPr="00F01864" w:rsidRDefault="00EA677E" w:rsidP="00856C5B">
      <w:pPr>
        <w:ind w:firstLine="708"/>
        <w:jc w:val="both"/>
        <w:rPr>
          <w:rFonts w:ascii="Verdana" w:hAnsi="Verdana"/>
          <w:color w:val="000000" w:themeColor="text1"/>
          <w:sz w:val="22"/>
          <w:szCs w:val="22"/>
        </w:rPr>
      </w:pPr>
    </w:p>
    <w:p w:rsidR="00465D81" w:rsidRPr="00F01864" w:rsidRDefault="0064686B" w:rsidP="00856C5B">
      <w:pPr>
        <w:ind w:firstLine="708"/>
        <w:jc w:val="both"/>
        <w:rPr>
          <w:rFonts w:ascii="Verdana" w:hAnsi="Verdana"/>
          <w:b/>
          <w:color w:val="000000"/>
          <w:sz w:val="22"/>
          <w:szCs w:val="22"/>
        </w:rPr>
      </w:pPr>
      <w:r w:rsidRPr="00F01864">
        <w:rPr>
          <w:rFonts w:ascii="Verdana" w:hAnsi="Verdana"/>
          <w:b/>
          <w:color w:val="000000"/>
          <w:sz w:val="22"/>
          <w:szCs w:val="22"/>
          <w:u w:val="single"/>
        </w:rPr>
        <w:t>L</w:t>
      </w:r>
      <w:r w:rsidR="00BD3FCA" w:rsidRPr="00F01864">
        <w:rPr>
          <w:rFonts w:ascii="Verdana" w:hAnsi="Verdana"/>
          <w:b/>
          <w:color w:val="000000"/>
          <w:sz w:val="22"/>
          <w:szCs w:val="22"/>
          <w:u w:val="single"/>
        </w:rPr>
        <w:t xml:space="preserve">es </w:t>
      </w:r>
      <w:r w:rsidR="00FE0E1C" w:rsidRPr="00F01864">
        <w:rPr>
          <w:rFonts w:ascii="Verdana" w:hAnsi="Verdana"/>
          <w:b/>
          <w:color w:val="000000"/>
          <w:sz w:val="22"/>
          <w:szCs w:val="22"/>
          <w:u w:val="single"/>
        </w:rPr>
        <w:t xml:space="preserve">travaux </w:t>
      </w:r>
      <w:r w:rsidR="004E70AE" w:rsidRPr="00F01864">
        <w:rPr>
          <w:rFonts w:ascii="Verdana" w:hAnsi="Verdana"/>
          <w:b/>
          <w:color w:val="000000"/>
          <w:sz w:val="22"/>
          <w:szCs w:val="22"/>
          <w:u w:val="single"/>
        </w:rPr>
        <w:t xml:space="preserve">généraux </w:t>
      </w:r>
      <w:r w:rsidR="00FE0E1C" w:rsidRPr="00F01864">
        <w:rPr>
          <w:rFonts w:ascii="Verdana" w:hAnsi="Verdana"/>
          <w:b/>
          <w:color w:val="000000"/>
          <w:sz w:val="22"/>
          <w:szCs w:val="22"/>
          <w:u w:val="single"/>
        </w:rPr>
        <w:t>réalisés</w:t>
      </w:r>
      <w:r w:rsidR="00FE0E1C" w:rsidRPr="00F01864">
        <w:rPr>
          <w:rFonts w:ascii="Verdana" w:hAnsi="Verdana"/>
          <w:b/>
          <w:color w:val="000000"/>
          <w:sz w:val="22"/>
          <w:szCs w:val="22"/>
        </w:rPr>
        <w:t>.</w:t>
      </w:r>
    </w:p>
    <w:p w:rsidR="005B49F0" w:rsidRPr="00F01864" w:rsidRDefault="00211F7F" w:rsidP="00465D81">
      <w:pPr>
        <w:jc w:val="both"/>
        <w:rPr>
          <w:rFonts w:ascii="Verdana" w:hAnsi="Verdana"/>
          <w:b/>
          <w:color w:val="FF0000"/>
          <w:sz w:val="22"/>
          <w:szCs w:val="22"/>
        </w:rPr>
      </w:pPr>
      <w:r w:rsidRPr="00F01864">
        <w:rPr>
          <w:rFonts w:ascii="Verdana" w:hAnsi="Verdana"/>
          <w:b/>
          <w:color w:val="FF0000"/>
          <w:sz w:val="22"/>
          <w:szCs w:val="22"/>
        </w:rPr>
        <w:tab/>
      </w:r>
    </w:p>
    <w:p w:rsidR="00EA677E" w:rsidRPr="00F01864" w:rsidRDefault="00EA677E" w:rsidP="00821760">
      <w:pPr>
        <w:ind w:firstLine="708"/>
        <w:jc w:val="both"/>
        <w:rPr>
          <w:rFonts w:ascii="Verdana" w:hAnsi="Verdana"/>
          <w:color w:val="000000"/>
          <w:sz w:val="22"/>
          <w:szCs w:val="22"/>
        </w:rPr>
      </w:pPr>
      <w:r w:rsidRPr="00F01864">
        <w:rPr>
          <w:rFonts w:ascii="Verdana" w:hAnsi="Verdana"/>
          <w:color w:val="000000" w:themeColor="text1"/>
          <w:sz w:val="22"/>
          <w:szCs w:val="22"/>
        </w:rPr>
        <w:t>M. WARTNER expose les différents travaux réalisés.</w:t>
      </w:r>
    </w:p>
    <w:p w:rsidR="00EA677E" w:rsidRPr="00F01864" w:rsidRDefault="00EA677E" w:rsidP="00821760">
      <w:pPr>
        <w:ind w:firstLine="708"/>
        <w:jc w:val="both"/>
        <w:rPr>
          <w:rFonts w:ascii="Verdana" w:hAnsi="Verdana"/>
          <w:color w:val="000000"/>
          <w:sz w:val="22"/>
          <w:szCs w:val="22"/>
        </w:rPr>
      </w:pPr>
    </w:p>
    <w:p w:rsidR="00821760" w:rsidRPr="00F01864" w:rsidRDefault="00821760" w:rsidP="00821760">
      <w:pPr>
        <w:ind w:firstLine="708"/>
        <w:jc w:val="both"/>
        <w:rPr>
          <w:rFonts w:ascii="Verdana" w:hAnsi="Verdana"/>
          <w:color w:val="000000"/>
          <w:sz w:val="22"/>
          <w:szCs w:val="22"/>
        </w:rPr>
      </w:pPr>
      <w:r w:rsidRPr="00F01864">
        <w:rPr>
          <w:rFonts w:ascii="Verdana" w:hAnsi="Verdana"/>
          <w:color w:val="000000"/>
          <w:sz w:val="22"/>
          <w:szCs w:val="22"/>
        </w:rPr>
        <w:t xml:space="preserve">Compte tenu des incertitudes concernant la berge du Rouillon que nous évoquerons plus tard, nous avons préféré différer certains travaux prévus initialement. Il y a donc </w:t>
      </w:r>
      <w:r w:rsidR="008F371E" w:rsidRPr="00F01864">
        <w:rPr>
          <w:rFonts w:ascii="Verdana" w:hAnsi="Verdana"/>
          <w:color w:val="000000"/>
          <w:sz w:val="22"/>
          <w:szCs w:val="22"/>
        </w:rPr>
        <w:t xml:space="preserve">peu </w:t>
      </w:r>
      <w:r w:rsidRPr="00F01864">
        <w:rPr>
          <w:rFonts w:ascii="Verdana" w:hAnsi="Verdana"/>
          <w:color w:val="000000"/>
          <w:sz w:val="22"/>
          <w:szCs w:val="22"/>
        </w:rPr>
        <w:t>de réalisation</w:t>
      </w:r>
      <w:r w:rsidR="008F371E" w:rsidRPr="00F01864">
        <w:rPr>
          <w:rFonts w:ascii="Verdana" w:hAnsi="Verdana"/>
          <w:color w:val="000000"/>
          <w:sz w:val="22"/>
          <w:szCs w:val="22"/>
        </w:rPr>
        <w:t>s</w:t>
      </w:r>
      <w:r w:rsidRPr="00F01864">
        <w:rPr>
          <w:rFonts w:ascii="Verdana" w:hAnsi="Verdana"/>
          <w:color w:val="000000"/>
          <w:sz w:val="22"/>
          <w:szCs w:val="22"/>
        </w:rPr>
        <w:t xml:space="preserve"> comptabilisées en 201</w:t>
      </w:r>
      <w:r w:rsidR="004B7DA8" w:rsidRPr="00F01864">
        <w:rPr>
          <w:rFonts w:ascii="Verdana" w:hAnsi="Verdana"/>
          <w:color w:val="000000"/>
          <w:sz w:val="22"/>
          <w:szCs w:val="22"/>
        </w:rPr>
        <w:t>2</w:t>
      </w:r>
      <w:r w:rsidRPr="00F01864">
        <w:rPr>
          <w:rFonts w:ascii="Verdana" w:hAnsi="Verdana"/>
          <w:color w:val="000000"/>
          <w:sz w:val="22"/>
          <w:szCs w:val="22"/>
        </w:rPr>
        <w:t>.</w:t>
      </w:r>
    </w:p>
    <w:p w:rsidR="00821760" w:rsidRPr="00F01864" w:rsidRDefault="00821760" w:rsidP="00821760">
      <w:pPr>
        <w:ind w:firstLine="708"/>
        <w:jc w:val="both"/>
        <w:rPr>
          <w:rFonts w:ascii="Verdana" w:hAnsi="Verdana"/>
          <w:color w:val="000000"/>
          <w:sz w:val="22"/>
          <w:szCs w:val="22"/>
        </w:rPr>
      </w:pPr>
    </w:p>
    <w:p w:rsidR="00FE732A" w:rsidRPr="00F01864" w:rsidRDefault="00211F7F" w:rsidP="00821760">
      <w:pPr>
        <w:ind w:firstLine="705"/>
        <w:jc w:val="both"/>
        <w:rPr>
          <w:rFonts w:ascii="Verdana" w:hAnsi="Verdana"/>
          <w:color w:val="000000"/>
          <w:sz w:val="22"/>
          <w:szCs w:val="22"/>
        </w:rPr>
      </w:pPr>
      <w:r w:rsidRPr="00F01864">
        <w:rPr>
          <w:rFonts w:ascii="Verdana" w:hAnsi="Verdana"/>
          <w:color w:val="000000"/>
          <w:sz w:val="22"/>
          <w:szCs w:val="22"/>
        </w:rPr>
        <w:t>Les travaux</w:t>
      </w:r>
      <w:r w:rsidR="004E70AE" w:rsidRPr="00F01864">
        <w:rPr>
          <w:rFonts w:ascii="Verdana" w:hAnsi="Verdana"/>
          <w:color w:val="000000"/>
          <w:sz w:val="22"/>
          <w:szCs w:val="22"/>
        </w:rPr>
        <w:t xml:space="preserve"> généraux</w:t>
      </w:r>
      <w:r w:rsidRPr="00F01864">
        <w:rPr>
          <w:rFonts w:ascii="Verdana" w:hAnsi="Verdana"/>
          <w:color w:val="000000"/>
          <w:sz w:val="22"/>
          <w:szCs w:val="22"/>
        </w:rPr>
        <w:t xml:space="preserve"> s’élèvent à </w:t>
      </w:r>
      <w:r w:rsidR="004B7DA8" w:rsidRPr="00F01864">
        <w:rPr>
          <w:rFonts w:ascii="Verdana" w:hAnsi="Verdana"/>
          <w:b/>
          <w:color w:val="000000"/>
          <w:sz w:val="22"/>
          <w:szCs w:val="22"/>
        </w:rPr>
        <w:t>1</w:t>
      </w:r>
      <w:r w:rsidR="001B3643" w:rsidRPr="00F01864">
        <w:rPr>
          <w:rFonts w:ascii="Verdana" w:hAnsi="Verdana"/>
          <w:b/>
          <w:color w:val="000000"/>
          <w:sz w:val="22"/>
          <w:szCs w:val="22"/>
        </w:rPr>
        <w:t>1</w:t>
      </w:r>
      <w:r w:rsidR="00960D6A" w:rsidRPr="00F01864">
        <w:rPr>
          <w:rFonts w:ascii="Verdana" w:hAnsi="Verdana"/>
          <w:b/>
          <w:color w:val="000000"/>
          <w:sz w:val="22"/>
          <w:szCs w:val="22"/>
        </w:rPr>
        <w:t xml:space="preserve"> </w:t>
      </w:r>
      <w:r w:rsidR="004B7DA8" w:rsidRPr="00F01864">
        <w:rPr>
          <w:rFonts w:ascii="Verdana" w:hAnsi="Verdana"/>
          <w:b/>
          <w:color w:val="000000"/>
          <w:sz w:val="22"/>
          <w:szCs w:val="22"/>
        </w:rPr>
        <w:t>497</w:t>
      </w:r>
      <w:r w:rsidR="001B3643" w:rsidRPr="00F01864">
        <w:rPr>
          <w:rFonts w:ascii="Verdana" w:hAnsi="Verdana"/>
          <w:b/>
          <w:color w:val="000000"/>
          <w:sz w:val="22"/>
          <w:szCs w:val="22"/>
        </w:rPr>
        <w:t>,</w:t>
      </w:r>
      <w:r w:rsidR="004B7DA8" w:rsidRPr="00F01864">
        <w:rPr>
          <w:rFonts w:ascii="Verdana" w:hAnsi="Verdana"/>
          <w:b/>
          <w:color w:val="000000"/>
          <w:sz w:val="22"/>
          <w:szCs w:val="22"/>
        </w:rPr>
        <w:t>51</w:t>
      </w:r>
      <w:r w:rsidRPr="00F01864">
        <w:rPr>
          <w:rFonts w:ascii="Verdana" w:hAnsi="Verdana"/>
          <w:b/>
          <w:color w:val="000000"/>
          <w:sz w:val="22"/>
          <w:szCs w:val="22"/>
        </w:rPr>
        <w:t xml:space="preserve"> €</w:t>
      </w:r>
      <w:r w:rsidRPr="00F01864">
        <w:rPr>
          <w:rFonts w:ascii="Verdana" w:hAnsi="Verdana"/>
          <w:color w:val="000000"/>
          <w:sz w:val="22"/>
          <w:szCs w:val="22"/>
        </w:rPr>
        <w:t xml:space="preserve"> </w:t>
      </w:r>
      <w:r w:rsidR="00FE732A" w:rsidRPr="00F01864">
        <w:rPr>
          <w:rFonts w:ascii="Verdana" w:hAnsi="Verdana"/>
          <w:color w:val="000000"/>
          <w:sz w:val="22"/>
          <w:szCs w:val="22"/>
        </w:rPr>
        <w:t>et concernent :</w:t>
      </w:r>
    </w:p>
    <w:p w:rsidR="00FE732A" w:rsidRPr="00F01864" w:rsidRDefault="00FE732A" w:rsidP="00465D81">
      <w:pPr>
        <w:jc w:val="both"/>
        <w:rPr>
          <w:rFonts w:ascii="Verdana" w:hAnsi="Verdana"/>
          <w:color w:val="000000"/>
          <w:sz w:val="22"/>
          <w:szCs w:val="22"/>
        </w:rPr>
      </w:pPr>
    </w:p>
    <w:p w:rsidR="00465D81" w:rsidRPr="00F01864" w:rsidRDefault="00567071" w:rsidP="00BA7E14">
      <w:pPr>
        <w:numPr>
          <w:ilvl w:val="0"/>
          <w:numId w:val="1"/>
        </w:numPr>
        <w:jc w:val="both"/>
        <w:rPr>
          <w:rFonts w:ascii="Verdana" w:hAnsi="Verdana"/>
          <w:color w:val="000000"/>
          <w:sz w:val="22"/>
          <w:szCs w:val="22"/>
        </w:rPr>
      </w:pPr>
      <w:r w:rsidRPr="00F01864">
        <w:rPr>
          <w:rFonts w:ascii="Verdana" w:hAnsi="Verdana"/>
          <w:color w:val="000000"/>
          <w:sz w:val="22"/>
          <w:szCs w:val="22"/>
        </w:rPr>
        <w:t xml:space="preserve">Lampadaire sur le chemin de l’école </w:t>
      </w:r>
      <w:r w:rsidR="00FF17C4" w:rsidRPr="00F01864">
        <w:rPr>
          <w:rFonts w:ascii="Verdana" w:hAnsi="Verdana"/>
          <w:color w:val="000000"/>
          <w:sz w:val="22"/>
          <w:szCs w:val="22"/>
        </w:rPr>
        <w:t>(</w:t>
      </w:r>
      <w:r w:rsidRPr="00F01864">
        <w:rPr>
          <w:rFonts w:ascii="Verdana" w:hAnsi="Verdana"/>
          <w:color w:val="000000"/>
          <w:sz w:val="22"/>
          <w:szCs w:val="22"/>
        </w:rPr>
        <w:t>reliquat</w:t>
      </w:r>
      <w:r w:rsidR="002D3F42" w:rsidRPr="00F01864">
        <w:rPr>
          <w:rFonts w:ascii="Verdana" w:hAnsi="Verdana"/>
          <w:color w:val="000000"/>
          <w:sz w:val="22"/>
          <w:szCs w:val="22"/>
        </w:rPr>
        <w:t xml:space="preserve"> de</w:t>
      </w:r>
      <w:r w:rsidRPr="00F01864">
        <w:rPr>
          <w:rFonts w:ascii="Verdana" w:hAnsi="Verdana"/>
          <w:color w:val="000000"/>
          <w:sz w:val="22"/>
          <w:szCs w:val="22"/>
        </w:rPr>
        <w:t xml:space="preserve"> </w:t>
      </w:r>
      <w:r w:rsidRPr="00F01864">
        <w:rPr>
          <w:rFonts w:ascii="Verdana" w:hAnsi="Verdana"/>
          <w:b/>
          <w:color w:val="000000"/>
          <w:sz w:val="22"/>
          <w:szCs w:val="22"/>
        </w:rPr>
        <w:t>1 424,39</w:t>
      </w:r>
      <w:r w:rsidR="00FF17C4" w:rsidRPr="00F01864">
        <w:rPr>
          <w:rFonts w:ascii="Verdana" w:hAnsi="Verdana"/>
          <w:b/>
          <w:color w:val="000000"/>
          <w:sz w:val="22"/>
          <w:szCs w:val="22"/>
        </w:rPr>
        <w:t xml:space="preserve"> €</w:t>
      </w:r>
      <w:r w:rsidRPr="00F01864">
        <w:rPr>
          <w:rFonts w:ascii="Verdana" w:hAnsi="Verdana"/>
          <w:color w:val="000000"/>
          <w:sz w:val="22"/>
          <w:szCs w:val="22"/>
        </w:rPr>
        <w:t xml:space="preserve"> sur les travaux commandés en 2011</w:t>
      </w:r>
      <w:r w:rsidR="002A091E" w:rsidRPr="00F01864">
        <w:rPr>
          <w:rFonts w:ascii="Verdana" w:hAnsi="Verdana"/>
          <w:color w:val="000000"/>
          <w:sz w:val="22"/>
          <w:szCs w:val="22"/>
        </w:rPr>
        <w:t>)</w:t>
      </w:r>
      <w:r w:rsidR="0064686B" w:rsidRPr="00F01864">
        <w:rPr>
          <w:rFonts w:ascii="Verdana" w:hAnsi="Verdana"/>
          <w:color w:val="000000"/>
          <w:sz w:val="22"/>
          <w:szCs w:val="22"/>
        </w:rPr>
        <w:t xml:space="preserve"> réalisé par ETDE</w:t>
      </w:r>
      <w:r w:rsidR="00960D6A" w:rsidRPr="00F01864">
        <w:rPr>
          <w:rFonts w:ascii="Verdana" w:hAnsi="Verdana"/>
          <w:color w:val="000000"/>
          <w:sz w:val="22"/>
          <w:szCs w:val="22"/>
        </w:rPr>
        <w:t>.</w:t>
      </w:r>
    </w:p>
    <w:p w:rsidR="00567071" w:rsidRPr="00F01864" w:rsidRDefault="00567071" w:rsidP="00BA7E14">
      <w:pPr>
        <w:numPr>
          <w:ilvl w:val="0"/>
          <w:numId w:val="1"/>
        </w:numPr>
        <w:jc w:val="both"/>
        <w:rPr>
          <w:rFonts w:ascii="Verdana" w:hAnsi="Verdana"/>
          <w:color w:val="000000"/>
          <w:sz w:val="22"/>
          <w:szCs w:val="22"/>
        </w:rPr>
      </w:pPr>
      <w:r w:rsidRPr="00F01864">
        <w:rPr>
          <w:rFonts w:ascii="Verdana" w:hAnsi="Verdana"/>
          <w:color w:val="000000"/>
          <w:sz w:val="22"/>
          <w:szCs w:val="22"/>
        </w:rPr>
        <w:t xml:space="preserve">Réfection </w:t>
      </w:r>
      <w:r w:rsidR="002D3F42" w:rsidRPr="00F01864">
        <w:rPr>
          <w:rFonts w:ascii="Verdana" w:hAnsi="Verdana"/>
          <w:color w:val="000000"/>
          <w:sz w:val="22"/>
          <w:szCs w:val="22"/>
        </w:rPr>
        <w:t xml:space="preserve">des </w:t>
      </w:r>
      <w:r w:rsidRPr="00F01864">
        <w:rPr>
          <w:rFonts w:ascii="Verdana" w:hAnsi="Verdana"/>
          <w:color w:val="000000"/>
          <w:sz w:val="22"/>
          <w:szCs w:val="22"/>
        </w:rPr>
        <w:t xml:space="preserve">allées et escalier </w:t>
      </w:r>
      <w:r w:rsidR="002D3F42" w:rsidRPr="00F01864">
        <w:rPr>
          <w:rFonts w:ascii="Verdana" w:hAnsi="Verdana"/>
          <w:color w:val="000000"/>
          <w:sz w:val="22"/>
          <w:szCs w:val="22"/>
        </w:rPr>
        <w:t xml:space="preserve">au-dessus du </w:t>
      </w:r>
      <w:r w:rsidRPr="00F01864">
        <w:rPr>
          <w:rFonts w:ascii="Verdana" w:hAnsi="Verdana"/>
          <w:color w:val="000000"/>
          <w:sz w:val="22"/>
          <w:szCs w:val="22"/>
        </w:rPr>
        <w:t xml:space="preserve">parking </w:t>
      </w:r>
      <w:r w:rsidR="002D3F42" w:rsidRPr="00F01864">
        <w:rPr>
          <w:rFonts w:ascii="Verdana" w:hAnsi="Verdana"/>
          <w:color w:val="000000"/>
          <w:sz w:val="22"/>
          <w:szCs w:val="22"/>
        </w:rPr>
        <w:t xml:space="preserve">de la </w:t>
      </w:r>
      <w:r w:rsidRPr="00F01864">
        <w:rPr>
          <w:rFonts w:ascii="Verdana" w:hAnsi="Verdana"/>
          <w:color w:val="000000"/>
          <w:sz w:val="22"/>
          <w:szCs w:val="22"/>
        </w:rPr>
        <w:t>rue Voltaire (</w:t>
      </w:r>
      <w:r w:rsidR="002D3F42" w:rsidRPr="00F01864">
        <w:rPr>
          <w:rFonts w:ascii="Verdana" w:hAnsi="Verdana"/>
          <w:color w:val="000000"/>
          <w:sz w:val="22"/>
          <w:szCs w:val="22"/>
        </w:rPr>
        <w:t xml:space="preserve">pour </w:t>
      </w:r>
      <w:r w:rsidRPr="00F01864">
        <w:rPr>
          <w:rFonts w:ascii="Verdana" w:hAnsi="Verdana"/>
          <w:b/>
          <w:color w:val="000000"/>
          <w:sz w:val="22"/>
          <w:szCs w:val="22"/>
        </w:rPr>
        <w:t>6 542,12</w:t>
      </w:r>
      <w:r w:rsidRPr="00F01864">
        <w:rPr>
          <w:rFonts w:ascii="Verdana" w:hAnsi="Verdana"/>
          <w:color w:val="000000"/>
          <w:sz w:val="22"/>
          <w:szCs w:val="22"/>
        </w:rPr>
        <w:t xml:space="preserve"> </w:t>
      </w:r>
      <w:r w:rsidRPr="00F01864">
        <w:rPr>
          <w:rFonts w:ascii="Verdana" w:hAnsi="Verdana"/>
          <w:b/>
          <w:color w:val="000000"/>
          <w:sz w:val="22"/>
          <w:szCs w:val="22"/>
        </w:rPr>
        <w:t>€</w:t>
      </w:r>
      <w:r w:rsidRPr="00F01864">
        <w:rPr>
          <w:rFonts w:ascii="Verdana" w:hAnsi="Verdana"/>
          <w:color w:val="000000"/>
          <w:sz w:val="22"/>
          <w:szCs w:val="22"/>
        </w:rPr>
        <w:t>)</w:t>
      </w:r>
      <w:r w:rsidR="0064686B" w:rsidRPr="00F01864">
        <w:rPr>
          <w:rFonts w:ascii="Verdana" w:hAnsi="Verdana"/>
          <w:color w:val="000000"/>
          <w:sz w:val="22"/>
          <w:szCs w:val="22"/>
        </w:rPr>
        <w:t xml:space="preserve"> réalisée par la Sté Beauval</w:t>
      </w:r>
    </w:p>
    <w:p w:rsidR="00567071" w:rsidRPr="00F01864" w:rsidRDefault="00BC0683" w:rsidP="00BA7E14">
      <w:pPr>
        <w:numPr>
          <w:ilvl w:val="0"/>
          <w:numId w:val="1"/>
        </w:numPr>
        <w:jc w:val="both"/>
        <w:rPr>
          <w:rFonts w:ascii="Verdana" w:hAnsi="Verdana"/>
          <w:color w:val="000000"/>
          <w:sz w:val="22"/>
          <w:szCs w:val="22"/>
        </w:rPr>
      </w:pPr>
      <w:r w:rsidRPr="00F01864">
        <w:rPr>
          <w:rFonts w:ascii="Verdana" w:hAnsi="Verdana"/>
          <w:color w:val="000000"/>
          <w:sz w:val="22"/>
          <w:szCs w:val="22"/>
        </w:rPr>
        <w:t xml:space="preserve">Réfection </w:t>
      </w:r>
      <w:r w:rsidR="002D3F42" w:rsidRPr="00F01864">
        <w:rPr>
          <w:rFonts w:ascii="Verdana" w:hAnsi="Verdana"/>
          <w:color w:val="000000"/>
          <w:sz w:val="22"/>
          <w:szCs w:val="22"/>
        </w:rPr>
        <w:t xml:space="preserve">des </w:t>
      </w:r>
      <w:r w:rsidRPr="00F01864">
        <w:rPr>
          <w:rFonts w:ascii="Verdana" w:hAnsi="Verdana"/>
          <w:color w:val="000000"/>
          <w:sz w:val="22"/>
          <w:szCs w:val="22"/>
        </w:rPr>
        <w:t>allée</w:t>
      </w:r>
      <w:r w:rsidR="002D3F42" w:rsidRPr="00F01864">
        <w:rPr>
          <w:rFonts w:ascii="Verdana" w:hAnsi="Verdana"/>
          <w:color w:val="000000"/>
          <w:sz w:val="22"/>
          <w:szCs w:val="22"/>
        </w:rPr>
        <w:t>s</w:t>
      </w:r>
      <w:r w:rsidRPr="00F01864">
        <w:rPr>
          <w:rFonts w:ascii="Verdana" w:hAnsi="Verdana"/>
          <w:color w:val="000000"/>
          <w:sz w:val="22"/>
          <w:szCs w:val="22"/>
        </w:rPr>
        <w:t xml:space="preserve"> </w:t>
      </w:r>
      <w:r w:rsidR="002D3F42" w:rsidRPr="00F01864">
        <w:rPr>
          <w:rFonts w:ascii="Verdana" w:hAnsi="Verdana"/>
          <w:color w:val="000000"/>
          <w:sz w:val="22"/>
          <w:szCs w:val="22"/>
        </w:rPr>
        <w:t xml:space="preserve">près du </w:t>
      </w:r>
      <w:r w:rsidRPr="00F01864">
        <w:rPr>
          <w:rFonts w:ascii="Verdana" w:hAnsi="Verdana"/>
          <w:color w:val="000000"/>
          <w:sz w:val="22"/>
          <w:szCs w:val="22"/>
        </w:rPr>
        <w:t>terrain de boules (</w:t>
      </w:r>
      <w:r w:rsidR="002D3F42" w:rsidRPr="00F01864">
        <w:rPr>
          <w:rFonts w:ascii="Verdana" w:hAnsi="Verdana"/>
          <w:color w:val="000000"/>
          <w:sz w:val="22"/>
          <w:szCs w:val="22"/>
        </w:rPr>
        <w:t xml:space="preserve">pour </w:t>
      </w:r>
      <w:r w:rsidRPr="00F01864">
        <w:rPr>
          <w:rFonts w:ascii="Verdana" w:hAnsi="Verdana"/>
          <w:b/>
          <w:color w:val="000000"/>
          <w:sz w:val="22"/>
          <w:szCs w:val="22"/>
        </w:rPr>
        <w:t>3 531,00 €</w:t>
      </w:r>
      <w:r w:rsidRPr="00F01864">
        <w:rPr>
          <w:rFonts w:ascii="Verdana" w:hAnsi="Verdana"/>
          <w:color w:val="000000"/>
          <w:sz w:val="22"/>
          <w:szCs w:val="22"/>
        </w:rPr>
        <w:t>)</w:t>
      </w:r>
      <w:r w:rsidR="003230D1" w:rsidRPr="00F01864">
        <w:rPr>
          <w:rFonts w:ascii="Verdana" w:hAnsi="Verdana"/>
          <w:color w:val="000000"/>
          <w:sz w:val="22"/>
          <w:szCs w:val="22"/>
        </w:rPr>
        <w:t xml:space="preserve"> réalisé par la Sté ABTP (il est à noter de nombreuses dégradations constatées à la fin des travaux ayant nécessité plusieurs interventions de notre part pour la remise en état).</w:t>
      </w:r>
    </w:p>
    <w:p w:rsidR="00B46C89" w:rsidRPr="00F01864" w:rsidRDefault="00B46C89" w:rsidP="00B46C89">
      <w:pPr>
        <w:jc w:val="both"/>
        <w:rPr>
          <w:rFonts w:ascii="Verdana" w:hAnsi="Verdana"/>
          <w:color w:val="000000"/>
          <w:sz w:val="22"/>
          <w:szCs w:val="22"/>
        </w:rPr>
      </w:pPr>
    </w:p>
    <w:p w:rsidR="00376C85" w:rsidRPr="00F01864" w:rsidRDefault="00821760" w:rsidP="00BC2686">
      <w:pPr>
        <w:ind w:firstLine="705"/>
        <w:jc w:val="both"/>
        <w:rPr>
          <w:rFonts w:ascii="Verdana" w:hAnsi="Verdana"/>
          <w:color w:val="000000"/>
          <w:sz w:val="22"/>
          <w:szCs w:val="22"/>
        </w:rPr>
      </w:pPr>
      <w:r w:rsidRPr="00F01864">
        <w:rPr>
          <w:rFonts w:ascii="Verdana" w:hAnsi="Verdana"/>
          <w:color w:val="000000"/>
          <w:sz w:val="22"/>
          <w:szCs w:val="22"/>
        </w:rPr>
        <w:t>Nous rappelons</w:t>
      </w:r>
      <w:r w:rsidR="00BC2686" w:rsidRPr="00F01864">
        <w:rPr>
          <w:rFonts w:ascii="Verdana" w:hAnsi="Verdana"/>
          <w:color w:val="000000"/>
          <w:sz w:val="22"/>
          <w:szCs w:val="22"/>
        </w:rPr>
        <w:t xml:space="preserve"> que si parmi les membres de l’association certains ont des compétences dans le domaine des travaux, notamment de terrassement, leur concours sera le bienvenu </w:t>
      </w:r>
      <w:r w:rsidR="00BC0683" w:rsidRPr="00F01864">
        <w:rPr>
          <w:rFonts w:ascii="Verdana" w:hAnsi="Verdana"/>
          <w:color w:val="000000"/>
          <w:sz w:val="22"/>
          <w:szCs w:val="22"/>
        </w:rPr>
        <w:t>pour l’examen des devis, le choix des entreprises et le suivi des travaux. N</w:t>
      </w:r>
      <w:r w:rsidR="00BC2686" w:rsidRPr="00F01864">
        <w:rPr>
          <w:rFonts w:ascii="Verdana" w:hAnsi="Verdana"/>
          <w:color w:val="000000"/>
          <w:sz w:val="22"/>
          <w:szCs w:val="22"/>
        </w:rPr>
        <w:t>ous les invitons à se faire connaître et nous ne manqueron</w:t>
      </w:r>
      <w:r w:rsidR="008F371E" w:rsidRPr="00F01864">
        <w:rPr>
          <w:rFonts w:ascii="Verdana" w:hAnsi="Verdana"/>
          <w:color w:val="000000"/>
          <w:sz w:val="22"/>
          <w:szCs w:val="22"/>
        </w:rPr>
        <w:t>s</w:t>
      </w:r>
      <w:r w:rsidR="00BC2686" w:rsidRPr="00F01864">
        <w:rPr>
          <w:rFonts w:ascii="Verdana" w:hAnsi="Verdana"/>
          <w:color w:val="000000"/>
          <w:sz w:val="22"/>
          <w:szCs w:val="22"/>
        </w:rPr>
        <w:t xml:space="preserve"> pas de faire appel à eux.</w:t>
      </w:r>
    </w:p>
    <w:p w:rsidR="00960D6A" w:rsidRPr="00F01864" w:rsidRDefault="00960D6A" w:rsidP="00643388">
      <w:pPr>
        <w:ind w:left="705"/>
        <w:jc w:val="both"/>
        <w:rPr>
          <w:rFonts w:ascii="Verdana" w:hAnsi="Verdana"/>
          <w:color w:val="000000"/>
          <w:sz w:val="22"/>
          <w:szCs w:val="22"/>
        </w:rPr>
      </w:pPr>
    </w:p>
    <w:p w:rsidR="00BC2686" w:rsidRPr="00F01864" w:rsidRDefault="00BC2686" w:rsidP="00643388">
      <w:pPr>
        <w:ind w:left="705"/>
        <w:jc w:val="both"/>
        <w:rPr>
          <w:rFonts w:ascii="Verdana" w:hAnsi="Verdana"/>
          <w:color w:val="000000"/>
          <w:sz w:val="22"/>
          <w:szCs w:val="22"/>
        </w:rPr>
      </w:pPr>
    </w:p>
    <w:p w:rsidR="00476A55" w:rsidRPr="00F01864" w:rsidRDefault="00FE0E1C" w:rsidP="00EA677E">
      <w:pPr>
        <w:ind w:firstLine="705"/>
        <w:jc w:val="both"/>
        <w:rPr>
          <w:rFonts w:ascii="Verdana" w:hAnsi="Verdana"/>
          <w:color w:val="000000" w:themeColor="text1"/>
          <w:sz w:val="22"/>
          <w:szCs w:val="22"/>
        </w:rPr>
      </w:pPr>
      <w:r w:rsidRPr="00F01864">
        <w:rPr>
          <w:rFonts w:ascii="Verdana" w:hAnsi="Verdana"/>
          <w:color w:val="000000" w:themeColor="text1"/>
          <w:sz w:val="22"/>
          <w:szCs w:val="22"/>
        </w:rPr>
        <w:t>M. PALLESCO poursuit</w:t>
      </w:r>
      <w:r w:rsidR="00267AC6" w:rsidRPr="00F01864">
        <w:rPr>
          <w:rFonts w:ascii="Verdana" w:hAnsi="Verdana"/>
          <w:color w:val="000000" w:themeColor="text1"/>
          <w:sz w:val="22"/>
          <w:szCs w:val="22"/>
        </w:rPr>
        <w:t xml:space="preserve"> </w:t>
      </w:r>
      <w:r w:rsidRPr="00F01864">
        <w:rPr>
          <w:rFonts w:ascii="Verdana" w:hAnsi="Verdana"/>
          <w:color w:val="000000" w:themeColor="text1"/>
          <w:sz w:val="22"/>
          <w:szCs w:val="22"/>
        </w:rPr>
        <w:t>ensuite la liste des dépenses.</w:t>
      </w:r>
    </w:p>
    <w:p w:rsidR="00D732A3" w:rsidRPr="00F01864" w:rsidRDefault="00E95361">
      <w:pPr>
        <w:jc w:val="both"/>
        <w:rPr>
          <w:rFonts w:ascii="Verdana" w:hAnsi="Verdana"/>
          <w:color w:val="000000"/>
          <w:sz w:val="22"/>
          <w:szCs w:val="22"/>
        </w:rPr>
      </w:pPr>
      <w:r w:rsidRPr="00F01864">
        <w:rPr>
          <w:rFonts w:ascii="Verdana" w:hAnsi="Verdana"/>
          <w:color w:val="000000"/>
          <w:sz w:val="22"/>
          <w:szCs w:val="22"/>
        </w:rPr>
        <w:tab/>
      </w:r>
    </w:p>
    <w:p w:rsidR="00376C85" w:rsidRPr="00F01864" w:rsidRDefault="00376C85" w:rsidP="00D732A3">
      <w:pPr>
        <w:ind w:firstLine="708"/>
        <w:jc w:val="both"/>
        <w:rPr>
          <w:rFonts w:ascii="Verdana" w:hAnsi="Verdana"/>
          <w:color w:val="000000"/>
          <w:sz w:val="22"/>
          <w:szCs w:val="22"/>
        </w:rPr>
      </w:pPr>
      <w:r w:rsidRPr="00F01864">
        <w:rPr>
          <w:rFonts w:ascii="Verdana" w:hAnsi="Verdana"/>
          <w:color w:val="000000"/>
          <w:sz w:val="22"/>
          <w:szCs w:val="22"/>
        </w:rPr>
        <w:t xml:space="preserve">Les </w:t>
      </w:r>
      <w:r w:rsidR="00690A39" w:rsidRPr="00F01864">
        <w:rPr>
          <w:rFonts w:ascii="Verdana" w:hAnsi="Verdana"/>
          <w:b/>
          <w:color w:val="000000"/>
          <w:sz w:val="22"/>
          <w:szCs w:val="22"/>
        </w:rPr>
        <w:t>Frais</w:t>
      </w:r>
      <w:r w:rsidRPr="00F01864">
        <w:rPr>
          <w:rFonts w:ascii="Verdana" w:hAnsi="Verdana"/>
          <w:b/>
          <w:color w:val="000000"/>
          <w:sz w:val="22"/>
          <w:szCs w:val="22"/>
        </w:rPr>
        <w:t xml:space="preserve"> divers</w:t>
      </w:r>
      <w:r w:rsidRPr="00F01864">
        <w:rPr>
          <w:rFonts w:ascii="Verdana" w:hAnsi="Verdana"/>
          <w:color w:val="000000"/>
          <w:sz w:val="22"/>
          <w:szCs w:val="22"/>
        </w:rPr>
        <w:t xml:space="preserve"> </w:t>
      </w:r>
      <w:r w:rsidR="00E35293" w:rsidRPr="00F01864">
        <w:rPr>
          <w:rFonts w:ascii="Verdana" w:hAnsi="Verdana"/>
          <w:color w:val="000000"/>
          <w:sz w:val="22"/>
          <w:szCs w:val="22"/>
        </w:rPr>
        <w:t xml:space="preserve">de </w:t>
      </w:r>
      <w:r w:rsidR="00A03138" w:rsidRPr="00F01864">
        <w:rPr>
          <w:rFonts w:ascii="Verdana" w:hAnsi="Verdana"/>
          <w:b/>
          <w:color w:val="000000"/>
          <w:sz w:val="22"/>
          <w:szCs w:val="22"/>
        </w:rPr>
        <w:t>3</w:t>
      </w:r>
      <w:r w:rsidR="00960D6A" w:rsidRPr="00F01864">
        <w:rPr>
          <w:rFonts w:ascii="Verdana" w:hAnsi="Verdana"/>
          <w:b/>
          <w:color w:val="000000"/>
          <w:sz w:val="22"/>
          <w:szCs w:val="22"/>
        </w:rPr>
        <w:t> </w:t>
      </w:r>
      <w:r w:rsidR="00A03138" w:rsidRPr="00F01864">
        <w:rPr>
          <w:rFonts w:ascii="Verdana" w:hAnsi="Verdana"/>
          <w:b/>
          <w:color w:val="000000"/>
          <w:sz w:val="22"/>
          <w:szCs w:val="22"/>
        </w:rPr>
        <w:t>847</w:t>
      </w:r>
      <w:r w:rsidR="00960D6A" w:rsidRPr="00F01864">
        <w:rPr>
          <w:rFonts w:ascii="Verdana" w:hAnsi="Verdana"/>
          <w:b/>
          <w:color w:val="000000"/>
          <w:sz w:val="22"/>
          <w:szCs w:val="22"/>
        </w:rPr>
        <w:t>,</w:t>
      </w:r>
      <w:r w:rsidR="00A03138" w:rsidRPr="00F01864">
        <w:rPr>
          <w:rFonts w:ascii="Verdana" w:hAnsi="Verdana"/>
          <w:b/>
          <w:color w:val="000000"/>
          <w:sz w:val="22"/>
          <w:szCs w:val="22"/>
        </w:rPr>
        <w:t>95</w:t>
      </w:r>
      <w:r w:rsidR="00960D6A" w:rsidRPr="00F01864">
        <w:rPr>
          <w:rFonts w:ascii="Verdana" w:hAnsi="Verdana"/>
          <w:b/>
          <w:color w:val="000000"/>
          <w:sz w:val="22"/>
          <w:szCs w:val="22"/>
        </w:rPr>
        <w:t xml:space="preserve"> €</w:t>
      </w:r>
      <w:r w:rsidR="00E35293" w:rsidRPr="00F01864">
        <w:rPr>
          <w:rFonts w:ascii="Verdana" w:hAnsi="Verdana"/>
          <w:color w:val="000000"/>
          <w:sz w:val="22"/>
          <w:szCs w:val="22"/>
        </w:rPr>
        <w:t xml:space="preserve"> </w:t>
      </w:r>
      <w:r w:rsidR="00A03138" w:rsidRPr="00F01864">
        <w:rPr>
          <w:rFonts w:ascii="Verdana" w:hAnsi="Verdana"/>
          <w:color w:val="000000"/>
          <w:sz w:val="22"/>
          <w:szCs w:val="22"/>
        </w:rPr>
        <w:t xml:space="preserve">plus importants cette année, </w:t>
      </w:r>
      <w:r w:rsidRPr="00F01864">
        <w:rPr>
          <w:rFonts w:ascii="Verdana" w:hAnsi="Verdana"/>
          <w:color w:val="000000"/>
          <w:sz w:val="22"/>
          <w:szCs w:val="22"/>
        </w:rPr>
        <w:t xml:space="preserve">concernent </w:t>
      </w:r>
      <w:r w:rsidR="00A03138" w:rsidRPr="00F01864">
        <w:rPr>
          <w:rFonts w:ascii="Verdana" w:hAnsi="Verdana"/>
          <w:color w:val="000000"/>
          <w:sz w:val="22"/>
          <w:szCs w:val="22"/>
        </w:rPr>
        <w:t>principalement l’achat d’un matériel informatique nécessaire et performant (</w:t>
      </w:r>
      <w:r w:rsidR="00A03138" w:rsidRPr="00F01864">
        <w:rPr>
          <w:rFonts w:ascii="Verdana" w:hAnsi="Verdana"/>
          <w:b/>
          <w:color w:val="000000"/>
          <w:sz w:val="22"/>
          <w:szCs w:val="22"/>
        </w:rPr>
        <w:t>1 683,23 €</w:t>
      </w:r>
      <w:r w:rsidR="00A03138" w:rsidRPr="00F01864">
        <w:rPr>
          <w:rFonts w:ascii="Verdana" w:hAnsi="Verdana"/>
          <w:color w:val="000000"/>
          <w:sz w:val="22"/>
          <w:szCs w:val="22"/>
        </w:rPr>
        <w:t>) avec PC portable,</w:t>
      </w:r>
      <w:r w:rsidR="00FB0114" w:rsidRPr="00F01864">
        <w:rPr>
          <w:rFonts w:ascii="Verdana" w:hAnsi="Verdana"/>
          <w:color w:val="000000"/>
          <w:sz w:val="22"/>
          <w:szCs w:val="22"/>
        </w:rPr>
        <w:t xml:space="preserve"> logiciels,</w:t>
      </w:r>
      <w:r w:rsidR="00A03138" w:rsidRPr="00F01864">
        <w:rPr>
          <w:rFonts w:ascii="Verdana" w:hAnsi="Verdana"/>
          <w:color w:val="000000"/>
          <w:sz w:val="22"/>
          <w:szCs w:val="22"/>
        </w:rPr>
        <w:t xml:space="preserve"> imprimante multifonctions (scanner, copie</w:t>
      </w:r>
      <w:r w:rsidR="00FB0114" w:rsidRPr="00F01864">
        <w:rPr>
          <w:rFonts w:ascii="Verdana" w:hAnsi="Verdana"/>
          <w:color w:val="000000"/>
          <w:sz w:val="22"/>
          <w:szCs w:val="22"/>
        </w:rPr>
        <w:t>ur</w:t>
      </w:r>
      <w:r w:rsidR="00A03138" w:rsidRPr="00F01864">
        <w:rPr>
          <w:rFonts w:ascii="Verdana" w:hAnsi="Verdana"/>
          <w:color w:val="000000"/>
          <w:sz w:val="22"/>
          <w:szCs w:val="22"/>
        </w:rPr>
        <w:t xml:space="preserve">, fax), </w:t>
      </w:r>
      <w:r w:rsidRPr="00F01864">
        <w:rPr>
          <w:rFonts w:ascii="Verdana" w:hAnsi="Verdana"/>
          <w:color w:val="000000"/>
          <w:sz w:val="22"/>
          <w:szCs w:val="22"/>
        </w:rPr>
        <w:t xml:space="preserve">les </w:t>
      </w:r>
      <w:r w:rsidR="00A03138" w:rsidRPr="00F01864">
        <w:rPr>
          <w:rFonts w:ascii="Verdana" w:hAnsi="Verdana"/>
          <w:color w:val="000000"/>
          <w:sz w:val="22"/>
          <w:szCs w:val="22"/>
        </w:rPr>
        <w:t xml:space="preserve">frais de tirages, de papeterie, le téléphone/Internet, </w:t>
      </w:r>
      <w:r w:rsidR="00742F7F" w:rsidRPr="00F01864">
        <w:rPr>
          <w:rFonts w:ascii="Verdana" w:hAnsi="Verdana"/>
          <w:color w:val="000000"/>
          <w:sz w:val="22"/>
          <w:szCs w:val="22"/>
        </w:rPr>
        <w:t xml:space="preserve">de manifestations comme la journée verte de nettoyage, </w:t>
      </w:r>
      <w:r w:rsidR="007E77F4" w:rsidRPr="00F01864">
        <w:rPr>
          <w:rFonts w:ascii="Verdana" w:hAnsi="Verdana"/>
          <w:color w:val="000000"/>
          <w:sz w:val="22"/>
          <w:szCs w:val="22"/>
        </w:rPr>
        <w:t>la chasse aux œufs, la fête des voisins</w:t>
      </w:r>
      <w:r w:rsidRPr="00F01864">
        <w:rPr>
          <w:rFonts w:ascii="Verdana" w:hAnsi="Verdana"/>
          <w:color w:val="000000"/>
          <w:sz w:val="22"/>
          <w:szCs w:val="22"/>
        </w:rPr>
        <w:t>.</w:t>
      </w:r>
    </w:p>
    <w:p w:rsidR="00376C85" w:rsidRPr="00F01864" w:rsidRDefault="00376C85">
      <w:pPr>
        <w:jc w:val="both"/>
        <w:rPr>
          <w:rFonts w:ascii="Verdana" w:hAnsi="Verdana"/>
          <w:color w:val="000000"/>
          <w:sz w:val="22"/>
          <w:szCs w:val="22"/>
        </w:rPr>
      </w:pPr>
    </w:p>
    <w:p w:rsidR="00D07293" w:rsidRPr="00F01864" w:rsidRDefault="00D07293" w:rsidP="006435F8">
      <w:pPr>
        <w:jc w:val="both"/>
        <w:rPr>
          <w:rFonts w:ascii="Verdana" w:hAnsi="Verdana"/>
          <w:color w:val="000000"/>
          <w:sz w:val="22"/>
          <w:szCs w:val="22"/>
        </w:rPr>
      </w:pPr>
      <w:r w:rsidRPr="00F01864">
        <w:rPr>
          <w:rFonts w:ascii="Verdana" w:hAnsi="Verdana"/>
          <w:color w:val="000000"/>
          <w:sz w:val="22"/>
          <w:szCs w:val="22"/>
        </w:rPr>
        <w:tab/>
      </w:r>
      <w:r w:rsidR="00783F05" w:rsidRPr="00F01864">
        <w:rPr>
          <w:rFonts w:ascii="Verdana" w:hAnsi="Verdana"/>
          <w:color w:val="000000"/>
          <w:sz w:val="22"/>
          <w:szCs w:val="22"/>
        </w:rPr>
        <w:t xml:space="preserve">Ainsi le </w:t>
      </w:r>
      <w:r w:rsidR="00783F05" w:rsidRPr="00F01864">
        <w:rPr>
          <w:rFonts w:ascii="Verdana" w:hAnsi="Verdana"/>
          <w:b/>
          <w:color w:val="000000"/>
          <w:sz w:val="22"/>
          <w:szCs w:val="22"/>
        </w:rPr>
        <w:t>montant total de</w:t>
      </w:r>
      <w:r w:rsidRPr="00F01864">
        <w:rPr>
          <w:rFonts w:ascii="Verdana" w:hAnsi="Verdana"/>
          <w:b/>
          <w:color w:val="000000"/>
          <w:sz w:val="22"/>
          <w:szCs w:val="22"/>
        </w:rPr>
        <w:t>s dépenses</w:t>
      </w:r>
      <w:r w:rsidRPr="00F01864">
        <w:rPr>
          <w:rFonts w:ascii="Verdana" w:hAnsi="Verdana"/>
          <w:color w:val="000000"/>
          <w:sz w:val="22"/>
          <w:szCs w:val="22"/>
        </w:rPr>
        <w:t xml:space="preserve"> de la Résidence </w:t>
      </w:r>
      <w:r w:rsidR="00783F05" w:rsidRPr="00F01864">
        <w:rPr>
          <w:rFonts w:ascii="Verdana" w:hAnsi="Verdana"/>
          <w:color w:val="000000"/>
          <w:sz w:val="22"/>
          <w:szCs w:val="22"/>
        </w:rPr>
        <w:t>s’est élevé</w:t>
      </w:r>
      <w:r w:rsidRPr="00F01864">
        <w:rPr>
          <w:rFonts w:ascii="Verdana" w:hAnsi="Verdana"/>
          <w:color w:val="000000"/>
          <w:sz w:val="22"/>
          <w:szCs w:val="22"/>
        </w:rPr>
        <w:t xml:space="preserve"> à  </w:t>
      </w:r>
      <w:r w:rsidR="00FB0114" w:rsidRPr="00F01864">
        <w:rPr>
          <w:rFonts w:ascii="Verdana" w:hAnsi="Verdana"/>
          <w:b/>
          <w:color w:val="000000"/>
          <w:sz w:val="22"/>
          <w:szCs w:val="22"/>
        </w:rPr>
        <w:t>54 729,75</w:t>
      </w:r>
      <w:r w:rsidR="00976DB8" w:rsidRPr="00F01864">
        <w:rPr>
          <w:rFonts w:ascii="Verdana" w:hAnsi="Verdana"/>
          <w:b/>
          <w:color w:val="000000"/>
          <w:sz w:val="22"/>
          <w:szCs w:val="22"/>
        </w:rPr>
        <w:t xml:space="preserve"> €</w:t>
      </w:r>
      <w:r w:rsidR="00976DB8" w:rsidRPr="00F01864">
        <w:rPr>
          <w:rFonts w:ascii="Verdana" w:hAnsi="Verdana"/>
          <w:color w:val="000000"/>
          <w:sz w:val="22"/>
          <w:szCs w:val="22"/>
        </w:rPr>
        <w:t xml:space="preserve"> en 201</w:t>
      </w:r>
      <w:r w:rsidR="00526A65" w:rsidRPr="00F01864">
        <w:rPr>
          <w:rFonts w:ascii="Verdana" w:hAnsi="Verdana"/>
          <w:color w:val="000000"/>
          <w:sz w:val="22"/>
          <w:szCs w:val="22"/>
        </w:rPr>
        <w:t>2</w:t>
      </w:r>
      <w:r w:rsidR="00976DB8" w:rsidRPr="00F01864">
        <w:rPr>
          <w:rFonts w:ascii="Verdana" w:hAnsi="Verdana"/>
          <w:color w:val="000000"/>
          <w:sz w:val="22"/>
          <w:szCs w:val="22"/>
        </w:rPr>
        <w:t xml:space="preserve"> </w:t>
      </w:r>
      <w:r w:rsidR="00FB0114" w:rsidRPr="00F01864">
        <w:rPr>
          <w:rFonts w:ascii="Verdana" w:hAnsi="Verdana"/>
          <w:color w:val="000000"/>
          <w:sz w:val="22"/>
          <w:szCs w:val="22"/>
        </w:rPr>
        <w:t>supérieur</w:t>
      </w:r>
      <w:r w:rsidR="00976DB8" w:rsidRPr="00F01864">
        <w:rPr>
          <w:rFonts w:ascii="Verdana" w:hAnsi="Verdana"/>
          <w:color w:val="000000"/>
          <w:sz w:val="22"/>
          <w:szCs w:val="22"/>
        </w:rPr>
        <w:t xml:space="preserve"> à</w:t>
      </w:r>
      <w:r w:rsidR="008D1BE3" w:rsidRPr="00F01864">
        <w:rPr>
          <w:rFonts w:ascii="Verdana" w:hAnsi="Verdana"/>
          <w:color w:val="000000"/>
          <w:sz w:val="22"/>
          <w:szCs w:val="22"/>
        </w:rPr>
        <w:t xml:space="preserve"> celui de</w:t>
      </w:r>
      <w:r w:rsidR="00976DB8" w:rsidRPr="00F01864">
        <w:rPr>
          <w:rFonts w:ascii="Verdana" w:hAnsi="Verdana"/>
          <w:color w:val="000000"/>
          <w:sz w:val="22"/>
          <w:szCs w:val="22"/>
        </w:rPr>
        <w:t xml:space="preserve"> l’an passé</w:t>
      </w:r>
      <w:r w:rsidR="00FB0114" w:rsidRPr="00F01864">
        <w:rPr>
          <w:rFonts w:ascii="Verdana" w:hAnsi="Verdana"/>
          <w:color w:val="000000"/>
          <w:sz w:val="22"/>
          <w:szCs w:val="22"/>
        </w:rPr>
        <w:t xml:space="preserve"> mais inférieur au budget (</w:t>
      </w:r>
      <w:r w:rsidR="00FB0114" w:rsidRPr="00F01864">
        <w:rPr>
          <w:rFonts w:ascii="Verdana" w:hAnsi="Verdana"/>
          <w:b/>
          <w:color w:val="000000"/>
          <w:sz w:val="22"/>
          <w:szCs w:val="22"/>
        </w:rPr>
        <w:t>66 050 €</w:t>
      </w:r>
      <w:r w:rsidR="00FB0114" w:rsidRPr="00F01864">
        <w:rPr>
          <w:rFonts w:ascii="Verdana" w:hAnsi="Verdana"/>
          <w:color w:val="000000"/>
          <w:sz w:val="22"/>
          <w:szCs w:val="22"/>
        </w:rPr>
        <w:t>) voté à l’AG 2011 du fait des travaux non réalisés en 2012 sur la berge du Rouillon</w:t>
      </w:r>
      <w:r w:rsidRPr="00F01864">
        <w:rPr>
          <w:rFonts w:ascii="Verdana" w:hAnsi="Verdana"/>
          <w:color w:val="000000"/>
          <w:sz w:val="22"/>
          <w:szCs w:val="22"/>
        </w:rPr>
        <w:t xml:space="preserve">. </w:t>
      </w:r>
      <w:r w:rsidR="00865C00" w:rsidRPr="00F01864">
        <w:rPr>
          <w:rFonts w:ascii="Verdana" w:hAnsi="Verdana"/>
          <w:color w:val="000000"/>
          <w:sz w:val="22"/>
          <w:szCs w:val="22"/>
        </w:rPr>
        <w:t xml:space="preserve"> </w:t>
      </w:r>
    </w:p>
    <w:p w:rsidR="00D61407" w:rsidRPr="00F01864" w:rsidRDefault="00D07293" w:rsidP="00F3507A">
      <w:pPr>
        <w:ind w:firstLine="708"/>
        <w:jc w:val="both"/>
        <w:rPr>
          <w:rFonts w:ascii="Verdana" w:hAnsi="Verdana"/>
          <w:color w:val="000000"/>
          <w:sz w:val="22"/>
          <w:szCs w:val="22"/>
        </w:rPr>
      </w:pPr>
      <w:r w:rsidRPr="00F01864">
        <w:rPr>
          <w:rFonts w:ascii="Verdana" w:hAnsi="Verdana"/>
          <w:color w:val="000000"/>
          <w:sz w:val="22"/>
          <w:szCs w:val="22"/>
        </w:rPr>
        <w:t xml:space="preserve"> </w:t>
      </w:r>
    </w:p>
    <w:p w:rsidR="00EC380F" w:rsidRPr="00F01864" w:rsidRDefault="004E70AE" w:rsidP="00F3507A">
      <w:pPr>
        <w:ind w:firstLine="708"/>
        <w:jc w:val="both"/>
        <w:rPr>
          <w:rFonts w:ascii="Verdana" w:hAnsi="Verdana"/>
          <w:color w:val="000000"/>
          <w:sz w:val="22"/>
          <w:szCs w:val="22"/>
        </w:rPr>
      </w:pPr>
      <w:r w:rsidRPr="00F01864">
        <w:rPr>
          <w:rFonts w:ascii="Verdana" w:hAnsi="Verdana"/>
          <w:color w:val="000000"/>
          <w:sz w:val="22"/>
          <w:szCs w:val="22"/>
        </w:rPr>
        <w:t>Après le</w:t>
      </w:r>
      <w:r w:rsidR="00FE0E1C" w:rsidRPr="00F01864">
        <w:rPr>
          <w:rFonts w:ascii="Verdana" w:hAnsi="Verdana"/>
          <w:color w:val="000000"/>
          <w:sz w:val="22"/>
          <w:szCs w:val="22"/>
        </w:rPr>
        <w:t xml:space="preserve"> poste des dépenses</w:t>
      </w:r>
      <w:r w:rsidRPr="00F01864">
        <w:rPr>
          <w:rFonts w:ascii="Verdana" w:hAnsi="Verdana"/>
          <w:color w:val="000000"/>
          <w:sz w:val="22"/>
          <w:szCs w:val="22"/>
        </w:rPr>
        <w:t xml:space="preserve">, </w:t>
      </w:r>
      <w:r w:rsidR="001F524B" w:rsidRPr="00F01864">
        <w:rPr>
          <w:rFonts w:ascii="Verdana" w:hAnsi="Verdana"/>
          <w:color w:val="000000"/>
          <w:sz w:val="22"/>
          <w:szCs w:val="22"/>
        </w:rPr>
        <w:t xml:space="preserve">le point </w:t>
      </w:r>
      <w:r w:rsidR="001F524B" w:rsidRPr="00F01864">
        <w:rPr>
          <w:rFonts w:ascii="Verdana" w:hAnsi="Verdana"/>
          <w:b/>
          <w:color w:val="000000"/>
          <w:sz w:val="22"/>
          <w:szCs w:val="22"/>
        </w:rPr>
        <w:t>sur</w:t>
      </w:r>
      <w:r w:rsidR="00EC380F" w:rsidRPr="00F01864">
        <w:rPr>
          <w:rFonts w:ascii="Verdana" w:hAnsi="Verdana"/>
          <w:b/>
          <w:color w:val="000000"/>
          <w:sz w:val="22"/>
          <w:szCs w:val="22"/>
        </w:rPr>
        <w:t xml:space="preserve"> </w:t>
      </w:r>
      <w:r w:rsidR="00FE0E1C" w:rsidRPr="00F01864">
        <w:rPr>
          <w:rFonts w:ascii="Verdana" w:hAnsi="Verdana"/>
          <w:b/>
          <w:color w:val="000000"/>
          <w:sz w:val="22"/>
          <w:szCs w:val="22"/>
        </w:rPr>
        <w:t>la situation</w:t>
      </w:r>
      <w:r w:rsidR="00EC380F" w:rsidRPr="00F01864">
        <w:rPr>
          <w:rFonts w:ascii="Verdana" w:hAnsi="Verdana"/>
          <w:b/>
          <w:color w:val="000000"/>
          <w:sz w:val="22"/>
          <w:szCs w:val="22"/>
        </w:rPr>
        <w:t xml:space="preserve"> </w:t>
      </w:r>
      <w:r w:rsidR="00FE0E1C" w:rsidRPr="00F01864">
        <w:rPr>
          <w:rFonts w:ascii="Verdana" w:hAnsi="Verdana"/>
          <w:b/>
          <w:color w:val="000000"/>
          <w:sz w:val="22"/>
          <w:szCs w:val="22"/>
        </w:rPr>
        <w:t>d</w:t>
      </w:r>
      <w:r w:rsidR="00EC380F" w:rsidRPr="00F01864">
        <w:rPr>
          <w:rFonts w:ascii="Verdana" w:hAnsi="Verdana"/>
          <w:b/>
          <w:color w:val="000000"/>
          <w:sz w:val="22"/>
          <w:szCs w:val="22"/>
        </w:rPr>
        <w:t>es impayés et retards de paiement</w:t>
      </w:r>
      <w:r w:rsidR="001F524B" w:rsidRPr="00F01864">
        <w:rPr>
          <w:rFonts w:ascii="Verdana" w:hAnsi="Verdana"/>
          <w:b/>
          <w:color w:val="000000"/>
          <w:sz w:val="22"/>
          <w:szCs w:val="22"/>
        </w:rPr>
        <w:t xml:space="preserve"> </w:t>
      </w:r>
      <w:r w:rsidR="001F524B" w:rsidRPr="00F01864">
        <w:rPr>
          <w:rFonts w:ascii="Verdana" w:hAnsi="Verdana"/>
          <w:color w:val="000000"/>
          <w:sz w:val="22"/>
          <w:szCs w:val="22"/>
        </w:rPr>
        <w:t>est développé.</w:t>
      </w:r>
    </w:p>
    <w:p w:rsidR="00C27092" w:rsidRPr="00F01864" w:rsidRDefault="00D07293" w:rsidP="00F3507A">
      <w:pPr>
        <w:ind w:firstLine="708"/>
        <w:jc w:val="both"/>
        <w:rPr>
          <w:rFonts w:ascii="Verdana" w:hAnsi="Verdana"/>
          <w:color w:val="000000"/>
          <w:sz w:val="22"/>
          <w:szCs w:val="22"/>
        </w:rPr>
      </w:pPr>
      <w:r w:rsidRPr="00F01864">
        <w:rPr>
          <w:rFonts w:ascii="Verdana" w:hAnsi="Verdana"/>
          <w:color w:val="000000"/>
          <w:sz w:val="22"/>
          <w:szCs w:val="22"/>
        </w:rPr>
        <w:t>Le</w:t>
      </w:r>
      <w:r w:rsidR="007E77F4" w:rsidRPr="00F01864">
        <w:rPr>
          <w:rFonts w:ascii="Verdana" w:hAnsi="Verdana"/>
          <w:color w:val="000000"/>
          <w:sz w:val="22"/>
          <w:szCs w:val="22"/>
        </w:rPr>
        <w:t xml:space="preserve">s </w:t>
      </w:r>
      <w:r w:rsidRPr="00F01864">
        <w:rPr>
          <w:rFonts w:ascii="Verdana" w:hAnsi="Verdana"/>
          <w:color w:val="000000"/>
          <w:sz w:val="22"/>
          <w:szCs w:val="22"/>
        </w:rPr>
        <w:t>propriétaires débiteurs</w:t>
      </w:r>
      <w:r w:rsidR="00D732A3" w:rsidRPr="00F01864">
        <w:rPr>
          <w:rFonts w:ascii="Verdana" w:hAnsi="Verdana"/>
          <w:color w:val="000000"/>
          <w:sz w:val="22"/>
          <w:szCs w:val="22"/>
        </w:rPr>
        <w:t xml:space="preserve"> </w:t>
      </w:r>
      <w:r w:rsidR="00DE4211" w:rsidRPr="00F01864">
        <w:rPr>
          <w:rFonts w:ascii="Verdana" w:hAnsi="Verdana"/>
          <w:color w:val="000000"/>
          <w:sz w:val="22"/>
          <w:szCs w:val="22"/>
        </w:rPr>
        <w:t>au 31/12/20</w:t>
      </w:r>
      <w:r w:rsidR="00976DB8" w:rsidRPr="00F01864">
        <w:rPr>
          <w:rFonts w:ascii="Verdana" w:hAnsi="Verdana"/>
          <w:color w:val="000000"/>
          <w:sz w:val="22"/>
          <w:szCs w:val="22"/>
        </w:rPr>
        <w:t>1</w:t>
      </w:r>
      <w:r w:rsidR="00526A65" w:rsidRPr="00F01864">
        <w:rPr>
          <w:rFonts w:ascii="Verdana" w:hAnsi="Verdana"/>
          <w:color w:val="000000"/>
          <w:sz w:val="22"/>
          <w:szCs w:val="22"/>
        </w:rPr>
        <w:t>2</w:t>
      </w:r>
      <w:r w:rsidR="00DE4211" w:rsidRPr="00F01864">
        <w:rPr>
          <w:rFonts w:ascii="Verdana" w:hAnsi="Verdana"/>
          <w:color w:val="000000"/>
          <w:sz w:val="22"/>
          <w:szCs w:val="22"/>
        </w:rPr>
        <w:t xml:space="preserve"> </w:t>
      </w:r>
      <w:r w:rsidR="00DE61D1" w:rsidRPr="00F01864">
        <w:rPr>
          <w:rFonts w:ascii="Verdana" w:hAnsi="Verdana"/>
          <w:color w:val="000000"/>
          <w:sz w:val="22"/>
          <w:szCs w:val="22"/>
        </w:rPr>
        <w:t>(</w:t>
      </w:r>
      <w:r w:rsidR="00D732A3" w:rsidRPr="00F01864">
        <w:rPr>
          <w:rFonts w:ascii="Verdana" w:hAnsi="Verdana"/>
          <w:b/>
          <w:color w:val="000000"/>
          <w:sz w:val="22"/>
          <w:szCs w:val="22"/>
        </w:rPr>
        <w:t>1</w:t>
      </w:r>
      <w:r w:rsidR="00FB0114" w:rsidRPr="00F01864">
        <w:rPr>
          <w:rFonts w:ascii="Verdana" w:hAnsi="Verdana"/>
          <w:b/>
          <w:color w:val="000000"/>
          <w:sz w:val="22"/>
          <w:szCs w:val="22"/>
        </w:rPr>
        <w:t>7</w:t>
      </w:r>
      <w:r w:rsidR="00D732A3" w:rsidRPr="00F01864">
        <w:rPr>
          <w:rFonts w:ascii="Verdana" w:hAnsi="Verdana"/>
          <w:b/>
          <w:color w:val="000000"/>
          <w:sz w:val="22"/>
          <w:szCs w:val="22"/>
        </w:rPr>
        <w:t xml:space="preserve"> lots sur 170</w:t>
      </w:r>
      <w:r w:rsidR="00DE61D1" w:rsidRPr="00F01864">
        <w:rPr>
          <w:rFonts w:ascii="Verdana" w:hAnsi="Verdana"/>
          <w:color w:val="000000"/>
          <w:sz w:val="22"/>
          <w:szCs w:val="22"/>
        </w:rPr>
        <w:t xml:space="preserve">) </w:t>
      </w:r>
      <w:r w:rsidR="00857B12" w:rsidRPr="00F01864">
        <w:rPr>
          <w:rFonts w:ascii="Verdana" w:hAnsi="Verdana"/>
          <w:color w:val="000000"/>
          <w:sz w:val="22"/>
          <w:szCs w:val="22"/>
        </w:rPr>
        <w:t xml:space="preserve"> </w:t>
      </w:r>
      <w:r w:rsidR="002219E4" w:rsidRPr="00F01864">
        <w:rPr>
          <w:rFonts w:ascii="Verdana" w:hAnsi="Verdana"/>
          <w:color w:val="000000"/>
          <w:sz w:val="22"/>
          <w:szCs w:val="22"/>
        </w:rPr>
        <w:t>représent</w:t>
      </w:r>
      <w:r w:rsidR="00D732A3" w:rsidRPr="00F01864">
        <w:rPr>
          <w:rFonts w:ascii="Verdana" w:hAnsi="Verdana"/>
          <w:color w:val="000000"/>
          <w:sz w:val="22"/>
          <w:szCs w:val="22"/>
        </w:rPr>
        <w:t>aie</w:t>
      </w:r>
      <w:r w:rsidR="00BD7C24" w:rsidRPr="00F01864">
        <w:rPr>
          <w:rFonts w:ascii="Verdana" w:hAnsi="Verdana"/>
          <w:color w:val="000000"/>
          <w:sz w:val="22"/>
          <w:szCs w:val="22"/>
        </w:rPr>
        <w:t>nt</w:t>
      </w:r>
      <w:r w:rsidR="002219E4" w:rsidRPr="00F01864">
        <w:rPr>
          <w:rFonts w:ascii="Verdana" w:hAnsi="Verdana"/>
          <w:color w:val="000000"/>
          <w:sz w:val="22"/>
          <w:szCs w:val="22"/>
        </w:rPr>
        <w:t xml:space="preserve"> </w:t>
      </w:r>
      <w:r w:rsidR="00857B12" w:rsidRPr="00F01864">
        <w:rPr>
          <w:rFonts w:ascii="Verdana" w:hAnsi="Verdana"/>
          <w:color w:val="000000"/>
          <w:sz w:val="22"/>
          <w:szCs w:val="22"/>
        </w:rPr>
        <w:t xml:space="preserve"> </w:t>
      </w:r>
      <w:r w:rsidR="002219E4" w:rsidRPr="00F01864">
        <w:rPr>
          <w:rFonts w:ascii="Verdana" w:hAnsi="Verdana"/>
          <w:color w:val="000000"/>
          <w:sz w:val="22"/>
          <w:szCs w:val="22"/>
        </w:rPr>
        <w:t xml:space="preserve">un </w:t>
      </w:r>
      <w:r w:rsidRPr="00F01864">
        <w:rPr>
          <w:rFonts w:ascii="Verdana" w:hAnsi="Verdana"/>
          <w:color w:val="000000"/>
          <w:sz w:val="22"/>
          <w:szCs w:val="22"/>
        </w:rPr>
        <w:t xml:space="preserve">montant total </w:t>
      </w:r>
      <w:r w:rsidR="004C5E5D" w:rsidRPr="00F01864">
        <w:rPr>
          <w:rFonts w:ascii="Verdana" w:hAnsi="Verdana"/>
          <w:color w:val="000000"/>
          <w:sz w:val="22"/>
          <w:szCs w:val="22"/>
        </w:rPr>
        <w:t>débiteur</w:t>
      </w:r>
      <w:r w:rsidRPr="00F01864">
        <w:rPr>
          <w:rFonts w:ascii="Verdana" w:hAnsi="Verdana"/>
          <w:color w:val="000000"/>
          <w:sz w:val="22"/>
          <w:szCs w:val="22"/>
        </w:rPr>
        <w:t xml:space="preserve"> </w:t>
      </w:r>
      <w:r w:rsidR="002219E4" w:rsidRPr="00F01864">
        <w:rPr>
          <w:rFonts w:ascii="Verdana" w:hAnsi="Verdana"/>
          <w:color w:val="000000"/>
          <w:sz w:val="22"/>
          <w:szCs w:val="22"/>
        </w:rPr>
        <w:t>d</w:t>
      </w:r>
      <w:r w:rsidRPr="00F01864">
        <w:rPr>
          <w:rFonts w:ascii="Verdana" w:hAnsi="Verdana"/>
          <w:color w:val="000000"/>
          <w:sz w:val="22"/>
          <w:szCs w:val="22"/>
        </w:rPr>
        <w:t xml:space="preserve">e </w:t>
      </w:r>
      <w:r w:rsidR="00FB0114" w:rsidRPr="00F01864">
        <w:rPr>
          <w:rFonts w:ascii="Verdana" w:hAnsi="Verdana"/>
          <w:b/>
          <w:color w:val="000000"/>
          <w:sz w:val="22"/>
          <w:szCs w:val="22"/>
        </w:rPr>
        <w:t>8 002</w:t>
      </w:r>
      <w:r w:rsidR="008D1BE3" w:rsidRPr="00F01864">
        <w:rPr>
          <w:rFonts w:ascii="Verdana" w:hAnsi="Verdana"/>
          <w:b/>
          <w:color w:val="000000"/>
          <w:sz w:val="22"/>
          <w:szCs w:val="22"/>
        </w:rPr>
        <w:t>,</w:t>
      </w:r>
      <w:r w:rsidR="00FB0114" w:rsidRPr="00F01864">
        <w:rPr>
          <w:rFonts w:ascii="Verdana" w:hAnsi="Verdana"/>
          <w:b/>
          <w:color w:val="000000"/>
          <w:sz w:val="22"/>
          <w:szCs w:val="22"/>
        </w:rPr>
        <w:t>66</w:t>
      </w:r>
      <w:r w:rsidR="002E0A59" w:rsidRPr="00F01864">
        <w:rPr>
          <w:rFonts w:ascii="Verdana" w:hAnsi="Verdana"/>
          <w:b/>
          <w:color w:val="000000"/>
          <w:sz w:val="22"/>
          <w:szCs w:val="22"/>
        </w:rPr>
        <w:t xml:space="preserve"> €</w:t>
      </w:r>
      <w:r w:rsidR="003036E3" w:rsidRPr="00F01864">
        <w:rPr>
          <w:rFonts w:ascii="Verdana" w:hAnsi="Verdana"/>
          <w:b/>
          <w:color w:val="000000"/>
          <w:sz w:val="22"/>
          <w:szCs w:val="22"/>
        </w:rPr>
        <w:t xml:space="preserve"> </w:t>
      </w:r>
      <w:r w:rsidR="003036E3" w:rsidRPr="00F01864">
        <w:rPr>
          <w:rFonts w:ascii="Verdana" w:hAnsi="Verdana"/>
          <w:color w:val="000000"/>
          <w:sz w:val="22"/>
          <w:szCs w:val="22"/>
        </w:rPr>
        <w:t>comparable à l’an passé</w:t>
      </w:r>
      <w:r w:rsidR="008D1BE3" w:rsidRPr="00F01864">
        <w:rPr>
          <w:rFonts w:ascii="Verdana" w:hAnsi="Verdana"/>
          <w:color w:val="000000"/>
          <w:sz w:val="22"/>
          <w:szCs w:val="22"/>
        </w:rPr>
        <w:t>.</w:t>
      </w:r>
    </w:p>
    <w:p w:rsidR="00482B20" w:rsidRPr="00F01864" w:rsidRDefault="00482B20" w:rsidP="001F524B">
      <w:pPr>
        <w:jc w:val="both"/>
        <w:rPr>
          <w:rFonts w:ascii="Verdana" w:hAnsi="Verdana"/>
          <w:b/>
          <w:color w:val="FF0000"/>
          <w:sz w:val="22"/>
          <w:szCs w:val="22"/>
        </w:rPr>
      </w:pPr>
    </w:p>
    <w:p w:rsidR="005E2945" w:rsidRPr="00F01864" w:rsidRDefault="0074297F" w:rsidP="005E2945">
      <w:pPr>
        <w:pStyle w:val="NormalWeb"/>
        <w:spacing w:before="0" w:beforeAutospacing="0" w:after="0" w:afterAutospacing="0"/>
        <w:ind w:firstLine="709"/>
        <w:jc w:val="both"/>
        <w:rPr>
          <w:rFonts w:ascii="Arial" w:hAnsi="Arial" w:cs="Arial"/>
          <w:i/>
          <w:sz w:val="22"/>
          <w:szCs w:val="22"/>
        </w:rPr>
      </w:pPr>
      <w:r w:rsidRPr="00F01864">
        <w:rPr>
          <w:rFonts w:ascii="Verdana" w:hAnsi="Verdana"/>
          <w:color w:val="000000"/>
          <w:sz w:val="22"/>
          <w:szCs w:val="22"/>
        </w:rPr>
        <w:t>En</w:t>
      </w:r>
      <w:r w:rsidR="005E2945" w:rsidRPr="00F01864">
        <w:rPr>
          <w:rFonts w:ascii="Verdana" w:hAnsi="Verdana"/>
          <w:color w:val="000000"/>
          <w:sz w:val="22"/>
          <w:szCs w:val="22"/>
        </w:rPr>
        <w:t xml:space="preserve"> grande partie</w:t>
      </w:r>
      <w:r w:rsidRPr="00F01864">
        <w:rPr>
          <w:rFonts w:ascii="Verdana" w:hAnsi="Verdana"/>
          <w:color w:val="000000"/>
          <w:sz w:val="22"/>
          <w:szCs w:val="22"/>
        </w:rPr>
        <w:t>,</w:t>
      </w:r>
      <w:r w:rsidR="005E2945" w:rsidRPr="00F01864">
        <w:rPr>
          <w:rFonts w:ascii="Verdana" w:hAnsi="Verdana"/>
          <w:color w:val="000000"/>
          <w:sz w:val="22"/>
          <w:szCs w:val="22"/>
        </w:rPr>
        <w:t xml:space="preserve"> c</w:t>
      </w:r>
      <w:r w:rsidR="00877EF7" w:rsidRPr="00F01864">
        <w:rPr>
          <w:rFonts w:ascii="Verdana" w:hAnsi="Verdana"/>
          <w:color w:val="000000"/>
          <w:sz w:val="22"/>
          <w:szCs w:val="22"/>
        </w:rPr>
        <w:t>es</w:t>
      </w:r>
      <w:r w:rsidR="00527AD7" w:rsidRPr="00F01864">
        <w:rPr>
          <w:rFonts w:ascii="Verdana" w:hAnsi="Verdana"/>
          <w:color w:val="000000"/>
          <w:sz w:val="22"/>
          <w:szCs w:val="22"/>
        </w:rPr>
        <w:t xml:space="preserve"> propriétaires étaient débiteurs </w:t>
      </w:r>
      <w:r w:rsidR="00527AD7" w:rsidRPr="00F01864">
        <w:rPr>
          <w:rFonts w:ascii="Verdana" w:hAnsi="Verdana"/>
          <w:b/>
          <w:color w:val="000000"/>
          <w:sz w:val="22"/>
          <w:szCs w:val="22"/>
        </w:rPr>
        <w:t>par négligence et certains avaient même pris la fâcheuse habitude de régler leur cotisation avec 1 année de retard</w:t>
      </w:r>
      <w:r w:rsidR="00527AD7" w:rsidRPr="00F01864">
        <w:rPr>
          <w:rFonts w:ascii="Verdana" w:hAnsi="Verdana"/>
          <w:color w:val="000000"/>
          <w:sz w:val="22"/>
          <w:szCs w:val="22"/>
        </w:rPr>
        <w:t xml:space="preserve">. </w:t>
      </w:r>
      <w:r w:rsidR="005E2945" w:rsidRPr="00F01864">
        <w:rPr>
          <w:rFonts w:ascii="Arial" w:hAnsi="Arial" w:cs="Arial"/>
          <w:i/>
          <w:color w:val="000000" w:themeColor="text1"/>
          <w:sz w:val="22"/>
          <w:szCs w:val="22"/>
        </w:rPr>
        <w:t>Rappelons à ce sujet qu’u</w:t>
      </w:r>
      <w:r w:rsidR="005E2945" w:rsidRPr="00F01864">
        <w:rPr>
          <w:rFonts w:ascii="Arial" w:hAnsi="Arial" w:cs="Arial"/>
          <w:i/>
          <w:sz w:val="22"/>
          <w:szCs w:val="22"/>
        </w:rPr>
        <w:t xml:space="preserve">n paiement à ‘terme à échoir » est un paiement à l’avance, avant que la prestation commandée ait eu lieu. Un paiement à « terme échu » est un paiement après que la prestation commandée ait eu lieu. En ce qui concerne nos cotisations, elles sont dues  à </w:t>
      </w:r>
      <w:r w:rsidR="005E2945" w:rsidRPr="00F01864">
        <w:rPr>
          <w:rFonts w:ascii="Arial" w:hAnsi="Arial" w:cs="Arial"/>
          <w:i/>
          <w:sz w:val="22"/>
          <w:szCs w:val="22"/>
          <w:u w:val="single"/>
        </w:rPr>
        <w:t>terme à échoir</w:t>
      </w:r>
      <w:r w:rsidR="005E2945" w:rsidRPr="00F01864">
        <w:rPr>
          <w:rFonts w:ascii="Arial" w:hAnsi="Arial" w:cs="Arial"/>
          <w:i/>
          <w:sz w:val="22"/>
          <w:szCs w:val="22"/>
        </w:rPr>
        <w:t>.</w:t>
      </w:r>
    </w:p>
    <w:p w:rsidR="005E2945" w:rsidRPr="00F01864" w:rsidRDefault="005E2945" w:rsidP="005E2945">
      <w:pPr>
        <w:pStyle w:val="NormalWeb"/>
        <w:spacing w:before="0" w:beforeAutospacing="0" w:after="0" w:afterAutospacing="0"/>
        <w:ind w:firstLine="709"/>
        <w:jc w:val="both"/>
        <w:rPr>
          <w:rFonts w:ascii="Arial" w:hAnsi="Arial" w:cs="Arial"/>
          <w:i/>
          <w:sz w:val="22"/>
          <w:szCs w:val="22"/>
        </w:rPr>
      </w:pPr>
    </w:p>
    <w:p w:rsidR="00482B20" w:rsidRPr="00F01864" w:rsidRDefault="009E6D28" w:rsidP="00482B20">
      <w:pPr>
        <w:ind w:firstLine="708"/>
        <w:jc w:val="both"/>
        <w:rPr>
          <w:rFonts w:ascii="Verdana" w:hAnsi="Verdana"/>
          <w:sz w:val="22"/>
          <w:szCs w:val="22"/>
        </w:rPr>
      </w:pPr>
      <w:r w:rsidRPr="00F01864">
        <w:rPr>
          <w:rFonts w:ascii="Verdana" w:hAnsi="Verdana"/>
          <w:sz w:val="22"/>
          <w:szCs w:val="22"/>
        </w:rPr>
        <w:t>Ainsi</w:t>
      </w:r>
      <w:r w:rsidR="005E2945" w:rsidRPr="00F01864">
        <w:rPr>
          <w:rFonts w:ascii="Verdana" w:hAnsi="Verdana"/>
          <w:sz w:val="22"/>
          <w:szCs w:val="22"/>
        </w:rPr>
        <w:t xml:space="preserve"> </w:t>
      </w:r>
      <w:r w:rsidR="004B566D" w:rsidRPr="00F01864">
        <w:rPr>
          <w:rFonts w:ascii="Verdana" w:hAnsi="Verdana"/>
          <w:b/>
          <w:sz w:val="22"/>
          <w:szCs w:val="22"/>
        </w:rPr>
        <w:t>10</w:t>
      </w:r>
      <w:r w:rsidR="005E2945" w:rsidRPr="00F01864">
        <w:rPr>
          <w:rFonts w:ascii="Verdana" w:hAnsi="Verdana"/>
          <w:b/>
          <w:sz w:val="22"/>
          <w:szCs w:val="22"/>
        </w:rPr>
        <w:t xml:space="preserve"> </w:t>
      </w:r>
      <w:r w:rsidR="005E2945" w:rsidRPr="00F01864">
        <w:rPr>
          <w:rFonts w:ascii="Verdana" w:hAnsi="Verdana"/>
          <w:sz w:val="22"/>
          <w:szCs w:val="22"/>
        </w:rPr>
        <w:t xml:space="preserve">propriétaires sont maintenant à jour de leurs cotisations de 2012. </w:t>
      </w:r>
      <w:r w:rsidR="004B566D" w:rsidRPr="00F01864">
        <w:rPr>
          <w:rFonts w:ascii="Verdana" w:hAnsi="Verdana"/>
          <w:color w:val="000000" w:themeColor="text1"/>
          <w:sz w:val="22"/>
          <w:szCs w:val="22"/>
        </w:rPr>
        <w:t>Ils</w:t>
      </w:r>
      <w:r w:rsidR="00527AD7" w:rsidRPr="00F01864">
        <w:rPr>
          <w:rFonts w:ascii="Verdana" w:hAnsi="Verdana"/>
          <w:color w:val="000000" w:themeColor="text1"/>
          <w:sz w:val="22"/>
          <w:szCs w:val="22"/>
        </w:rPr>
        <w:t xml:space="preserve"> ont rédigé leur chèque après le 15 décembre, ou en 2013, alors qu’il fallait régler </w:t>
      </w:r>
      <w:r w:rsidR="00527AD7" w:rsidRPr="00F01864">
        <w:rPr>
          <w:rFonts w:ascii="Verdana" w:hAnsi="Verdana"/>
          <w:b/>
          <w:color w:val="000000" w:themeColor="text1"/>
          <w:sz w:val="22"/>
          <w:szCs w:val="22"/>
        </w:rPr>
        <w:t>avant le 10 décembre 2012</w:t>
      </w:r>
      <w:r w:rsidR="00527AD7" w:rsidRPr="00F01864">
        <w:rPr>
          <w:rFonts w:ascii="Verdana" w:hAnsi="Verdana"/>
          <w:color w:val="000000" w:themeColor="text1"/>
          <w:sz w:val="22"/>
          <w:szCs w:val="22"/>
        </w:rPr>
        <w:t xml:space="preserve">. </w:t>
      </w:r>
      <w:r w:rsidR="00482B20" w:rsidRPr="00F01864">
        <w:rPr>
          <w:rFonts w:ascii="Verdana" w:hAnsi="Verdana"/>
          <w:color w:val="000000" w:themeColor="text1"/>
          <w:sz w:val="22"/>
          <w:szCs w:val="22"/>
        </w:rPr>
        <w:t xml:space="preserve">Leurs paiements se sont donc échelonnés jusqu’à </w:t>
      </w:r>
      <w:r w:rsidR="004B566D" w:rsidRPr="00F01864">
        <w:rPr>
          <w:rFonts w:ascii="Verdana" w:hAnsi="Verdana"/>
          <w:color w:val="000000" w:themeColor="text1"/>
          <w:sz w:val="22"/>
          <w:szCs w:val="22"/>
        </w:rPr>
        <w:t>ce jour</w:t>
      </w:r>
      <w:r w:rsidR="00482B20" w:rsidRPr="00F01864">
        <w:rPr>
          <w:rFonts w:ascii="Verdana" w:hAnsi="Verdana"/>
          <w:color w:val="000000" w:themeColor="text1"/>
          <w:sz w:val="22"/>
          <w:szCs w:val="22"/>
        </w:rPr>
        <w:t xml:space="preserve">.  </w:t>
      </w:r>
    </w:p>
    <w:p w:rsidR="00527AD7" w:rsidRPr="00F01864" w:rsidRDefault="00527AD7" w:rsidP="00482B20">
      <w:pPr>
        <w:ind w:firstLine="709"/>
        <w:jc w:val="both"/>
        <w:rPr>
          <w:rFonts w:ascii="Verdana" w:hAnsi="Verdana"/>
          <w:b/>
          <w:color w:val="FF0000"/>
          <w:sz w:val="22"/>
          <w:szCs w:val="22"/>
        </w:rPr>
      </w:pPr>
    </w:p>
    <w:p w:rsidR="00482B20" w:rsidRPr="00F01864" w:rsidRDefault="00EF093C" w:rsidP="004B566D">
      <w:pPr>
        <w:ind w:firstLine="708"/>
        <w:jc w:val="both"/>
        <w:rPr>
          <w:rFonts w:ascii="Verdana" w:hAnsi="Verdana"/>
          <w:color w:val="000000"/>
          <w:sz w:val="22"/>
          <w:szCs w:val="22"/>
        </w:rPr>
      </w:pPr>
      <w:r w:rsidRPr="00F01864">
        <w:rPr>
          <w:rFonts w:ascii="Verdana" w:hAnsi="Verdana"/>
          <w:color w:val="000000"/>
          <w:sz w:val="22"/>
          <w:szCs w:val="22"/>
        </w:rPr>
        <w:t xml:space="preserve">Pour </w:t>
      </w:r>
      <w:r w:rsidR="005E2945" w:rsidRPr="00F01864">
        <w:rPr>
          <w:rFonts w:ascii="Verdana" w:hAnsi="Verdana"/>
          <w:b/>
          <w:color w:val="000000"/>
          <w:sz w:val="22"/>
          <w:szCs w:val="22"/>
        </w:rPr>
        <w:t>6</w:t>
      </w:r>
      <w:r w:rsidRPr="00F01864">
        <w:rPr>
          <w:rFonts w:ascii="Verdana" w:hAnsi="Verdana"/>
          <w:color w:val="000000"/>
          <w:sz w:val="22"/>
          <w:szCs w:val="22"/>
        </w:rPr>
        <w:t xml:space="preserve"> </w:t>
      </w:r>
      <w:r w:rsidR="009E6D28" w:rsidRPr="00F01864">
        <w:rPr>
          <w:rFonts w:ascii="Verdana" w:hAnsi="Verdana"/>
          <w:color w:val="000000"/>
          <w:sz w:val="22"/>
          <w:szCs w:val="22"/>
        </w:rPr>
        <w:t xml:space="preserve">autres </w:t>
      </w:r>
      <w:r w:rsidRPr="00F01864">
        <w:rPr>
          <w:rFonts w:ascii="Verdana" w:hAnsi="Verdana"/>
          <w:color w:val="000000"/>
          <w:sz w:val="22"/>
          <w:szCs w:val="22"/>
        </w:rPr>
        <w:t xml:space="preserve">propriétaires </w:t>
      </w:r>
      <w:r w:rsidR="00527AD7" w:rsidRPr="00F01864">
        <w:rPr>
          <w:rFonts w:ascii="Verdana" w:hAnsi="Verdana"/>
          <w:color w:val="000000"/>
          <w:sz w:val="22"/>
          <w:szCs w:val="22"/>
        </w:rPr>
        <w:t xml:space="preserve">nous avons mis </w:t>
      </w:r>
      <w:r w:rsidRPr="00F01864">
        <w:rPr>
          <w:rFonts w:ascii="Verdana" w:hAnsi="Verdana"/>
          <w:b/>
          <w:color w:val="000000"/>
          <w:sz w:val="22"/>
          <w:szCs w:val="22"/>
        </w:rPr>
        <w:t xml:space="preserve">en place des échéanciers avec prélèvements automatiques mensuels, </w:t>
      </w:r>
      <w:r w:rsidRPr="00F01864">
        <w:rPr>
          <w:rFonts w:ascii="Verdana" w:hAnsi="Verdana"/>
          <w:color w:val="000000"/>
          <w:sz w:val="22"/>
          <w:szCs w:val="22"/>
        </w:rPr>
        <w:t>dont les  remboursements sont en cours</w:t>
      </w:r>
      <w:r w:rsidR="00877EF7" w:rsidRPr="00F01864">
        <w:rPr>
          <w:rFonts w:ascii="Verdana" w:hAnsi="Verdana"/>
          <w:color w:val="000000"/>
          <w:sz w:val="22"/>
          <w:szCs w:val="22"/>
        </w:rPr>
        <w:t xml:space="preserve"> ou terminés</w:t>
      </w:r>
      <w:r w:rsidRPr="00F01864">
        <w:rPr>
          <w:rFonts w:ascii="Verdana" w:hAnsi="Verdana"/>
          <w:color w:val="000000"/>
          <w:sz w:val="22"/>
          <w:szCs w:val="22"/>
        </w:rPr>
        <w:t xml:space="preserve">. </w:t>
      </w:r>
    </w:p>
    <w:p w:rsidR="00482B20" w:rsidRPr="00F01864" w:rsidRDefault="00482B20" w:rsidP="00482B20">
      <w:pPr>
        <w:ind w:firstLine="708"/>
        <w:jc w:val="both"/>
        <w:rPr>
          <w:rFonts w:ascii="Verdana" w:hAnsi="Verdana"/>
          <w:color w:val="000000" w:themeColor="text1"/>
          <w:sz w:val="22"/>
          <w:szCs w:val="22"/>
        </w:rPr>
      </w:pPr>
    </w:p>
    <w:p w:rsidR="00EF093C" w:rsidRPr="00F01864" w:rsidRDefault="00EF093C" w:rsidP="00EF093C">
      <w:pPr>
        <w:ind w:firstLine="708"/>
        <w:jc w:val="both"/>
        <w:rPr>
          <w:rFonts w:ascii="Verdana" w:hAnsi="Verdana"/>
          <w:color w:val="000000"/>
          <w:sz w:val="22"/>
          <w:szCs w:val="22"/>
        </w:rPr>
      </w:pPr>
      <w:r w:rsidRPr="00F01864">
        <w:rPr>
          <w:rFonts w:ascii="Verdana" w:hAnsi="Verdana"/>
          <w:color w:val="000000"/>
          <w:sz w:val="22"/>
          <w:szCs w:val="22"/>
        </w:rPr>
        <w:t xml:space="preserve">Concernant </w:t>
      </w:r>
      <w:r w:rsidR="009E6D28" w:rsidRPr="00F01864">
        <w:rPr>
          <w:rFonts w:ascii="Verdana" w:hAnsi="Verdana"/>
          <w:b/>
          <w:color w:val="000000"/>
          <w:sz w:val="22"/>
          <w:szCs w:val="22"/>
        </w:rPr>
        <w:t>1</w:t>
      </w:r>
      <w:r w:rsidRPr="00F01864">
        <w:rPr>
          <w:rFonts w:ascii="Verdana" w:hAnsi="Verdana"/>
          <w:color w:val="000000"/>
          <w:sz w:val="22"/>
          <w:szCs w:val="22"/>
        </w:rPr>
        <w:t xml:space="preserve"> </w:t>
      </w:r>
      <w:r w:rsidR="00BE42BB" w:rsidRPr="00F01864">
        <w:rPr>
          <w:rFonts w:ascii="Verdana" w:hAnsi="Verdana"/>
          <w:color w:val="000000"/>
          <w:sz w:val="22"/>
          <w:szCs w:val="22"/>
        </w:rPr>
        <w:t>propriétaire</w:t>
      </w:r>
      <w:r w:rsidR="009E6D28" w:rsidRPr="00F01864">
        <w:rPr>
          <w:rFonts w:ascii="Verdana" w:hAnsi="Verdana"/>
          <w:color w:val="000000"/>
          <w:sz w:val="22"/>
          <w:szCs w:val="22"/>
        </w:rPr>
        <w:t xml:space="preserve">, </w:t>
      </w:r>
      <w:r w:rsidRPr="00F01864">
        <w:rPr>
          <w:rFonts w:ascii="Verdana" w:hAnsi="Verdana"/>
          <w:color w:val="000000"/>
          <w:sz w:val="22"/>
          <w:szCs w:val="22"/>
        </w:rPr>
        <w:t>la situation est particulière car en attente d’une décision de justice. Nos démarches ont abouti à la réception d’un règlement de 50% de la dette</w:t>
      </w:r>
      <w:r w:rsidR="003036E3" w:rsidRPr="00F01864">
        <w:rPr>
          <w:rFonts w:ascii="Verdana" w:hAnsi="Verdana"/>
          <w:color w:val="000000"/>
          <w:sz w:val="22"/>
          <w:szCs w:val="22"/>
        </w:rPr>
        <w:t>, et, d</w:t>
      </w:r>
      <w:r w:rsidRPr="00F01864">
        <w:rPr>
          <w:rFonts w:ascii="Verdana" w:hAnsi="Verdana"/>
          <w:color w:val="000000"/>
          <w:sz w:val="22"/>
          <w:szCs w:val="22"/>
        </w:rPr>
        <w:t>epuis 2011, la moitié des cotisations annuelles  est per</w:t>
      </w:r>
      <w:r w:rsidR="00C219E1" w:rsidRPr="00F01864">
        <w:rPr>
          <w:rFonts w:ascii="Verdana" w:hAnsi="Verdana"/>
          <w:color w:val="000000"/>
          <w:sz w:val="22"/>
          <w:szCs w:val="22"/>
        </w:rPr>
        <w:t>ç</w:t>
      </w:r>
      <w:r w:rsidRPr="00F01864">
        <w:rPr>
          <w:rFonts w:ascii="Verdana" w:hAnsi="Verdana"/>
          <w:color w:val="000000"/>
          <w:sz w:val="22"/>
          <w:szCs w:val="22"/>
        </w:rPr>
        <w:t>ue.</w:t>
      </w:r>
    </w:p>
    <w:p w:rsidR="008659E2" w:rsidRPr="00F01864" w:rsidRDefault="008659E2" w:rsidP="00482B20">
      <w:pPr>
        <w:jc w:val="both"/>
        <w:rPr>
          <w:rFonts w:ascii="Verdana" w:hAnsi="Verdana"/>
          <w:color w:val="000000"/>
          <w:sz w:val="22"/>
          <w:szCs w:val="22"/>
        </w:rPr>
      </w:pPr>
    </w:p>
    <w:p w:rsidR="004B566D" w:rsidRPr="00F01864" w:rsidRDefault="004B566D" w:rsidP="00482B20">
      <w:pPr>
        <w:jc w:val="both"/>
        <w:rPr>
          <w:rFonts w:ascii="Verdana" w:hAnsi="Verdana"/>
          <w:color w:val="000000"/>
          <w:sz w:val="22"/>
          <w:szCs w:val="22"/>
        </w:rPr>
      </w:pPr>
    </w:p>
    <w:p w:rsidR="00DE61D1" w:rsidRPr="00F01864" w:rsidRDefault="00144BB3" w:rsidP="00A33B8C">
      <w:pPr>
        <w:jc w:val="both"/>
        <w:rPr>
          <w:rFonts w:ascii="Verdana" w:hAnsi="Verdana"/>
          <w:b/>
          <w:color w:val="000000"/>
          <w:sz w:val="22"/>
          <w:szCs w:val="22"/>
        </w:rPr>
      </w:pPr>
      <w:r w:rsidRPr="00F01864">
        <w:rPr>
          <w:rFonts w:ascii="Verdana" w:hAnsi="Verdana"/>
          <w:b/>
          <w:color w:val="000000"/>
          <w:sz w:val="22"/>
          <w:szCs w:val="22"/>
        </w:rPr>
        <w:tab/>
      </w:r>
      <w:r w:rsidR="00737E77" w:rsidRPr="00F01864">
        <w:rPr>
          <w:rFonts w:ascii="Verdana" w:hAnsi="Verdana"/>
          <w:b/>
          <w:color w:val="000000"/>
          <w:sz w:val="22"/>
          <w:szCs w:val="22"/>
        </w:rPr>
        <w:t>A</w:t>
      </w:r>
      <w:r w:rsidR="008E01D4" w:rsidRPr="00F01864">
        <w:rPr>
          <w:rFonts w:ascii="Verdana" w:hAnsi="Verdana"/>
          <w:b/>
          <w:color w:val="000000"/>
          <w:sz w:val="22"/>
          <w:szCs w:val="22"/>
        </w:rPr>
        <w:t>insi</w:t>
      </w:r>
      <w:r w:rsidR="00245102" w:rsidRPr="00F01864">
        <w:rPr>
          <w:rFonts w:ascii="Verdana" w:hAnsi="Verdana"/>
          <w:b/>
          <w:color w:val="000000"/>
          <w:sz w:val="22"/>
          <w:szCs w:val="22"/>
        </w:rPr>
        <w:t xml:space="preserve">, les </w:t>
      </w:r>
      <w:r w:rsidR="00E173F9" w:rsidRPr="00F01864">
        <w:rPr>
          <w:rFonts w:ascii="Verdana" w:hAnsi="Verdana"/>
          <w:b/>
          <w:color w:val="000000"/>
          <w:sz w:val="22"/>
          <w:szCs w:val="22"/>
        </w:rPr>
        <w:t>1</w:t>
      </w:r>
      <w:r w:rsidR="00527AD7" w:rsidRPr="00F01864">
        <w:rPr>
          <w:rFonts w:ascii="Verdana" w:hAnsi="Verdana"/>
          <w:b/>
          <w:color w:val="000000"/>
          <w:sz w:val="22"/>
          <w:szCs w:val="22"/>
        </w:rPr>
        <w:t>70</w:t>
      </w:r>
      <w:r w:rsidR="00E173F9" w:rsidRPr="00F01864">
        <w:rPr>
          <w:rFonts w:ascii="Verdana" w:hAnsi="Verdana"/>
          <w:b/>
          <w:color w:val="000000"/>
          <w:sz w:val="22"/>
          <w:szCs w:val="22"/>
        </w:rPr>
        <w:t xml:space="preserve"> </w:t>
      </w:r>
      <w:r w:rsidR="00C219E1" w:rsidRPr="00F01864">
        <w:rPr>
          <w:rFonts w:ascii="Verdana" w:hAnsi="Verdana"/>
          <w:b/>
          <w:color w:val="000000"/>
          <w:sz w:val="22"/>
          <w:szCs w:val="22"/>
        </w:rPr>
        <w:t>propriétaire</w:t>
      </w:r>
      <w:r w:rsidR="008E01D4" w:rsidRPr="00F01864">
        <w:rPr>
          <w:rFonts w:ascii="Verdana" w:hAnsi="Verdana"/>
          <w:b/>
          <w:color w:val="000000"/>
          <w:sz w:val="22"/>
          <w:szCs w:val="22"/>
        </w:rPr>
        <w:t>s</w:t>
      </w:r>
      <w:r w:rsidR="00A81391" w:rsidRPr="00F01864">
        <w:rPr>
          <w:rFonts w:ascii="Verdana" w:hAnsi="Verdana"/>
          <w:b/>
          <w:color w:val="000000"/>
          <w:sz w:val="22"/>
          <w:szCs w:val="22"/>
        </w:rPr>
        <w:t xml:space="preserve"> </w:t>
      </w:r>
      <w:r w:rsidR="006F0914" w:rsidRPr="00F01864">
        <w:rPr>
          <w:rFonts w:ascii="Verdana" w:hAnsi="Verdana"/>
          <w:b/>
          <w:color w:val="000000"/>
          <w:sz w:val="22"/>
          <w:szCs w:val="22"/>
        </w:rPr>
        <w:t>s</w:t>
      </w:r>
      <w:r w:rsidR="00C219E1" w:rsidRPr="00F01864">
        <w:rPr>
          <w:rFonts w:ascii="Verdana" w:hAnsi="Verdana"/>
          <w:b/>
          <w:color w:val="000000"/>
          <w:sz w:val="22"/>
          <w:szCs w:val="22"/>
        </w:rPr>
        <w:t xml:space="preserve">e sont acquittés </w:t>
      </w:r>
      <w:r w:rsidR="006F0914" w:rsidRPr="00F01864">
        <w:rPr>
          <w:rFonts w:ascii="Verdana" w:hAnsi="Verdana"/>
          <w:b/>
          <w:color w:val="000000"/>
          <w:sz w:val="22"/>
          <w:szCs w:val="22"/>
        </w:rPr>
        <w:t>de leurs cotisations</w:t>
      </w:r>
      <w:r w:rsidR="006E4668" w:rsidRPr="00F01864">
        <w:rPr>
          <w:rFonts w:ascii="Verdana" w:hAnsi="Verdana"/>
          <w:b/>
          <w:color w:val="000000"/>
          <w:sz w:val="22"/>
          <w:szCs w:val="22"/>
        </w:rPr>
        <w:t xml:space="preserve"> 2012</w:t>
      </w:r>
      <w:r w:rsidR="009C2FB3" w:rsidRPr="00F01864">
        <w:rPr>
          <w:rFonts w:ascii="Verdana" w:hAnsi="Verdana"/>
          <w:b/>
          <w:color w:val="000000"/>
          <w:sz w:val="22"/>
          <w:szCs w:val="22"/>
        </w:rPr>
        <w:t>,</w:t>
      </w:r>
      <w:r w:rsidR="006F0914" w:rsidRPr="00F01864">
        <w:rPr>
          <w:rFonts w:ascii="Verdana" w:hAnsi="Verdana"/>
          <w:b/>
          <w:color w:val="000000"/>
          <w:sz w:val="22"/>
          <w:szCs w:val="22"/>
        </w:rPr>
        <w:t xml:space="preserve"> certains avec retard ou </w:t>
      </w:r>
      <w:r w:rsidR="00527AD7" w:rsidRPr="00F01864">
        <w:rPr>
          <w:rFonts w:ascii="Verdana" w:hAnsi="Verdana"/>
          <w:b/>
          <w:color w:val="000000"/>
          <w:sz w:val="22"/>
          <w:szCs w:val="22"/>
        </w:rPr>
        <w:t xml:space="preserve">d’autres </w:t>
      </w:r>
      <w:r w:rsidR="006F0914" w:rsidRPr="00F01864">
        <w:rPr>
          <w:rFonts w:ascii="Verdana" w:hAnsi="Verdana"/>
          <w:b/>
          <w:color w:val="000000"/>
          <w:sz w:val="22"/>
          <w:szCs w:val="22"/>
        </w:rPr>
        <w:t>en cours de</w:t>
      </w:r>
      <w:r w:rsidR="00575838" w:rsidRPr="00F01864">
        <w:rPr>
          <w:rFonts w:ascii="Verdana" w:hAnsi="Verdana"/>
          <w:b/>
          <w:color w:val="000000"/>
          <w:sz w:val="22"/>
          <w:szCs w:val="22"/>
        </w:rPr>
        <w:t xml:space="preserve"> </w:t>
      </w:r>
      <w:r w:rsidR="006F0914" w:rsidRPr="00F01864">
        <w:rPr>
          <w:rFonts w:ascii="Verdana" w:hAnsi="Verdana"/>
          <w:b/>
          <w:color w:val="000000"/>
          <w:sz w:val="22"/>
          <w:szCs w:val="22"/>
        </w:rPr>
        <w:t>régularisation.</w:t>
      </w:r>
    </w:p>
    <w:p w:rsidR="00DE61D1" w:rsidRPr="00F01864" w:rsidRDefault="00DE61D1" w:rsidP="00F3507A">
      <w:pPr>
        <w:ind w:firstLine="708"/>
        <w:jc w:val="both"/>
        <w:rPr>
          <w:rFonts w:ascii="Verdana" w:hAnsi="Verdana"/>
          <w:color w:val="000000"/>
          <w:sz w:val="22"/>
          <w:szCs w:val="22"/>
        </w:rPr>
      </w:pPr>
    </w:p>
    <w:p w:rsidR="00AF75CC" w:rsidRPr="00F01864" w:rsidRDefault="00AF75CC" w:rsidP="00F3507A">
      <w:pPr>
        <w:ind w:firstLine="708"/>
        <w:jc w:val="both"/>
        <w:rPr>
          <w:rFonts w:ascii="Verdana" w:hAnsi="Verdana"/>
          <w:color w:val="000000"/>
          <w:sz w:val="22"/>
          <w:szCs w:val="22"/>
        </w:rPr>
      </w:pPr>
    </w:p>
    <w:p w:rsidR="00006983" w:rsidRPr="00F01864" w:rsidRDefault="00006983" w:rsidP="00D07293">
      <w:pPr>
        <w:ind w:firstLine="705"/>
        <w:jc w:val="both"/>
        <w:rPr>
          <w:rFonts w:ascii="Verdana" w:hAnsi="Verdana"/>
          <w:b/>
          <w:color w:val="000000"/>
          <w:sz w:val="22"/>
          <w:szCs w:val="22"/>
          <w:u w:val="single"/>
        </w:rPr>
      </w:pPr>
      <w:r w:rsidRPr="00F01864">
        <w:rPr>
          <w:rFonts w:ascii="Verdana" w:hAnsi="Verdana"/>
          <w:b/>
          <w:color w:val="000000"/>
          <w:sz w:val="22"/>
          <w:szCs w:val="22"/>
          <w:u w:val="single"/>
        </w:rPr>
        <w:t>Les Recettes.</w:t>
      </w:r>
    </w:p>
    <w:p w:rsidR="00006983" w:rsidRPr="00F01864" w:rsidRDefault="00006983" w:rsidP="00D07293">
      <w:pPr>
        <w:ind w:firstLine="705"/>
        <w:jc w:val="both"/>
        <w:rPr>
          <w:rFonts w:ascii="Verdana" w:hAnsi="Verdana"/>
          <w:color w:val="000000"/>
          <w:sz w:val="22"/>
          <w:szCs w:val="22"/>
        </w:rPr>
      </w:pPr>
    </w:p>
    <w:p w:rsidR="00725227" w:rsidRPr="00F01864" w:rsidRDefault="001F524B" w:rsidP="00D07293">
      <w:pPr>
        <w:ind w:firstLine="705"/>
        <w:jc w:val="both"/>
        <w:rPr>
          <w:rFonts w:ascii="Verdana" w:hAnsi="Verdana"/>
          <w:color w:val="000000"/>
          <w:sz w:val="22"/>
          <w:szCs w:val="22"/>
        </w:rPr>
      </w:pPr>
      <w:r w:rsidRPr="00F01864">
        <w:rPr>
          <w:rFonts w:ascii="Verdana" w:hAnsi="Verdana"/>
          <w:color w:val="000000"/>
          <w:sz w:val="22"/>
          <w:szCs w:val="22"/>
        </w:rPr>
        <w:t xml:space="preserve">Mme MELLOUKI </w:t>
      </w:r>
      <w:r w:rsidR="00C27092" w:rsidRPr="00F01864">
        <w:rPr>
          <w:rFonts w:ascii="Verdana" w:hAnsi="Verdana"/>
          <w:color w:val="000000"/>
          <w:sz w:val="22"/>
          <w:szCs w:val="22"/>
        </w:rPr>
        <w:t>proc</w:t>
      </w:r>
      <w:r w:rsidRPr="00F01864">
        <w:rPr>
          <w:rFonts w:ascii="Verdana" w:hAnsi="Verdana"/>
          <w:color w:val="000000"/>
          <w:sz w:val="22"/>
          <w:szCs w:val="22"/>
        </w:rPr>
        <w:t>è</w:t>
      </w:r>
      <w:r w:rsidR="00C27092" w:rsidRPr="00F01864">
        <w:rPr>
          <w:rFonts w:ascii="Verdana" w:hAnsi="Verdana"/>
          <w:color w:val="000000"/>
          <w:sz w:val="22"/>
          <w:szCs w:val="22"/>
        </w:rPr>
        <w:t>d</w:t>
      </w:r>
      <w:r w:rsidRPr="00F01864">
        <w:rPr>
          <w:rFonts w:ascii="Verdana" w:hAnsi="Verdana"/>
          <w:color w:val="000000"/>
          <w:sz w:val="22"/>
          <w:szCs w:val="22"/>
        </w:rPr>
        <w:t>e ensuite</w:t>
      </w:r>
      <w:r w:rsidR="00C27092" w:rsidRPr="00F01864">
        <w:rPr>
          <w:rFonts w:ascii="Verdana" w:hAnsi="Verdana"/>
          <w:color w:val="000000"/>
          <w:sz w:val="22"/>
          <w:szCs w:val="22"/>
        </w:rPr>
        <w:t xml:space="preserve"> à l’examen du poste </w:t>
      </w:r>
      <w:r w:rsidR="00BB365A" w:rsidRPr="00F01864">
        <w:rPr>
          <w:rFonts w:ascii="Verdana" w:hAnsi="Verdana"/>
          <w:color w:val="000000"/>
          <w:sz w:val="22"/>
          <w:szCs w:val="22"/>
        </w:rPr>
        <w:t>d</w:t>
      </w:r>
      <w:r w:rsidR="00CE2034" w:rsidRPr="00F01864">
        <w:rPr>
          <w:rFonts w:ascii="Verdana" w:hAnsi="Verdana"/>
          <w:color w:val="000000"/>
          <w:sz w:val="22"/>
          <w:szCs w:val="22"/>
        </w:rPr>
        <w:t>es recettes de l’année 20</w:t>
      </w:r>
      <w:r w:rsidR="00B1246B" w:rsidRPr="00F01864">
        <w:rPr>
          <w:rFonts w:ascii="Verdana" w:hAnsi="Verdana"/>
          <w:color w:val="000000"/>
          <w:sz w:val="22"/>
          <w:szCs w:val="22"/>
        </w:rPr>
        <w:t>1</w:t>
      </w:r>
      <w:r w:rsidR="00526A65" w:rsidRPr="00F01864">
        <w:rPr>
          <w:rFonts w:ascii="Verdana" w:hAnsi="Verdana"/>
          <w:color w:val="000000"/>
          <w:sz w:val="22"/>
          <w:szCs w:val="22"/>
        </w:rPr>
        <w:t>2</w:t>
      </w:r>
      <w:r w:rsidR="00CE2034" w:rsidRPr="00F01864">
        <w:rPr>
          <w:rFonts w:ascii="Verdana" w:hAnsi="Verdana"/>
          <w:color w:val="000000"/>
          <w:sz w:val="22"/>
          <w:szCs w:val="22"/>
        </w:rPr>
        <w:t>.</w:t>
      </w:r>
    </w:p>
    <w:p w:rsidR="006F40DC" w:rsidRPr="00F01864" w:rsidRDefault="006F40DC" w:rsidP="00D07293">
      <w:pPr>
        <w:ind w:firstLine="705"/>
        <w:jc w:val="both"/>
        <w:rPr>
          <w:rFonts w:ascii="Verdana" w:hAnsi="Verdana"/>
          <w:color w:val="000000"/>
          <w:sz w:val="22"/>
          <w:szCs w:val="22"/>
        </w:rPr>
      </w:pPr>
    </w:p>
    <w:p w:rsidR="004E7B19" w:rsidRPr="00F01864" w:rsidRDefault="00B3569F" w:rsidP="007923BF">
      <w:pPr>
        <w:ind w:firstLine="705"/>
        <w:jc w:val="both"/>
        <w:rPr>
          <w:rFonts w:ascii="Verdana" w:hAnsi="Verdana"/>
          <w:color w:val="000000"/>
          <w:sz w:val="22"/>
          <w:szCs w:val="22"/>
        </w:rPr>
      </w:pPr>
      <w:r w:rsidRPr="00F01864">
        <w:rPr>
          <w:rFonts w:ascii="Verdana" w:hAnsi="Verdana"/>
          <w:b/>
          <w:color w:val="000000"/>
          <w:sz w:val="22"/>
          <w:szCs w:val="22"/>
        </w:rPr>
        <w:t>L</w:t>
      </w:r>
      <w:r w:rsidR="009B4269" w:rsidRPr="00F01864">
        <w:rPr>
          <w:rFonts w:ascii="Verdana" w:hAnsi="Verdana"/>
          <w:b/>
          <w:color w:val="000000"/>
          <w:sz w:val="22"/>
          <w:szCs w:val="22"/>
        </w:rPr>
        <w:t>es ventes</w:t>
      </w:r>
      <w:r w:rsidR="009B4269" w:rsidRPr="00F01864">
        <w:rPr>
          <w:rFonts w:ascii="Verdana" w:hAnsi="Verdana"/>
          <w:color w:val="000000"/>
          <w:sz w:val="22"/>
          <w:szCs w:val="22"/>
        </w:rPr>
        <w:t xml:space="preserve">, </w:t>
      </w:r>
      <w:r w:rsidR="00DB1A32" w:rsidRPr="00F01864">
        <w:rPr>
          <w:rFonts w:ascii="Verdana" w:hAnsi="Verdana"/>
          <w:color w:val="000000"/>
          <w:sz w:val="22"/>
          <w:szCs w:val="22"/>
        </w:rPr>
        <w:t>en</w:t>
      </w:r>
      <w:r w:rsidR="009B4269" w:rsidRPr="00F01864">
        <w:rPr>
          <w:rFonts w:ascii="Verdana" w:hAnsi="Verdana"/>
          <w:color w:val="000000"/>
          <w:sz w:val="22"/>
          <w:szCs w:val="22"/>
        </w:rPr>
        <w:t xml:space="preserve"> nombre </w:t>
      </w:r>
      <w:r w:rsidR="00DB1A32" w:rsidRPr="00F01864">
        <w:rPr>
          <w:rFonts w:ascii="Verdana" w:hAnsi="Verdana"/>
          <w:color w:val="000000"/>
          <w:sz w:val="22"/>
          <w:szCs w:val="22"/>
        </w:rPr>
        <w:t xml:space="preserve">annuel </w:t>
      </w:r>
      <w:r w:rsidR="007923BF" w:rsidRPr="00F01864">
        <w:rPr>
          <w:rFonts w:ascii="Verdana" w:hAnsi="Verdana"/>
          <w:color w:val="000000"/>
          <w:sz w:val="22"/>
          <w:szCs w:val="22"/>
        </w:rPr>
        <w:t>sensiblement égal</w:t>
      </w:r>
      <w:r w:rsidR="00DB1A32" w:rsidRPr="00F01864">
        <w:rPr>
          <w:rFonts w:ascii="Verdana" w:hAnsi="Verdana"/>
          <w:color w:val="000000"/>
          <w:sz w:val="22"/>
          <w:szCs w:val="22"/>
        </w:rPr>
        <w:t>,</w:t>
      </w:r>
      <w:r w:rsidR="009B4269" w:rsidRPr="00F01864">
        <w:rPr>
          <w:rFonts w:ascii="Verdana" w:hAnsi="Verdana"/>
          <w:color w:val="000000"/>
          <w:sz w:val="22"/>
          <w:szCs w:val="22"/>
        </w:rPr>
        <w:t xml:space="preserve"> </w:t>
      </w:r>
      <w:r w:rsidR="00DB1A32" w:rsidRPr="00F01864">
        <w:rPr>
          <w:rFonts w:ascii="Verdana" w:hAnsi="Verdana"/>
          <w:color w:val="000000"/>
          <w:sz w:val="22"/>
          <w:szCs w:val="22"/>
        </w:rPr>
        <w:t xml:space="preserve">ont </w:t>
      </w:r>
      <w:r w:rsidR="006D4FF6" w:rsidRPr="00F01864">
        <w:rPr>
          <w:rFonts w:ascii="Verdana" w:hAnsi="Verdana"/>
          <w:color w:val="000000"/>
          <w:sz w:val="22"/>
          <w:szCs w:val="22"/>
        </w:rPr>
        <w:t>apporté</w:t>
      </w:r>
      <w:r w:rsidR="00DC4CDE" w:rsidRPr="00F01864">
        <w:rPr>
          <w:rFonts w:ascii="Verdana" w:hAnsi="Verdana"/>
          <w:color w:val="000000"/>
          <w:sz w:val="22"/>
          <w:szCs w:val="22"/>
        </w:rPr>
        <w:t xml:space="preserve"> </w:t>
      </w:r>
      <w:r w:rsidR="00ED613B" w:rsidRPr="00F01864">
        <w:rPr>
          <w:rFonts w:ascii="Verdana" w:hAnsi="Verdana"/>
          <w:b/>
          <w:color w:val="000000"/>
          <w:sz w:val="22"/>
          <w:szCs w:val="22"/>
        </w:rPr>
        <w:t>548</w:t>
      </w:r>
      <w:r w:rsidR="00DC4CDE" w:rsidRPr="00F01864">
        <w:rPr>
          <w:rFonts w:ascii="Verdana" w:hAnsi="Verdana"/>
          <w:b/>
          <w:color w:val="000000"/>
          <w:sz w:val="22"/>
          <w:szCs w:val="22"/>
        </w:rPr>
        <w:t>,</w:t>
      </w:r>
      <w:r w:rsidR="00ED613B" w:rsidRPr="00F01864">
        <w:rPr>
          <w:rFonts w:ascii="Verdana" w:hAnsi="Verdana"/>
          <w:b/>
          <w:color w:val="000000"/>
          <w:sz w:val="22"/>
          <w:szCs w:val="22"/>
        </w:rPr>
        <w:t>80</w:t>
      </w:r>
      <w:r w:rsidR="00DC4CDE" w:rsidRPr="00F01864">
        <w:rPr>
          <w:rFonts w:ascii="Verdana" w:hAnsi="Verdana"/>
          <w:b/>
          <w:color w:val="000000"/>
          <w:sz w:val="22"/>
          <w:szCs w:val="22"/>
        </w:rPr>
        <w:t xml:space="preserve"> €</w:t>
      </w:r>
      <w:r w:rsidR="00725227" w:rsidRPr="00F01864">
        <w:rPr>
          <w:rFonts w:ascii="Verdana" w:hAnsi="Verdana"/>
          <w:color w:val="000000"/>
          <w:sz w:val="22"/>
          <w:szCs w:val="22"/>
        </w:rPr>
        <w:t xml:space="preserve"> de frais de </w:t>
      </w:r>
      <w:r w:rsidR="00834601" w:rsidRPr="00F01864">
        <w:rPr>
          <w:rFonts w:ascii="Verdana" w:hAnsi="Verdana"/>
          <w:color w:val="000000"/>
          <w:sz w:val="22"/>
          <w:szCs w:val="22"/>
        </w:rPr>
        <w:t xml:space="preserve">dossier de </w:t>
      </w:r>
      <w:r w:rsidR="004E7B19" w:rsidRPr="00F01864">
        <w:rPr>
          <w:rFonts w:ascii="Verdana" w:hAnsi="Verdana"/>
          <w:color w:val="000000"/>
          <w:sz w:val="22"/>
          <w:szCs w:val="22"/>
        </w:rPr>
        <w:t>mutation</w:t>
      </w:r>
      <w:r w:rsidRPr="00F01864">
        <w:rPr>
          <w:rFonts w:ascii="Verdana" w:hAnsi="Verdana"/>
          <w:color w:val="000000"/>
          <w:sz w:val="22"/>
          <w:szCs w:val="22"/>
        </w:rPr>
        <w:t xml:space="preserve"> pour </w:t>
      </w:r>
      <w:r w:rsidR="00ED613B" w:rsidRPr="00F01864">
        <w:rPr>
          <w:rFonts w:ascii="Verdana" w:hAnsi="Verdana"/>
          <w:color w:val="000000"/>
          <w:sz w:val="22"/>
          <w:szCs w:val="22"/>
        </w:rPr>
        <w:t>8</w:t>
      </w:r>
      <w:r w:rsidRPr="00F01864">
        <w:rPr>
          <w:rFonts w:ascii="Verdana" w:hAnsi="Verdana"/>
          <w:color w:val="000000"/>
          <w:sz w:val="22"/>
          <w:szCs w:val="22"/>
        </w:rPr>
        <w:t xml:space="preserve"> changements de propriétaires</w:t>
      </w:r>
      <w:r w:rsidR="00C27092" w:rsidRPr="00F01864">
        <w:rPr>
          <w:rFonts w:ascii="Verdana" w:hAnsi="Verdana"/>
          <w:color w:val="000000"/>
          <w:sz w:val="22"/>
          <w:szCs w:val="22"/>
        </w:rPr>
        <w:t>.</w:t>
      </w:r>
    </w:p>
    <w:p w:rsidR="007A7F22" w:rsidRPr="00F01864" w:rsidRDefault="007A7F22" w:rsidP="001F524B">
      <w:pPr>
        <w:rPr>
          <w:rFonts w:ascii="Verdana" w:hAnsi="Verdana"/>
          <w:color w:val="000000" w:themeColor="text1"/>
          <w:sz w:val="22"/>
          <w:szCs w:val="22"/>
        </w:rPr>
      </w:pPr>
    </w:p>
    <w:p w:rsidR="00DC4B6F" w:rsidRPr="00F01864" w:rsidRDefault="004F4B85" w:rsidP="004F4B85">
      <w:pPr>
        <w:ind w:firstLine="703"/>
        <w:rPr>
          <w:rFonts w:ascii="Verdana" w:hAnsi="Verdana"/>
          <w:color w:val="000000" w:themeColor="text1"/>
          <w:sz w:val="22"/>
          <w:szCs w:val="22"/>
        </w:rPr>
      </w:pPr>
      <w:r w:rsidRPr="00F01864">
        <w:rPr>
          <w:rFonts w:ascii="Verdana" w:hAnsi="Verdana"/>
          <w:color w:val="000000" w:themeColor="text1"/>
          <w:sz w:val="22"/>
          <w:szCs w:val="22"/>
        </w:rPr>
        <w:t>En janvier </w:t>
      </w:r>
      <w:r w:rsidR="00364155" w:rsidRPr="00F01864">
        <w:rPr>
          <w:rFonts w:ascii="Verdana" w:hAnsi="Verdana"/>
          <w:color w:val="000000" w:themeColor="text1"/>
          <w:sz w:val="22"/>
          <w:szCs w:val="22"/>
        </w:rPr>
        <w:t>2013</w:t>
      </w:r>
      <w:r w:rsidR="009E6D28" w:rsidRPr="00F01864">
        <w:rPr>
          <w:rFonts w:ascii="Verdana" w:hAnsi="Verdana"/>
          <w:color w:val="000000" w:themeColor="text1"/>
          <w:sz w:val="22"/>
          <w:szCs w:val="22"/>
        </w:rPr>
        <w:t>,</w:t>
      </w:r>
      <w:r w:rsidR="00364155" w:rsidRPr="00F01864">
        <w:rPr>
          <w:rFonts w:ascii="Verdana" w:hAnsi="Verdana"/>
          <w:color w:val="000000" w:themeColor="text1"/>
          <w:sz w:val="22"/>
          <w:szCs w:val="22"/>
        </w:rPr>
        <w:t xml:space="preserve"> </w:t>
      </w:r>
      <w:r w:rsidR="009E6D28" w:rsidRPr="00F01864">
        <w:rPr>
          <w:rFonts w:ascii="Verdana" w:hAnsi="Verdana"/>
          <w:color w:val="000000" w:themeColor="text1"/>
          <w:sz w:val="22"/>
          <w:szCs w:val="22"/>
        </w:rPr>
        <w:t>2 ventes</w:t>
      </w:r>
      <w:r w:rsidR="007A7F22" w:rsidRPr="00F01864">
        <w:rPr>
          <w:rFonts w:ascii="Verdana" w:hAnsi="Verdana"/>
          <w:color w:val="000000" w:themeColor="text1"/>
          <w:sz w:val="22"/>
          <w:szCs w:val="22"/>
        </w:rPr>
        <w:t xml:space="preserve"> </w:t>
      </w:r>
      <w:r w:rsidR="001F524B" w:rsidRPr="00F01864">
        <w:rPr>
          <w:rFonts w:ascii="Verdana" w:hAnsi="Verdana"/>
          <w:color w:val="000000" w:themeColor="text1"/>
          <w:sz w:val="22"/>
          <w:szCs w:val="22"/>
        </w:rPr>
        <w:t xml:space="preserve">sont déjà réalisée </w:t>
      </w:r>
      <w:r w:rsidR="007A7F22" w:rsidRPr="00F01864">
        <w:rPr>
          <w:rFonts w:ascii="Verdana" w:hAnsi="Verdana"/>
          <w:color w:val="000000" w:themeColor="text1"/>
          <w:sz w:val="22"/>
          <w:szCs w:val="22"/>
        </w:rPr>
        <w:t xml:space="preserve">et 1 </w:t>
      </w:r>
      <w:r w:rsidR="001F524B" w:rsidRPr="00F01864">
        <w:rPr>
          <w:rFonts w:ascii="Verdana" w:hAnsi="Verdana"/>
          <w:color w:val="000000" w:themeColor="text1"/>
          <w:sz w:val="22"/>
          <w:szCs w:val="22"/>
        </w:rPr>
        <w:t xml:space="preserve">est </w:t>
      </w:r>
      <w:r w:rsidR="007A7F22" w:rsidRPr="00F01864">
        <w:rPr>
          <w:rFonts w:ascii="Verdana" w:hAnsi="Verdana"/>
          <w:color w:val="000000" w:themeColor="text1"/>
          <w:sz w:val="22"/>
          <w:szCs w:val="22"/>
        </w:rPr>
        <w:t>prévue en avril.</w:t>
      </w:r>
    </w:p>
    <w:p w:rsidR="004F4B85" w:rsidRPr="00F01864" w:rsidRDefault="004F4B85" w:rsidP="001F524B">
      <w:pPr>
        <w:rPr>
          <w:rFonts w:ascii="Verdana" w:hAnsi="Verdana"/>
          <w:color w:val="FF0000"/>
          <w:sz w:val="22"/>
          <w:szCs w:val="22"/>
        </w:rPr>
      </w:pPr>
    </w:p>
    <w:p w:rsidR="00DC4CDE" w:rsidRPr="00F01864" w:rsidRDefault="00D07293" w:rsidP="000E2054">
      <w:pPr>
        <w:ind w:firstLine="708"/>
        <w:jc w:val="both"/>
        <w:rPr>
          <w:rFonts w:ascii="Verdana" w:hAnsi="Verdana"/>
          <w:color w:val="000000"/>
          <w:sz w:val="22"/>
          <w:szCs w:val="22"/>
        </w:rPr>
      </w:pPr>
      <w:r w:rsidRPr="00F01864">
        <w:rPr>
          <w:rFonts w:ascii="Verdana" w:hAnsi="Verdana"/>
          <w:color w:val="000000"/>
          <w:sz w:val="22"/>
          <w:szCs w:val="22"/>
        </w:rPr>
        <w:t xml:space="preserve">Le montant des </w:t>
      </w:r>
      <w:r w:rsidRPr="00F01864">
        <w:rPr>
          <w:rFonts w:ascii="Verdana" w:hAnsi="Verdana"/>
          <w:b/>
          <w:color w:val="000000"/>
          <w:sz w:val="22"/>
          <w:szCs w:val="22"/>
        </w:rPr>
        <w:t>intérêts de notre compte TONIC PLUS Association</w:t>
      </w:r>
      <w:r w:rsidRPr="00F01864">
        <w:rPr>
          <w:rFonts w:ascii="Verdana" w:hAnsi="Verdana"/>
          <w:color w:val="000000"/>
          <w:sz w:val="22"/>
          <w:szCs w:val="22"/>
        </w:rPr>
        <w:t xml:space="preserve"> s’élève à </w:t>
      </w:r>
      <w:r w:rsidR="00ED613B" w:rsidRPr="00F01864">
        <w:rPr>
          <w:rFonts w:ascii="Verdana" w:hAnsi="Verdana"/>
          <w:b/>
          <w:color w:val="000000"/>
          <w:sz w:val="22"/>
          <w:szCs w:val="22"/>
        </w:rPr>
        <w:t>303</w:t>
      </w:r>
      <w:r w:rsidR="00EE023E" w:rsidRPr="00F01864">
        <w:rPr>
          <w:rFonts w:ascii="Verdana" w:hAnsi="Verdana"/>
          <w:b/>
          <w:color w:val="000000"/>
          <w:sz w:val="22"/>
          <w:szCs w:val="22"/>
        </w:rPr>
        <w:t>,</w:t>
      </w:r>
      <w:r w:rsidR="00ED613B" w:rsidRPr="00F01864">
        <w:rPr>
          <w:rFonts w:ascii="Verdana" w:hAnsi="Verdana"/>
          <w:b/>
          <w:color w:val="000000"/>
          <w:sz w:val="22"/>
          <w:szCs w:val="22"/>
        </w:rPr>
        <w:t>40</w:t>
      </w:r>
      <w:r w:rsidRPr="00F01864">
        <w:rPr>
          <w:rFonts w:ascii="Verdana" w:hAnsi="Verdana"/>
          <w:b/>
          <w:color w:val="000000"/>
          <w:sz w:val="22"/>
          <w:szCs w:val="22"/>
        </w:rPr>
        <w:t xml:space="preserve"> €</w:t>
      </w:r>
      <w:r w:rsidR="001C2EBF" w:rsidRPr="00F01864">
        <w:rPr>
          <w:rFonts w:ascii="Verdana" w:hAnsi="Verdana"/>
          <w:b/>
          <w:color w:val="000000"/>
          <w:sz w:val="22"/>
          <w:szCs w:val="22"/>
        </w:rPr>
        <w:t xml:space="preserve"> </w:t>
      </w:r>
      <w:r w:rsidR="00EE023E" w:rsidRPr="00F01864">
        <w:rPr>
          <w:rFonts w:ascii="Verdana" w:hAnsi="Verdana"/>
          <w:color w:val="000000"/>
          <w:sz w:val="22"/>
          <w:szCs w:val="22"/>
        </w:rPr>
        <w:t>en</w:t>
      </w:r>
      <w:r w:rsidR="001C2EBF" w:rsidRPr="00F01864">
        <w:rPr>
          <w:rFonts w:ascii="Verdana" w:hAnsi="Verdana"/>
          <w:color w:val="000000"/>
          <w:sz w:val="22"/>
          <w:szCs w:val="22"/>
        </w:rPr>
        <w:t xml:space="preserve"> </w:t>
      </w:r>
      <w:r w:rsidR="001D431B" w:rsidRPr="00F01864">
        <w:rPr>
          <w:rFonts w:ascii="Verdana" w:hAnsi="Verdana"/>
          <w:color w:val="000000"/>
          <w:sz w:val="22"/>
          <w:szCs w:val="22"/>
        </w:rPr>
        <w:t xml:space="preserve">légère </w:t>
      </w:r>
      <w:r w:rsidR="00EE023E" w:rsidRPr="00F01864">
        <w:rPr>
          <w:rFonts w:ascii="Verdana" w:hAnsi="Verdana"/>
          <w:color w:val="000000"/>
          <w:sz w:val="22"/>
          <w:szCs w:val="22"/>
        </w:rPr>
        <w:t>augmentation par rapport à l’an dernier</w:t>
      </w:r>
      <w:r w:rsidR="001C2EBF" w:rsidRPr="00F01864">
        <w:rPr>
          <w:rFonts w:ascii="Verdana" w:hAnsi="Verdana"/>
          <w:color w:val="000000"/>
          <w:sz w:val="22"/>
          <w:szCs w:val="22"/>
        </w:rPr>
        <w:t>.</w:t>
      </w:r>
    </w:p>
    <w:p w:rsidR="00DC4CDE" w:rsidRPr="00F01864" w:rsidRDefault="00DC4CDE" w:rsidP="000E2054">
      <w:pPr>
        <w:ind w:firstLine="708"/>
        <w:jc w:val="both"/>
        <w:rPr>
          <w:rFonts w:ascii="Verdana" w:hAnsi="Verdana"/>
          <w:color w:val="000000"/>
          <w:sz w:val="22"/>
          <w:szCs w:val="22"/>
        </w:rPr>
      </w:pPr>
    </w:p>
    <w:p w:rsidR="0033174A" w:rsidRPr="00F01864" w:rsidRDefault="00D07293" w:rsidP="000E2054">
      <w:pPr>
        <w:ind w:firstLine="708"/>
        <w:jc w:val="both"/>
        <w:rPr>
          <w:rFonts w:ascii="Verdana" w:hAnsi="Verdana"/>
          <w:color w:val="000000"/>
          <w:sz w:val="22"/>
          <w:szCs w:val="22"/>
        </w:rPr>
      </w:pPr>
      <w:r w:rsidRPr="00F01864">
        <w:rPr>
          <w:rFonts w:ascii="Verdana" w:hAnsi="Verdana"/>
          <w:color w:val="000000"/>
          <w:sz w:val="22"/>
          <w:szCs w:val="22"/>
        </w:rPr>
        <w:t xml:space="preserve">Le montant des </w:t>
      </w:r>
      <w:r w:rsidRPr="00F01864">
        <w:rPr>
          <w:rFonts w:ascii="Verdana" w:hAnsi="Verdana"/>
          <w:b/>
          <w:color w:val="000000"/>
          <w:sz w:val="22"/>
          <w:szCs w:val="22"/>
        </w:rPr>
        <w:t>intérêts du compte sur livret BLEU</w:t>
      </w:r>
      <w:r w:rsidRPr="00F01864">
        <w:rPr>
          <w:rFonts w:ascii="Verdana" w:hAnsi="Verdana"/>
          <w:color w:val="000000"/>
          <w:sz w:val="22"/>
          <w:szCs w:val="22"/>
        </w:rPr>
        <w:t xml:space="preserve"> s’élève à </w:t>
      </w:r>
      <w:r w:rsidR="00DC4CDE" w:rsidRPr="00F01864">
        <w:rPr>
          <w:rFonts w:ascii="Verdana" w:hAnsi="Verdana"/>
          <w:color w:val="000000"/>
          <w:sz w:val="22"/>
          <w:szCs w:val="22"/>
        </w:rPr>
        <w:t xml:space="preserve"> </w:t>
      </w:r>
      <w:r w:rsidR="00EE023E" w:rsidRPr="00F01864">
        <w:rPr>
          <w:rFonts w:ascii="Verdana" w:hAnsi="Verdana"/>
          <w:b/>
          <w:color w:val="000000"/>
          <w:sz w:val="22"/>
          <w:szCs w:val="22"/>
        </w:rPr>
        <w:t>4</w:t>
      </w:r>
      <w:r w:rsidR="00ED613B" w:rsidRPr="00F01864">
        <w:rPr>
          <w:rFonts w:ascii="Verdana" w:hAnsi="Verdana"/>
          <w:b/>
          <w:color w:val="000000"/>
          <w:sz w:val="22"/>
          <w:szCs w:val="22"/>
        </w:rPr>
        <w:t>57</w:t>
      </w:r>
      <w:r w:rsidR="00EE023E" w:rsidRPr="00F01864">
        <w:rPr>
          <w:rFonts w:ascii="Verdana" w:hAnsi="Verdana"/>
          <w:b/>
          <w:color w:val="000000"/>
          <w:sz w:val="22"/>
          <w:szCs w:val="22"/>
        </w:rPr>
        <w:t>,</w:t>
      </w:r>
      <w:r w:rsidR="00ED613B" w:rsidRPr="00F01864">
        <w:rPr>
          <w:rFonts w:ascii="Verdana" w:hAnsi="Verdana"/>
          <w:b/>
          <w:color w:val="000000"/>
          <w:sz w:val="22"/>
          <w:szCs w:val="22"/>
        </w:rPr>
        <w:t>42</w:t>
      </w:r>
      <w:r w:rsidRPr="00F01864">
        <w:rPr>
          <w:rFonts w:ascii="Verdana" w:hAnsi="Verdana"/>
          <w:b/>
          <w:color w:val="000000"/>
          <w:sz w:val="22"/>
          <w:szCs w:val="22"/>
        </w:rPr>
        <w:t xml:space="preserve"> €</w:t>
      </w:r>
      <w:r w:rsidR="009E14D8" w:rsidRPr="00F01864">
        <w:rPr>
          <w:rFonts w:ascii="Verdana" w:hAnsi="Verdana"/>
          <w:color w:val="000000"/>
          <w:sz w:val="22"/>
          <w:szCs w:val="22"/>
        </w:rPr>
        <w:t xml:space="preserve">, </w:t>
      </w:r>
      <w:r w:rsidR="00FF1BF0" w:rsidRPr="00F01864">
        <w:rPr>
          <w:rFonts w:ascii="Verdana" w:hAnsi="Verdana"/>
          <w:color w:val="000000"/>
          <w:sz w:val="22"/>
          <w:szCs w:val="22"/>
        </w:rPr>
        <w:t xml:space="preserve">somme </w:t>
      </w:r>
      <w:r w:rsidR="001D431B" w:rsidRPr="00F01864">
        <w:rPr>
          <w:rFonts w:ascii="Verdana" w:hAnsi="Verdana"/>
          <w:color w:val="000000"/>
          <w:sz w:val="22"/>
          <w:szCs w:val="22"/>
        </w:rPr>
        <w:t>peu</w:t>
      </w:r>
      <w:r w:rsidR="00ED613B" w:rsidRPr="00F01864">
        <w:rPr>
          <w:rFonts w:ascii="Verdana" w:hAnsi="Verdana"/>
          <w:color w:val="000000"/>
          <w:sz w:val="22"/>
          <w:szCs w:val="22"/>
        </w:rPr>
        <w:t xml:space="preserve"> supérieure à celle de </w:t>
      </w:r>
      <w:r w:rsidR="00EE023E" w:rsidRPr="00F01864">
        <w:rPr>
          <w:rFonts w:ascii="Verdana" w:hAnsi="Verdana"/>
          <w:color w:val="000000"/>
          <w:sz w:val="22"/>
          <w:szCs w:val="22"/>
        </w:rPr>
        <w:t>201</w:t>
      </w:r>
      <w:r w:rsidR="00ED613B" w:rsidRPr="00F01864">
        <w:rPr>
          <w:rFonts w:ascii="Verdana" w:hAnsi="Verdana"/>
          <w:color w:val="000000"/>
          <w:sz w:val="22"/>
          <w:szCs w:val="22"/>
        </w:rPr>
        <w:t>1</w:t>
      </w:r>
      <w:r w:rsidR="009E14D8" w:rsidRPr="00F01864">
        <w:rPr>
          <w:rFonts w:ascii="Verdana" w:hAnsi="Verdana"/>
          <w:color w:val="000000"/>
          <w:sz w:val="22"/>
          <w:szCs w:val="22"/>
        </w:rPr>
        <w:t>.</w:t>
      </w:r>
    </w:p>
    <w:p w:rsidR="00F5260D" w:rsidRPr="00F01864" w:rsidRDefault="00F5260D" w:rsidP="000E2054">
      <w:pPr>
        <w:ind w:firstLine="708"/>
        <w:jc w:val="both"/>
        <w:rPr>
          <w:rFonts w:ascii="Verdana" w:hAnsi="Verdana"/>
          <w:color w:val="000000"/>
          <w:sz w:val="22"/>
          <w:szCs w:val="22"/>
        </w:rPr>
      </w:pPr>
    </w:p>
    <w:p w:rsidR="00476A55" w:rsidRPr="00F01864" w:rsidRDefault="00DC4CDE" w:rsidP="00476A55">
      <w:pPr>
        <w:ind w:firstLine="705"/>
        <w:jc w:val="both"/>
        <w:rPr>
          <w:rFonts w:ascii="Verdana" w:hAnsi="Verdana"/>
          <w:color w:val="000000"/>
          <w:sz w:val="22"/>
          <w:szCs w:val="22"/>
        </w:rPr>
      </w:pPr>
      <w:r w:rsidRPr="00F01864">
        <w:rPr>
          <w:rFonts w:ascii="Verdana" w:hAnsi="Verdana"/>
          <w:color w:val="000000"/>
          <w:sz w:val="22"/>
          <w:szCs w:val="22"/>
        </w:rPr>
        <w:t xml:space="preserve">Le </w:t>
      </w:r>
      <w:r w:rsidRPr="00F01864">
        <w:rPr>
          <w:rFonts w:ascii="Verdana" w:hAnsi="Verdana"/>
          <w:b/>
          <w:color w:val="000000"/>
          <w:sz w:val="22"/>
          <w:szCs w:val="22"/>
        </w:rPr>
        <w:t xml:space="preserve">remboursement partiel </w:t>
      </w:r>
      <w:r w:rsidR="008E67B4" w:rsidRPr="00F01864">
        <w:rPr>
          <w:rFonts w:ascii="Verdana" w:hAnsi="Verdana"/>
          <w:b/>
          <w:color w:val="000000"/>
          <w:sz w:val="22"/>
          <w:szCs w:val="22"/>
        </w:rPr>
        <w:t>par la mairie</w:t>
      </w:r>
      <w:r w:rsidR="008E67B4" w:rsidRPr="00F01864">
        <w:rPr>
          <w:rFonts w:ascii="Verdana" w:hAnsi="Verdana"/>
          <w:color w:val="000000"/>
          <w:sz w:val="22"/>
          <w:szCs w:val="22"/>
        </w:rPr>
        <w:t xml:space="preserve"> </w:t>
      </w:r>
      <w:r w:rsidRPr="00F01864">
        <w:rPr>
          <w:rFonts w:ascii="Verdana" w:hAnsi="Verdana"/>
          <w:color w:val="000000"/>
          <w:sz w:val="22"/>
          <w:szCs w:val="22"/>
        </w:rPr>
        <w:t>des impôts fonciers</w:t>
      </w:r>
      <w:r w:rsidR="008E67B4" w:rsidRPr="00F01864">
        <w:rPr>
          <w:rFonts w:ascii="Verdana" w:hAnsi="Verdana"/>
          <w:color w:val="000000"/>
          <w:sz w:val="22"/>
          <w:szCs w:val="22"/>
        </w:rPr>
        <w:t xml:space="preserve"> de </w:t>
      </w:r>
      <w:r w:rsidR="00EE023E" w:rsidRPr="00F01864">
        <w:rPr>
          <w:rFonts w:ascii="Verdana" w:hAnsi="Verdana"/>
          <w:color w:val="000000"/>
          <w:sz w:val="22"/>
          <w:szCs w:val="22"/>
        </w:rPr>
        <w:t>201</w:t>
      </w:r>
      <w:r w:rsidR="00526A65" w:rsidRPr="00F01864">
        <w:rPr>
          <w:rFonts w:ascii="Verdana" w:hAnsi="Verdana"/>
          <w:color w:val="000000"/>
          <w:sz w:val="22"/>
          <w:szCs w:val="22"/>
        </w:rPr>
        <w:t>2</w:t>
      </w:r>
      <w:r w:rsidR="008E67B4" w:rsidRPr="00F01864">
        <w:rPr>
          <w:rFonts w:ascii="Verdana" w:hAnsi="Verdana"/>
          <w:color w:val="000000"/>
          <w:sz w:val="22"/>
          <w:szCs w:val="22"/>
        </w:rPr>
        <w:t xml:space="preserve"> </w:t>
      </w:r>
      <w:r w:rsidR="001D431B" w:rsidRPr="00F01864">
        <w:rPr>
          <w:rFonts w:ascii="Verdana" w:hAnsi="Verdana"/>
          <w:color w:val="000000"/>
          <w:sz w:val="22"/>
          <w:szCs w:val="22"/>
        </w:rPr>
        <w:t xml:space="preserve">(les ¾ des impôts payés par l’ASL) </w:t>
      </w:r>
      <w:r w:rsidR="008E67B4" w:rsidRPr="00F01864">
        <w:rPr>
          <w:rFonts w:ascii="Verdana" w:hAnsi="Verdana"/>
          <w:color w:val="000000"/>
          <w:sz w:val="22"/>
          <w:szCs w:val="22"/>
        </w:rPr>
        <w:t xml:space="preserve">s’élève à </w:t>
      </w:r>
      <w:r w:rsidR="00EE023E" w:rsidRPr="00F01864">
        <w:rPr>
          <w:rFonts w:ascii="Verdana" w:hAnsi="Verdana"/>
          <w:b/>
          <w:color w:val="000000"/>
          <w:sz w:val="22"/>
          <w:szCs w:val="22"/>
        </w:rPr>
        <w:t>1 0</w:t>
      </w:r>
      <w:r w:rsidR="001D431B" w:rsidRPr="00F01864">
        <w:rPr>
          <w:rFonts w:ascii="Verdana" w:hAnsi="Verdana"/>
          <w:b/>
          <w:color w:val="000000"/>
          <w:sz w:val="22"/>
          <w:szCs w:val="22"/>
        </w:rPr>
        <w:t>67</w:t>
      </w:r>
      <w:r w:rsidR="009E14D8" w:rsidRPr="00F01864">
        <w:rPr>
          <w:rFonts w:ascii="Verdana" w:hAnsi="Verdana"/>
          <w:b/>
          <w:color w:val="000000"/>
          <w:sz w:val="22"/>
          <w:szCs w:val="22"/>
        </w:rPr>
        <w:t>,25</w:t>
      </w:r>
      <w:r w:rsidR="008E67B4" w:rsidRPr="00F01864">
        <w:rPr>
          <w:rFonts w:ascii="Verdana" w:hAnsi="Verdana"/>
          <w:b/>
          <w:color w:val="000000"/>
          <w:sz w:val="22"/>
          <w:szCs w:val="22"/>
        </w:rPr>
        <w:t xml:space="preserve"> €</w:t>
      </w:r>
      <w:r w:rsidR="001C2EBF" w:rsidRPr="00F01864">
        <w:rPr>
          <w:rFonts w:ascii="Verdana" w:hAnsi="Verdana"/>
          <w:color w:val="000000"/>
          <w:sz w:val="22"/>
          <w:szCs w:val="22"/>
        </w:rPr>
        <w:t>.</w:t>
      </w:r>
      <w:r w:rsidR="00D61407" w:rsidRPr="00F01864">
        <w:rPr>
          <w:rFonts w:ascii="Verdana" w:hAnsi="Verdana"/>
          <w:color w:val="000000"/>
          <w:sz w:val="22"/>
          <w:szCs w:val="22"/>
        </w:rPr>
        <w:t xml:space="preserve"> </w:t>
      </w:r>
    </w:p>
    <w:p w:rsidR="00476A55" w:rsidRPr="00F01864" w:rsidRDefault="00476A55" w:rsidP="00D07293">
      <w:pPr>
        <w:jc w:val="both"/>
        <w:rPr>
          <w:rFonts w:ascii="Verdana" w:hAnsi="Verdana"/>
          <w:color w:val="000000"/>
          <w:sz w:val="22"/>
          <w:szCs w:val="22"/>
        </w:rPr>
      </w:pPr>
    </w:p>
    <w:p w:rsidR="00CF328D" w:rsidRPr="00F01864" w:rsidRDefault="0062271D" w:rsidP="00317C25">
      <w:pPr>
        <w:ind w:firstLine="705"/>
        <w:jc w:val="both"/>
        <w:rPr>
          <w:rFonts w:ascii="Verdana" w:hAnsi="Verdana"/>
          <w:color w:val="000000"/>
          <w:sz w:val="22"/>
          <w:szCs w:val="22"/>
        </w:rPr>
      </w:pPr>
      <w:r w:rsidRPr="00F01864">
        <w:rPr>
          <w:rFonts w:ascii="Verdana" w:hAnsi="Verdana"/>
          <w:color w:val="000000"/>
          <w:sz w:val="22"/>
          <w:szCs w:val="22"/>
        </w:rPr>
        <w:t>L</w:t>
      </w:r>
      <w:r w:rsidR="00904B57" w:rsidRPr="00F01864">
        <w:rPr>
          <w:rFonts w:ascii="Verdana" w:hAnsi="Verdana"/>
          <w:color w:val="000000"/>
          <w:sz w:val="22"/>
          <w:szCs w:val="22"/>
        </w:rPr>
        <w:t>e</w:t>
      </w:r>
      <w:r w:rsidR="00621E0A" w:rsidRPr="00F01864">
        <w:rPr>
          <w:rFonts w:ascii="Verdana" w:hAnsi="Verdana"/>
          <w:color w:val="000000"/>
          <w:sz w:val="22"/>
          <w:szCs w:val="22"/>
        </w:rPr>
        <w:t xml:space="preserve"> </w:t>
      </w:r>
      <w:r w:rsidR="00621E0A" w:rsidRPr="00F01864">
        <w:rPr>
          <w:rFonts w:ascii="Verdana" w:hAnsi="Verdana"/>
          <w:b/>
          <w:color w:val="000000"/>
          <w:sz w:val="22"/>
          <w:szCs w:val="22"/>
        </w:rPr>
        <w:t>montant de</w:t>
      </w:r>
      <w:r w:rsidR="00904B57" w:rsidRPr="00F01864">
        <w:rPr>
          <w:rFonts w:ascii="Verdana" w:hAnsi="Verdana"/>
          <w:b/>
          <w:color w:val="000000"/>
          <w:sz w:val="22"/>
          <w:szCs w:val="22"/>
        </w:rPr>
        <w:t>s cotisations</w:t>
      </w:r>
      <w:r w:rsidR="00EE023E" w:rsidRPr="00F01864">
        <w:rPr>
          <w:rFonts w:ascii="Verdana" w:hAnsi="Verdana"/>
          <w:color w:val="000000"/>
          <w:sz w:val="22"/>
          <w:szCs w:val="22"/>
        </w:rPr>
        <w:t xml:space="preserve"> reçues par chèques ou prélèvements</w:t>
      </w:r>
      <w:r w:rsidR="00DF6AA2" w:rsidRPr="00F01864">
        <w:rPr>
          <w:rFonts w:ascii="Verdana" w:hAnsi="Verdana"/>
          <w:color w:val="000000"/>
          <w:sz w:val="22"/>
          <w:szCs w:val="22"/>
        </w:rPr>
        <w:t xml:space="preserve"> s’élève à </w:t>
      </w:r>
      <w:r w:rsidR="00CF328D" w:rsidRPr="00F01864">
        <w:rPr>
          <w:rFonts w:ascii="Verdana" w:hAnsi="Verdana"/>
          <w:b/>
          <w:color w:val="000000"/>
          <w:sz w:val="22"/>
          <w:szCs w:val="22"/>
        </w:rPr>
        <w:t>4</w:t>
      </w:r>
      <w:r w:rsidRPr="00F01864">
        <w:rPr>
          <w:rFonts w:ascii="Verdana" w:hAnsi="Verdana"/>
          <w:b/>
          <w:color w:val="000000"/>
          <w:sz w:val="22"/>
          <w:szCs w:val="22"/>
        </w:rPr>
        <w:t>6 580,25</w:t>
      </w:r>
      <w:r w:rsidR="00802E42" w:rsidRPr="00F01864">
        <w:rPr>
          <w:rFonts w:ascii="Verdana" w:hAnsi="Verdana"/>
          <w:b/>
          <w:color w:val="000000"/>
          <w:sz w:val="22"/>
          <w:szCs w:val="22"/>
        </w:rPr>
        <w:t xml:space="preserve"> </w:t>
      </w:r>
      <w:r w:rsidR="00DF6AA2" w:rsidRPr="00F01864">
        <w:rPr>
          <w:rFonts w:ascii="Verdana" w:hAnsi="Verdana"/>
          <w:b/>
          <w:color w:val="000000"/>
          <w:sz w:val="22"/>
          <w:szCs w:val="22"/>
        </w:rPr>
        <w:t>€</w:t>
      </w:r>
      <w:r w:rsidR="00DF6AA2" w:rsidRPr="00F01864">
        <w:rPr>
          <w:rFonts w:ascii="Verdana" w:hAnsi="Verdana"/>
          <w:color w:val="000000"/>
          <w:sz w:val="22"/>
          <w:szCs w:val="22"/>
        </w:rPr>
        <w:t xml:space="preserve">. </w:t>
      </w:r>
      <w:r w:rsidR="00EE023E" w:rsidRPr="00F01864">
        <w:rPr>
          <w:rFonts w:ascii="Verdana" w:hAnsi="Verdana"/>
          <w:color w:val="000000"/>
          <w:sz w:val="22"/>
          <w:szCs w:val="22"/>
        </w:rPr>
        <w:t>Aussi</w:t>
      </w:r>
      <w:r w:rsidR="00DF6AA2" w:rsidRPr="00F01864">
        <w:rPr>
          <w:rFonts w:ascii="Verdana" w:hAnsi="Verdana"/>
          <w:color w:val="000000"/>
          <w:sz w:val="22"/>
          <w:szCs w:val="22"/>
        </w:rPr>
        <w:t xml:space="preserve">, </w:t>
      </w:r>
      <w:r w:rsidR="006F40DC" w:rsidRPr="00F01864">
        <w:rPr>
          <w:rFonts w:ascii="Verdana" w:hAnsi="Verdana"/>
          <w:color w:val="000000"/>
          <w:sz w:val="22"/>
          <w:szCs w:val="22"/>
        </w:rPr>
        <w:t xml:space="preserve">à </w:t>
      </w:r>
      <w:r w:rsidR="00DF6AA2" w:rsidRPr="00F01864">
        <w:rPr>
          <w:rFonts w:ascii="Verdana" w:hAnsi="Verdana"/>
          <w:color w:val="000000"/>
          <w:sz w:val="22"/>
          <w:szCs w:val="22"/>
        </w:rPr>
        <w:t>fin 20</w:t>
      </w:r>
      <w:r w:rsidR="00CF328D" w:rsidRPr="00F01864">
        <w:rPr>
          <w:rFonts w:ascii="Verdana" w:hAnsi="Verdana"/>
          <w:color w:val="000000"/>
          <w:sz w:val="22"/>
          <w:szCs w:val="22"/>
        </w:rPr>
        <w:t>1</w:t>
      </w:r>
      <w:r w:rsidR="00526A65" w:rsidRPr="00F01864">
        <w:rPr>
          <w:rFonts w:ascii="Verdana" w:hAnsi="Verdana"/>
          <w:color w:val="000000"/>
          <w:sz w:val="22"/>
          <w:szCs w:val="22"/>
        </w:rPr>
        <w:t>2</w:t>
      </w:r>
      <w:r w:rsidR="00DF6AA2" w:rsidRPr="00F01864">
        <w:rPr>
          <w:rFonts w:ascii="Verdana" w:hAnsi="Verdana"/>
          <w:color w:val="000000"/>
          <w:sz w:val="22"/>
          <w:szCs w:val="22"/>
        </w:rPr>
        <w:t xml:space="preserve">, un solde </w:t>
      </w:r>
      <w:r w:rsidR="001D431B" w:rsidRPr="00F01864">
        <w:rPr>
          <w:rFonts w:ascii="Verdana" w:hAnsi="Verdana"/>
          <w:color w:val="000000"/>
          <w:sz w:val="22"/>
          <w:szCs w:val="22"/>
        </w:rPr>
        <w:t>négatif</w:t>
      </w:r>
      <w:r w:rsidR="00604AC3" w:rsidRPr="00F01864">
        <w:rPr>
          <w:rFonts w:ascii="Verdana" w:hAnsi="Verdana"/>
          <w:color w:val="000000"/>
          <w:sz w:val="22"/>
          <w:szCs w:val="22"/>
        </w:rPr>
        <w:t xml:space="preserve"> de</w:t>
      </w:r>
      <w:r w:rsidR="00DF6AA2" w:rsidRPr="00F01864">
        <w:rPr>
          <w:rFonts w:ascii="Verdana" w:hAnsi="Verdana"/>
          <w:b/>
          <w:color w:val="000000"/>
          <w:sz w:val="22"/>
          <w:szCs w:val="22"/>
        </w:rPr>
        <w:t xml:space="preserve"> </w:t>
      </w:r>
      <w:r w:rsidR="00B823B8" w:rsidRPr="00F01864">
        <w:rPr>
          <w:rFonts w:ascii="Verdana" w:hAnsi="Verdana"/>
          <w:b/>
          <w:color w:val="000000"/>
          <w:sz w:val="22"/>
          <w:szCs w:val="22"/>
        </w:rPr>
        <w:t>5</w:t>
      </w:r>
      <w:r w:rsidR="009E14D8" w:rsidRPr="00F01864">
        <w:rPr>
          <w:rFonts w:ascii="Verdana" w:hAnsi="Verdana"/>
          <w:b/>
          <w:color w:val="000000"/>
          <w:sz w:val="22"/>
          <w:szCs w:val="22"/>
        </w:rPr>
        <w:t xml:space="preserve"> </w:t>
      </w:r>
      <w:r w:rsidR="00B823B8" w:rsidRPr="00F01864">
        <w:rPr>
          <w:rFonts w:ascii="Verdana" w:hAnsi="Verdana"/>
          <w:b/>
          <w:color w:val="000000"/>
          <w:sz w:val="22"/>
          <w:szCs w:val="22"/>
        </w:rPr>
        <w:t>845</w:t>
      </w:r>
      <w:r w:rsidR="00004A8C" w:rsidRPr="00F01864">
        <w:rPr>
          <w:rFonts w:ascii="Verdana" w:hAnsi="Verdana"/>
          <w:b/>
          <w:color w:val="000000"/>
          <w:sz w:val="22"/>
          <w:szCs w:val="22"/>
        </w:rPr>
        <w:t>,</w:t>
      </w:r>
      <w:r w:rsidR="00B823B8" w:rsidRPr="00F01864">
        <w:rPr>
          <w:rFonts w:ascii="Verdana" w:hAnsi="Verdana"/>
          <w:b/>
          <w:color w:val="000000"/>
          <w:sz w:val="22"/>
          <w:szCs w:val="22"/>
        </w:rPr>
        <w:t>17</w:t>
      </w:r>
      <w:r w:rsidR="00DF6AA2" w:rsidRPr="00F01864">
        <w:rPr>
          <w:rFonts w:ascii="Verdana" w:hAnsi="Verdana"/>
          <w:b/>
          <w:color w:val="000000"/>
          <w:sz w:val="22"/>
          <w:szCs w:val="22"/>
        </w:rPr>
        <w:t xml:space="preserve"> €</w:t>
      </w:r>
      <w:r w:rsidR="00083DC4" w:rsidRPr="00F01864">
        <w:rPr>
          <w:rFonts w:ascii="Verdana" w:hAnsi="Verdana"/>
          <w:b/>
          <w:color w:val="000000"/>
          <w:sz w:val="22"/>
          <w:szCs w:val="22"/>
        </w:rPr>
        <w:t xml:space="preserve"> </w:t>
      </w:r>
      <w:r w:rsidR="00083DC4" w:rsidRPr="00F01864">
        <w:rPr>
          <w:rFonts w:ascii="Verdana" w:hAnsi="Verdana"/>
          <w:color w:val="000000"/>
          <w:sz w:val="22"/>
          <w:szCs w:val="22"/>
        </w:rPr>
        <w:t>apparaît</w:t>
      </w:r>
      <w:r w:rsidR="001D431B" w:rsidRPr="00F01864">
        <w:rPr>
          <w:rFonts w:ascii="Verdana" w:hAnsi="Verdana"/>
          <w:color w:val="000000"/>
          <w:sz w:val="22"/>
          <w:szCs w:val="22"/>
        </w:rPr>
        <w:t xml:space="preserve"> puisque nos cotisations ne couvrent pas nos dépenses de </w:t>
      </w:r>
      <w:r w:rsidR="001D431B" w:rsidRPr="00F01864">
        <w:rPr>
          <w:rFonts w:ascii="Verdana" w:hAnsi="Verdana"/>
          <w:b/>
          <w:color w:val="000000"/>
          <w:sz w:val="22"/>
          <w:szCs w:val="22"/>
        </w:rPr>
        <w:t>54 </w:t>
      </w:r>
      <w:r w:rsidR="00B823B8" w:rsidRPr="00F01864">
        <w:rPr>
          <w:rFonts w:ascii="Verdana" w:hAnsi="Verdana"/>
          <w:b/>
          <w:color w:val="000000"/>
          <w:sz w:val="22"/>
          <w:szCs w:val="22"/>
        </w:rPr>
        <w:t>802</w:t>
      </w:r>
      <w:r w:rsidR="001D431B" w:rsidRPr="00F01864">
        <w:rPr>
          <w:rFonts w:ascii="Verdana" w:hAnsi="Verdana"/>
          <w:b/>
          <w:color w:val="000000"/>
          <w:sz w:val="22"/>
          <w:szCs w:val="22"/>
        </w:rPr>
        <w:t>,</w:t>
      </w:r>
      <w:r w:rsidR="00B823B8" w:rsidRPr="00F01864">
        <w:rPr>
          <w:rFonts w:ascii="Verdana" w:hAnsi="Verdana"/>
          <w:b/>
          <w:color w:val="000000"/>
          <w:sz w:val="22"/>
          <w:szCs w:val="22"/>
        </w:rPr>
        <w:t>29</w:t>
      </w:r>
      <w:r w:rsidR="001D431B" w:rsidRPr="00F01864">
        <w:rPr>
          <w:rFonts w:ascii="Verdana" w:hAnsi="Verdana"/>
          <w:b/>
          <w:color w:val="000000"/>
          <w:sz w:val="22"/>
          <w:szCs w:val="22"/>
        </w:rPr>
        <w:t xml:space="preserve"> €</w:t>
      </w:r>
      <w:r w:rsidR="004F0FEF" w:rsidRPr="00F01864">
        <w:rPr>
          <w:rFonts w:ascii="Verdana" w:hAnsi="Verdana"/>
          <w:color w:val="000000"/>
          <w:sz w:val="22"/>
          <w:szCs w:val="22"/>
        </w:rPr>
        <w:t xml:space="preserve"> </w:t>
      </w:r>
      <w:r w:rsidR="00B823B8" w:rsidRPr="00F01864">
        <w:rPr>
          <w:rFonts w:ascii="Verdana" w:hAnsi="Verdana"/>
          <w:color w:val="000000"/>
          <w:sz w:val="22"/>
          <w:szCs w:val="22"/>
        </w:rPr>
        <w:t xml:space="preserve">(y compris les charges exceptionnelles de 72,54 €) </w:t>
      </w:r>
      <w:r w:rsidR="004F0FEF" w:rsidRPr="00F01864">
        <w:rPr>
          <w:rFonts w:ascii="Verdana" w:hAnsi="Verdana"/>
          <w:color w:val="000000"/>
          <w:sz w:val="22"/>
          <w:szCs w:val="22"/>
        </w:rPr>
        <w:t>mais cela était prévu dans le budget voté en AG 2012 et qui n’a pas été dépassé puisque inférieur à 66 050 €</w:t>
      </w:r>
      <w:r w:rsidR="00F43840" w:rsidRPr="00F01864">
        <w:rPr>
          <w:rFonts w:ascii="Verdana" w:hAnsi="Verdana"/>
          <w:color w:val="000000"/>
          <w:sz w:val="22"/>
          <w:szCs w:val="22"/>
        </w:rPr>
        <w:t xml:space="preserve"> (13 143 € étai</w:t>
      </w:r>
      <w:r w:rsidR="00834601" w:rsidRPr="00F01864">
        <w:rPr>
          <w:rFonts w:ascii="Verdana" w:hAnsi="Verdana"/>
          <w:color w:val="000000"/>
          <w:sz w:val="22"/>
          <w:szCs w:val="22"/>
        </w:rPr>
        <w:t>en</w:t>
      </w:r>
      <w:r w:rsidR="00F43840" w:rsidRPr="00F01864">
        <w:rPr>
          <w:rFonts w:ascii="Verdana" w:hAnsi="Verdana"/>
          <w:color w:val="000000"/>
          <w:sz w:val="22"/>
          <w:szCs w:val="22"/>
        </w:rPr>
        <w:t>t provisionnés pour le Rouillon</w:t>
      </w:r>
      <w:r w:rsidR="002E4B28" w:rsidRPr="00F01864">
        <w:rPr>
          <w:rFonts w:ascii="Verdana" w:hAnsi="Verdana"/>
          <w:color w:val="000000"/>
          <w:sz w:val="22"/>
          <w:szCs w:val="22"/>
        </w:rPr>
        <w:t xml:space="preserve"> et n’ont pas été utilisés</w:t>
      </w:r>
      <w:r w:rsidR="00F43840" w:rsidRPr="00F01864">
        <w:rPr>
          <w:rFonts w:ascii="Verdana" w:hAnsi="Verdana"/>
          <w:color w:val="000000"/>
          <w:sz w:val="22"/>
          <w:szCs w:val="22"/>
        </w:rPr>
        <w:t>)</w:t>
      </w:r>
      <w:r w:rsidR="004F0FEF" w:rsidRPr="00F01864">
        <w:rPr>
          <w:rFonts w:ascii="Verdana" w:hAnsi="Verdana"/>
          <w:color w:val="000000"/>
          <w:sz w:val="22"/>
          <w:szCs w:val="22"/>
        </w:rPr>
        <w:t>.</w:t>
      </w:r>
    </w:p>
    <w:p w:rsidR="00EE023E" w:rsidRPr="00F01864" w:rsidRDefault="00EE023E" w:rsidP="00317C25">
      <w:pPr>
        <w:ind w:firstLine="705"/>
        <w:jc w:val="both"/>
        <w:rPr>
          <w:rFonts w:ascii="Verdana" w:hAnsi="Verdana"/>
          <w:color w:val="000000"/>
          <w:sz w:val="22"/>
          <w:szCs w:val="22"/>
        </w:rPr>
      </w:pPr>
    </w:p>
    <w:p w:rsidR="00DF6AA2" w:rsidRPr="00F01864" w:rsidRDefault="002131E2" w:rsidP="00317C25">
      <w:pPr>
        <w:ind w:firstLine="705"/>
        <w:jc w:val="both"/>
        <w:rPr>
          <w:rFonts w:ascii="Verdana" w:hAnsi="Verdana"/>
          <w:color w:val="000000"/>
          <w:sz w:val="22"/>
          <w:szCs w:val="22"/>
        </w:rPr>
      </w:pPr>
      <w:r w:rsidRPr="00F01864">
        <w:rPr>
          <w:rFonts w:ascii="Verdana" w:hAnsi="Verdana"/>
          <w:color w:val="000000"/>
          <w:sz w:val="22"/>
          <w:szCs w:val="22"/>
        </w:rPr>
        <w:t>Pour information, l</w:t>
      </w:r>
      <w:r w:rsidR="00DF6AA2" w:rsidRPr="00F01864">
        <w:rPr>
          <w:rFonts w:ascii="Verdana" w:hAnsi="Verdana"/>
          <w:color w:val="000000"/>
          <w:sz w:val="22"/>
          <w:szCs w:val="22"/>
        </w:rPr>
        <w:t xml:space="preserve">a trésorerie au </w:t>
      </w:r>
      <w:r w:rsidR="00DF6AA2" w:rsidRPr="00F01864">
        <w:rPr>
          <w:rFonts w:ascii="Verdana" w:hAnsi="Verdana"/>
          <w:b/>
          <w:color w:val="000000"/>
          <w:sz w:val="22"/>
          <w:szCs w:val="22"/>
        </w:rPr>
        <w:t>31/12/20</w:t>
      </w:r>
      <w:r w:rsidR="009E14D8" w:rsidRPr="00F01864">
        <w:rPr>
          <w:rFonts w:ascii="Verdana" w:hAnsi="Verdana"/>
          <w:b/>
          <w:color w:val="000000"/>
          <w:sz w:val="22"/>
          <w:szCs w:val="22"/>
        </w:rPr>
        <w:t>1</w:t>
      </w:r>
      <w:r w:rsidR="00526A65" w:rsidRPr="00F01864">
        <w:rPr>
          <w:rFonts w:ascii="Verdana" w:hAnsi="Verdana"/>
          <w:b/>
          <w:color w:val="000000"/>
          <w:sz w:val="22"/>
          <w:szCs w:val="22"/>
        </w:rPr>
        <w:t>2</w:t>
      </w:r>
      <w:r w:rsidR="00DF6AA2" w:rsidRPr="00F01864">
        <w:rPr>
          <w:rFonts w:ascii="Verdana" w:hAnsi="Verdana"/>
          <w:color w:val="000000"/>
          <w:sz w:val="22"/>
          <w:szCs w:val="22"/>
        </w:rPr>
        <w:t xml:space="preserve"> </w:t>
      </w:r>
      <w:r w:rsidR="00004A8C" w:rsidRPr="00F01864">
        <w:rPr>
          <w:rFonts w:ascii="Verdana" w:hAnsi="Verdana"/>
          <w:color w:val="000000"/>
          <w:sz w:val="22"/>
          <w:szCs w:val="22"/>
        </w:rPr>
        <w:t>s’él</w:t>
      </w:r>
      <w:r w:rsidR="00756AA8" w:rsidRPr="00F01864">
        <w:rPr>
          <w:rFonts w:ascii="Verdana" w:hAnsi="Verdana"/>
          <w:color w:val="000000"/>
          <w:sz w:val="22"/>
          <w:szCs w:val="22"/>
        </w:rPr>
        <w:t>e</w:t>
      </w:r>
      <w:r w:rsidR="00004A8C" w:rsidRPr="00F01864">
        <w:rPr>
          <w:rFonts w:ascii="Verdana" w:hAnsi="Verdana"/>
          <w:color w:val="000000"/>
          <w:sz w:val="22"/>
          <w:szCs w:val="22"/>
        </w:rPr>
        <w:t>v</w:t>
      </w:r>
      <w:r w:rsidR="00756AA8" w:rsidRPr="00F01864">
        <w:rPr>
          <w:rFonts w:ascii="Verdana" w:hAnsi="Verdana"/>
          <w:color w:val="000000"/>
          <w:sz w:val="22"/>
          <w:szCs w:val="22"/>
        </w:rPr>
        <w:t>ait</w:t>
      </w:r>
      <w:r w:rsidR="00004A8C" w:rsidRPr="00F01864">
        <w:rPr>
          <w:rFonts w:ascii="Verdana" w:hAnsi="Verdana"/>
          <w:color w:val="000000"/>
          <w:sz w:val="22"/>
          <w:szCs w:val="22"/>
        </w:rPr>
        <w:t xml:space="preserve"> à </w:t>
      </w:r>
      <w:r w:rsidR="001D431B" w:rsidRPr="00F01864">
        <w:rPr>
          <w:rFonts w:ascii="Verdana" w:hAnsi="Verdana"/>
          <w:b/>
          <w:color w:val="000000"/>
          <w:sz w:val="22"/>
          <w:szCs w:val="22"/>
        </w:rPr>
        <w:t>28 940</w:t>
      </w:r>
      <w:r w:rsidRPr="00F01864">
        <w:rPr>
          <w:rFonts w:ascii="Verdana" w:hAnsi="Verdana"/>
          <w:b/>
          <w:color w:val="000000"/>
          <w:sz w:val="22"/>
          <w:szCs w:val="22"/>
        </w:rPr>
        <w:t>,</w:t>
      </w:r>
      <w:r w:rsidR="001D431B" w:rsidRPr="00F01864">
        <w:rPr>
          <w:rFonts w:ascii="Verdana" w:hAnsi="Verdana"/>
          <w:b/>
          <w:color w:val="000000"/>
          <w:sz w:val="22"/>
          <w:szCs w:val="22"/>
        </w:rPr>
        <w:t>94</w:t>
      </w:r>
      <w:r w:rsidR="00DF6AA2" w:rsidRPr="00F01864">
        <w:rPr>
          <w:rFonts w:ascii="Verdana" w:hAnsi="Verdana"/>
          <w:b/>
          <w:color w:val="000000"/>
          <w:sz w:val="22"/>
          <w:szCs w:val="22"/>
        </w:rPr>
        <w:t xml:space="preserve"> €</w:t>
      </w:r>
      <w:r w:rsidRPr="00F01864">
        <w:rPr>
          <w:rFonts w:ascii="Verdana" w:hAnsi="Verdana"/>
          <w:color w:val="000000"/>
          <w:sz w:val="22"/>
          <w:szCs w:val="22"/>
        </w:rPr>
        <w:t> et se décomposait comme suit :</w:t>
      </w:r>
    </w:p>
    <w:p w:rsidR="002131E2" w:rsidRPr="00F01864" w:rsidRDefault="002131E2" w:rsidP="00CF328D">
      <w:pPr>
        <w:jc w:val="both"/>
        <w:rPr>
          <w:rFonts w:ascii="Verdana" w:hAnsi="Verdana"/>
          <w:color w:val="000000"/>
          <w:sz w:val="22"/>
          <w:szCs w:val="22"/>
        </w:rPr>
      </w:pPr>
    </w:p>
    <w:tbl>
      <w:tblPr>
        <w:tblW w:w="6379" w:type="dxa"/>
        <w:tblInd w:w="779"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2552"/>
      </w:tblGrid>
      <w:tr w:rsidR="002131E2" w:rsidRPr="00F01864" w:rsidTr="00AD5D99">
        <w:trPr>
          <w:trHeight w:val="255"/>
        </w:trPr>
        <w:tc>
          <w:tcPr>
            <w:tcW w:w="3827" w:type="dxa"/>
            <w:shd w:val="clear" w:color="auto" w:fill="auto"/>
            <w:noWrap/>
            <w:vAlign w:val="bottom"/>
          </w:tcPr>
          <w:p w:rsidR="002131E2" w:rsidRPr="00F01864" w:rsidRDefault="002131E2" w:rsidP="002131E2">
            <w:pPr>
              <w:rPr>
                <w:rFonts w:ascii="Verdana" w:hAnsi="Verdana" w:cs="Arial"/>
                <w:color w:val="000000"/>
                <w:sz w:val="22"/>
                <w:szCs w:val="22"/>
              </w:rPr>
            </w:pPr>
            <w:r w:rsidRPr="00F01864">
              <w:rPr>
                <w:rFonts w:ascii="Verdana" w:hAnsi="Verdana" w:cs="Arial"/>
                <w:color w:val="000000"/>
                <w:sz w:val="22"/>
                <w:szCs w:val="22"/>
              </w:rPr>
              <w:t>Compte épargne Tonic Plus Association</w:t>
            </w:r>
          </w:p>
        </w:tc>
        <w:tc>
          <w:tcPr>
            <w:tcW w:w="2552" w:type="dxa"/>
            <w:shd w:val="clear" w:color="auto" w:fill="auto"/>
            <w:noWrap/>
            <w:vAlign w:val="bottom"/>
          </w:tcPr>
          <w:p w:rsidR="002131E2" w:rsidRPr="00F01864" w:rsidRDefault="002131E2" w:rsidP="00CA00EE">
            <w:pPr>
              <w:jc w:val="right"/>
              <w:rPr>
                <w:rFonts w:ascii="Verdana" w:hAnsi="Verdana" w:cs="Arial"/>
                <w:b/>
                <w:sz w:val="22"/>
                <w:szCs w:val="22"/>
              </w:rPr>
            </w:pPr>
            <w:r w:rsidRPr="00F01864">
              <w:rPr>
                <w:rFonts w:ascii="Verdana" w:hAnsi="Verdana" w:cs="Arial"/>
                <w:b/>
                <w:sz w:val="22"/>
                <w:szCs w:val="22"/>
              </w:rPr>
              <w:t xml:space="preserve">       12 </w:t>
            </w:r>
            <w:r w:rsidR="007A2996" w:rsidRPr="00F01864">
              <w:rPr>
                <w:rFonts w:ascii="Verdana" w:hAnsi="Verdana" w:cs="Arial"/>
                <w:b/>
                <w:sz w:val="22"/>
                <w:szCs w:val="22"/>
              </w:rPr>
              <w:t>564</w:t>
            </w:r>
            <w:r w:rsidRPr="00F01864">
              <w:rPr>
                <w:rFonts w:ascii="Verdana" w:hAnsi="Verdana" w:cs="Arial"/>
                <w:b/>
                <w:sz w:val="22"/>
                <w:szCs w:val="22"/>
              </w:rPr>
              <w:t>.</w:t>
            </w:r>
            <w:r w:rsidR="007A2996" w:rsidRPr="00F01864">
              <w:rPr>
                <w:rFonts w:ascii="Verdana" w:hAnsi="Verdana" w:cs="Arial"/>
                <w:b/>
                <w:sz w:val="22"/>
                <w:szCs w:val="22"/>
              </w:rPr>
              <w:t>0</w:t>
            </w:r>
            <w:r w:rsidRPr="00F01864">
              <w:rPr>
                <w:rFonts w:ascii="Verdana" w:hAnsi="Verdana" w:cs="Arial"/>
                <w:b/>
                <w:sz w:val="22"/>
                <w:szCs w:val="22"/>
              </w:rPr>
              <w:t xml:space="preserve">6 € </w:t>
            </w:r>
          </w:p>
        </w:tc>
      </w:tr>
      <w:tr w:rsidR="002131E2" w:rsidRPr="00F01864" w:rsidTr="00AD5D99">
        <w:trPr>
          <w:trHeight w:val="255"/>
        </w:trPr>
        <w:tc>
          <w:tcPr>
            <w:tcW w:w="3827" w:type="dxa"/>
            <w:tcBorders>
              <w:bottom w:val="nil"/>
            </w:tcBorders>
            <w:shd w:val="clear" w:color="auto" w:fill="auto"/>
            <w:noWrap/>
            <w:vAlign w:val="bottom"/>
          </w:tcPr>
          <w:p w:rsidR="002131E2" w:rsidRPr="00F01864" w:rsidRDefault="002131E2" w:rsidP="002131E2">
            <w:pPr>
              <w:rPr>
                <w:rFonts w:ascii="Verdana" w:hAnsi="Verdana" w:cs="Arial"/>
                <w:color w:val="000000"/>
                <w:sz w:val="22"/>
                <w:szCs w:val="22"/>
              </w:rPr>
            </w:pPr>
            <w:r w:rsidRPr="00F01864">
              <w:rPr>
                <w:rFonts w:ascii="Verdana" w:hAnsi="Verdana" w:cs="Arial"/>
                <w:color w:val="000000"/>
                <w:sz w:val="22"/>
                <w:szCs w:val="22"/>
              </w:rPr>
              <w:t>Compte épargne Livret Bleu</w:t>
            </w:r>
          </w:p>
        </w:tc>
        <w:tc>
          <w:tcPr>
            <w:tcW w:w="2552" w:type="dxa"/>
            <w:tcBorders>
              <w:bottom w:val="nil"/>
            </w:tcBorders>
            <w:shd w:val="clear" w:color="auto" w:fill="auto"/>
            <w:noWrap/>
            <w:vAlign w:val="bottom"/>
          </w:tcPr>
          <w:p w:rsidR="002131E2" w:rsidRPr="00F01864" w:rsidRDefault="002131E2" w:rsidP="00CA00EE">
            <w:pPr>
              <w:jc w:val="right"/>
              <w:rPr>
                <w:rFonts w:ascii="Verdana" w:hAnsi="Verdana" w:cs="Arial"/>
                <w:b/>
                <w:sz w:val="22"/>
                <w:szCs w:val="22"/>
              </w:rPr>
            </w:pPr>
            <w:r w:rsidRPr="00F01864">
              <w:rPr>
                <w:rFonts w:ascii="Verdana" w:hAnsi="Verdana" w:cs="Arial"/>
                <w:b/>
                <w:sz w:val="22"/>
                <w:szCs w:val="22"/>
              </w:rPr>
              <w:t xml:space="preserve">       </w:t>
            </w:r>
            <w:r w:rsidR="007A2996" w:rsidRPr="00F01864">
              <w:rPr>
                <w:rFonts w:ascii="Verdana" w:hAnsi="Verdana" w:cs="Arial"/>
                <w:b/>
                <w:sz w:val="22"/>
                <w:szCs w:val="22"/>
              </w:rPr>
              <w:t>15</w:t>
            </w:r>
            <w:r w:rsidRPr="00F01864">
              <w:rPr>
                <w:rFonts w:ascii="Verdana" w:hAnsi="Verdana" w:cs="Arial"/>
                <w:b/>
                <w:sz w:val="22"/>
                <w:szCs w:val="22"/>
              </w:rPr>
              <w:t xml:space="preserve"> </w:t>
            </w:r>
            <w:r w:rsidR="007A2996" w:rsidRPr="00F01864">
              <w:rPr>
                <w:rFonts w:ascii="Verdana" w:hAnsi="Verdana" w:cs="Arial"/>
                <w:b/>
                <w:sz w:val="22"/>
                <w:szCs w:val="22"/>
              </w:rPr>
              <w:t>594</w:t>
            </w:r>
            <w:r w:rsidRPr="00F01864">
              <w:rPr>
                <w:rFonts w:ascii="Verdana" w:hAnsi="Verdana" w:cs="Arial"/>
                <w:b/>
                <w:sz w:val="22"/>
                <w:szCs w:val="22"/>
              </w:rPr>
              <w:t>.1</w:t>
            </w:r>
            <w:r w:rsidR="007A2996" w:rsidRPr="00F01864">
              <w:rPr>
                <w:rFonts w:ascii="Verdana" w:hAnsi="Verdana" w:cs="Arial"/>
                <w:b/>
                <w:sz w:val="22"/>
                <w:szCs w:val="22"/>
              </w:rPr>
              <w:t>2</w:t>
            </w:r>
            <w:r w:rsidRPr="00F01864">
              <w:rPr>
                <w:rFonts w:ascii="Verdana" w:hAnsi="Verdana" w:cs="Arial"/>
                <w:b/>
                <w:sz w:val="22"/>
                <w:szCs w:val="22"/>
              </w:rPr>
              <w:t xml:space="preserve"> € </w:t>
            </w:r>
          </w:p>
        </w:tc>
      </w:tr>
      <w:tr w:rsidR="002131E2" w:rsidRPr="00F01864" w:rsidTr="00AD5D99">
        <w:trPr>
          <w:trHeight w:val="255"/>
        </w:trPr>
        <w:tc>
          <w:tcPr>
            <w:tcW w:w="3827" w:type="dxa"/>
            <w:tcBorders>
              <w:top w:val="nil"/>
              <w:bottom w:val="single" w:sz="4" w:space="0" w:color="auto"/>
            </w:tcBorders>
            <w:shd w:val="clear" w:color="auto" w:fill="auto"/>
            <w:noWrap/>
            <w:vAlign w:val="bottom"/>
          </w:tcPr>
          <w:p w:rsidR="002131E2" w:rsidRPr="00F01864" w:rsidRDefault="002131E2" w:rsidP="002131E2">
            <w:pPr>
              <w:rPr>
                <w:rFonts w:ascii="Verdana" w:hAnsi="Verdana" w:cs="Arial"/>
                <w:color w:val="000000"/>
                <w:sz w:val="22"/>
                <w:szCs w:val="22"/>
              </w:rPr>
            </w:pPr>
            <w:r w:rsidRPr="00F01864">
              <w:rPr>
                <w:rFonts w:ascii="Verdana" w:hAnsi="Verdana" w:cs="Arial"/>
                <w:color w:val="000000"/>
                <w:sz w:val="22"/>
                <w:szCs w:val="22"/>
              </w:rPr>
              <w:t>Compte de dépôts</w:t>
            </w:r>
          </w:p>
        </w:tc>
        <w:tc>
          <w:tcPr>
            <w:tcW w:w="2552" w:type="dxa"/>
            <w:tcBorders>
              <w:top w:val="nil"/>
              <w:bottom w:val="single" w:sz="4" w:space="0" w:color="auto"/>
            </w:tcBorders>
            <w:shd w:val="clear" w:color="auto" w:fill="auto"/>
            <w:noWrap/>
            <w:vAlign w:val="bottom"/>
          </w:tcPr>
          <w:p w:rsidR="002131E2" w:rsidRPr="00F01864" w:rsidRDefault="002131E2" w:rsidP="00CA00EE">
            <w:pPr>
              <w:jc w:val="right"/>
              <w:rPr>
                <w:rFonts w:ascii="Verdana" w:hAnsi="Verdana" w:cs="Arial"/>
                <w:b/>
                <w:sz w:val="22"/>
                <w:szCs w:val="22"/>
              </w:rPr>
            </w:pPr>
            <w:r w:rsidRPr="00F01864">
              <w:rPr>
                <w:rFonts w:ascii="Verdana" w:hAnsi="Verdana" w:cs="Arial"/>
                <w:b/>
                <w:sz w:val="22"/>
                <w:szCs w:val="22"/>
              </w:rPr>
              <w:t xml:space="preserve">         </w:t>
            </w:r>
            <w:r w:rsidR="007A2996" w:rsidRPr="00F01864">
              <w:rPr>
                <w:rFonts w:ascii="Verdana" w:hAnsi="Verdana" w:cs="Arial"/>
                <w:b/>
                <w:sz w:val="22"/>
                <w:szCs w:val="22"/>
              </w:rPr>
              <w:t>782</w:t>
            </w:r>
            <w:r w:rsidRPr="00F01864">
              <w:rPr>
                <w:rFonts w:ascii="Verdana" w:hAnsi="Verdana" w:cs="Arial"/>
                <w:b/>
                <w:sz w:val="22"/>
                <w:szCs w:val="22"/>
              </w:rPr>
              <w:t>.</w:t>
            </w:r>
            <w:r w:rsidR="007A2996" w:rsidRPr="00F01864">
              <w:rPr>
                <w:rFonts w:ascii="Verdana" w:hAnsi="Verdana" w:cs="Arial"/>
                <w:b/>
                <w:sz w:val="22"/>
                <w:szCs w:val="22"/>
              </w:rPr>
              <w:t>76</w:t>
            </w:r>
            <w:r w:rsidRPr="00F01864">
              <w:rPr>
                <w:rFonts w:ascii="Verdana" w:hAnsi="Verdana" w:cs="Arial"/>
                <w:b/>
                <w:sz w:val="22"/>
                <w:szCs w:val="22"/>
              </w:rPr>
              <w:t xml:space="preserve"> € </w:t>
            </w:r>
          </w:p>
        </w:tc>
      </w:tr>
      <w:tr w:rsidR="007A2996" w:rsidRPr="00F01864" w:rsidTr="00AD5D99">
        <w:trPr>
          <w:trHeight w:val="255"/>
        </w:trPr>
        <w:tc>
          <w:tcPr>
            <w:tcW w:w="3827" w:type="dxa"/>
            <w:tcBorders>
              <w:top w:val="single" w:sz="4" w:space="0" w:color="auto"/>
            </w:tcBorders>
            <w:shd w:val="clear" w:color="auto" w:fill="auto"/>
            <w:noWrap/>
            <w:vAlign w:val="bottom"/>
          </w:tcPr>
          <w:p w:rsidR="007A2996" w:rsidRPr="00F01864" w:rsidRDefault="007A2996" w:rsidP="007A2996">
            <w:pPr>
              <w:jc w:val="right"/>
              <w:rPr>
                <w:rFonts w:ascii="Verdana" w:hAnsi="Verdana" w:cs="Arial"/>
                <w:b/>
                <w:color w:val="000000"/>
                <w:sz w:val="22"/>
                <w:szCs w:val="22"/>
              </w:rPr>
            </w:pPr>
            <w:r w:rsidRPr="00F01864">
              <w:rPr>
                <w:rFonts w:ascii="Verdana" w:hAnsi="Verdana" w:cs="Arial"/>
                <w:b/>
                <w:color w:val="000000"/>
                <w:sz w:val="22"/>
                <w:szCs w:val="22"/>
              </w:rPr>
              <w:t>Total :</w:t>
            </w:r>
          </w:p>
        </w:tc>
        <w:tc>
          <w:tcPr>
            <w:tcW w:w="2552" w:type="dxa"/>
            <w:tcBorders>
              <w:top w:val="single" w:sz="4" w:space="0" w:color="auto"/>
            </w:tcBorders>
            <w:shd w:val="clear" w:color="auto" w:fill="auto"/>
            <w:noWrap/>
            <w:vAlign w:val="bottom"/>
          </w:tcPr>
          <w:p w:rsidR="007A2996" w:rsidRPr="00F01864" w:rsidRDefault="007A2996" w:rsidP="00CA00EE">
            <w:pPr>
              <w:jc w:val="right"/>
              <w:rPr>
                <w:rFonts w:ascii="Verdana" w:hAnsi="Verdana" w:cs="Arial"/>
                <w:b/>
                <w:sz w:val="22"/>
                <w:szCs w:val="22"/>
              </w:rPr>
            </w:pPr>
            <w:r w:rsidRPr="00F01864">
              <w:rPr>
                <w:rFonts w:ascii="Verdana" w:hAnsi="Verdana" w:cs="Arial"/>
                <w:b/>
                <w:sz w:val="22"/>
                <w:szCs w:val="22"/>
              </w:rPr>
              <w:t>28 940.94 €</w:t>
            </w:r>
          </w:p>
        </w:tc>
      </w:tr>
    </w:tbl>
    <w:p w:rsidR="00031CE8" w:rsidRPr="00F01864" w:rsidRDefault="00031CE8" w:rsidP="00031CE8">
      <w:pPr>
        <w:tabs>
          <w:tab w:val="left" w:pos="7797"/>
        </w:tabs>
        <w:ind w:firstLine="708"/>
        <w:jc w:val="both"/>
        <w:rPr>
          <w:rFonts w:ascii="Verdana" w:hAnsi="Verdana"/>
          <w:color w:val="000000"/>
          <w:sz w:val="22"/>
          <w:szCs w:val="22"/>
        </w:rPr>
      </w:pPr>
    </w:p>
    <w:p w:rsidR="002D3F42" w:rsidRPr="00F01864" w:rsidRDefault="002D3F42" w:rsidP="00031CE8">
      <w:pPr>
        <w:tabs>
          <w:tab w:val="left" w:pos="7797"/>
        </w:tabs>
        <w:ind w:firstLine="708"/>
        <w:jc w:val="both"/>
        <w:rPr>
          <w:rFonts w:ascii="Verdana" w:hAnsi="Verdana"/>
          <w:color w:val="000000"/>
          <w:sz w:val="22"/>
          <w:szCs w:val="22"/>
        </w:rPr>
      </w:pPr>
      <w:r w:rsidRPr="00F01864">
        <w:rPr>
          <w:rFonts w:ascii="Verdana" w:hAnsi="Verdana"/>
          <w:color w:val="000000"/>
          <w:sz w:val="22"/>
          <w:szCs w:val="22"/>
        </w:rPr>
        <w:t>Ce total représente</w:t>
      </w:r>
      <w:r w:rsidR="00F6490C" w:rsidRPr="00F01864">
        <w:rPr>
          <w:rFonts w:ascii="Verdana" w:hAnsi="Verdana"/>
          <w:color w:val="000000"/>
          <w:sz w:val="22"/>
          <w:szCs w:val="22"/>
        </w:rPr>
        <w:t xml:space="preserve"> seulement </w:t>
      </w:r>
      <w:r w:rsidR="00F6490C" w:rsidRPr="00F01864">
        <w:rPr>
          <w:rFonts w:ascii="Verdana" w:hAnsi="Verdana"/>
          <w:b/>
          <w:color w:val="000000"/>
          <w:sz w:val="22"/>
          <w:szCs w:val="22"/>
        </w:rPr>
        <w:t>60,8 %</w:t>
      </w:r>
      <w:r w:rsidR="00F6490C" w:rsidRPr="00F01864">
        <w:rPr>
          <w:rFonts w:ascii="Verdana" w:hAnsi="Verdana"/>
          <w:color w:val="000000"/>
          <w:sz w:val="22"/>
          <w:szCs w:val="22"/>
        </w:rPr>
        <w:t xml:space="preserve"> du montant des cotisations d’une année que d</w:t>
      </w:r>
      <w:r w:rsidR="00834601" w:rsidRPr="00F01864">
        <w:rPr>
          <w:rFonts w:ascii="Verdana" w:hAnsi="Verdana"/>
          <w:color w:val="000000"/>
          <w:sz w:val="22"/>
          <w:szCs w:val="22"/>
        </w:rPr>
        <w:t>evra</w:t>
      </w:r>
      <w:r w:rsidR="00F6490C" w:rsidRPr="00F01864">
        <w:rPr>
          <w:rFonts w:ascii="Verdana" w:hAnsi="Verdana"/>
          <w:color w:val="000000"/>
          <w:sz w:val="22"/>
          <w:szCs w:val="22"/>
        </w:rPr>
        <w:t>i</w:t>
      </w:r>
      <w:r w:rsidR="0074297F" w:rsidRPr="00F01864">
        <w:rPr>
          <w:rFonts w:ascii="Verdana" w:hAnsi="Verdana"/>
          <w:color w:val="000000"/>
          <w:sz w:val="22"/>
          <w:szCs w:val="22"/>
        </w:rPr>
        <w:t>en</w:t>
      </w:r>
      <w:r w:rsidR="00F6490C" w:rsidRPr="00F01864">
        <w:rPr>
          <w:rFonts w:ascii="Verdana" w:hAnsi="Verdana"/>
          <w:color w:val="000000"/>
          <w:sz w:val="22"/>
          <w:szCs w:val="22"/>
        </w:rPr>
        <w:t xml:space="preserve">t </w:t>
      </w:r>
      <w:r w:rsidR="00834601" w:rsidRPr="00F01864">
        <w:rPr>
          <w:rFonts w:ascii="Verdana" w:hAnsi="Verdana"/>
          <w:color w:val="000000"/>
          <w:sz w:val="22"/>
          <w:szCs w:val="22"/>
        </w:rPr>
        <w:t>atteindre</w:t>
      </w:r>
      <w:r w:rsidR="00F6490C" w:rsidRPr="00F01864">
        <w:rPr>
          <w:rFonts w:ascii="Verdana" w:hAnsi="Verdana"/>
          <w:color w:val="000000"/>
          <w:sz w:val="22"/>
          <w:szCs w:val="22"/>
        </w:rPr>
        <w:t xml:space="preserve"> nos réserves</w:t>
      </w:r>
      <w:r w:rsidR="00A32710" w:rsidRPr="00F01864">
        <w:rPr>
          <w:rFonts w:ascii="Verdana" w:hAnsi="Verdana"/>
          <w:color w:val="000000"/>
          <w:sz w:val="22"/>
          <w:szCs w:val="22"/>
        </w:rPr>
        <w:t xml:space="preserve"> (47 592 €)</w:t>
      </w:r>
      <w:r w:rsidR="00F6490C" w:rsidRPr="00F01864">
        <w:rPr>
          <w:rFonts w:ascii="Verdana" w:hAnsi="Verdana"/>
          <w:color w:val="000000"/>
          <w:sz w:val="22"/>
          <w:szCs w:val="22"/>
        </w:rPr>
        <w:t>.</w:t>
      </w:r>
      <w:r w:rsidR="00B823B8" w:rsidRPr="00F01864">
        <w:rPr>
          <w:rFonts w:ascii="Verdana" w:hAnsi="Verdana"/>
          <w:color w:val="000000"/>
          <w:sz w:val="22"/>
          <w:szCs w:val="22"/>
        </w:rPr>
        <w:t xml:space="preserve"> </w:t>
      </w:r>
    </w:p>
    <w:p w:rsidR="00B823B8" w:rsidRPr="00F01864" w:rsidRDefault="00B823B8" w:rsidP="00031CE8">
      <w:pPr>
        <w:tabs>
          <w:tab w:val="left" w:pos="7797"/>
        </w:tabs>
        <w:ind w:firstLine="708"/>
        <w:jc w:val="both"/>
        <w:rPr>
          <w:rFonts w:ascii="Verdana" w:hAnsi="Verdana"/>
          <w:color w:val="000000"/>
          <w:sz w:val="22"/>
          <w:szCs w:val="22"/>
        </w:rPr>
      </w:pPr>
    </w:p>
    <w:p w:rsidR="00B823B8" w:rsidRPr="00F01864" w:rsidRDefault="00B823B8" w:rsidP="00B823B8">
      <w:pPr>
        <w:ind w:firstLine="705"/>
        <w:jc w:val="both"/>
        <w:rPr>
          <w:rFonts w:ascii="Verdana" w:hAnsi="Verdana"/>
          <w:color w:val="000000"/>
          <w:sz w:val="22"/>
          <w:szCs w:val="22"/>
        </w:rPr>
      </w:pPr>
      <w:r w:rsidRPr="00F01864">
        <w:rPr>
          <w:rFonts w:ascii="Verdana" w:hAnsi="Verdana"/>
          <w:color w:val="000000"/>
          <w:sz w:val="22"/>
          <w:szCs w:val="22"/>
        </w:rPr>
        <w:t>Ce point d’ailleurs souligne l’importance des réserves qui permettent, certaines années, d’aller au-delà des recettes</w:t>
      </w:r>
      <w:r w:rsidR="00506919" w:rsidRPr="00F01864">
        <w:rPr>
          <w:rFonts w:ascii="Verdana" w:hAnsi="Verdana"/>
          <w:color w:val="000000"/>
          <w:sz w:val="22"/>
          <w:szCs w:val="22"/>
        </w:rPr>
        <w:t>, et surtout de faire face aux imprévus</w:t>
      </w:r>
      <w:r w:rsidRPr="00F01864">
        <w:rPr>
          <w:rFonts w:ascii="Verdana" w:hAnsi="Verdana"/>
          <w:color w:val="000000"/>
          <w:sz w:val="22"/>
          <w:szCs w:val="22"/>
        </w:rPr>
        <w:t>.</w:t>
      </w:r>
    </w:p>
    <w:p w:rsidR="00F6490C" w:rsidRPr="00F01864" w:rsidRDefault="00F6490C" w:rsidP="00031CE8">
      <w:pPr>
        <w:tabs>
          <w:tab w:val="left" w:pos="7797"/>
        </w:tabs>
        <w:ind w:firstLine="708"/>
        <w:jc w:val="both"/>
        <w:rPr>
          <w:rFonts w:ascii="Verdana" w:hAnsi="Verdana"/>
          <w:color w:val="000000"/>
          <w:sz w:val="22"/>
          <w:szCs w:val="22"/>
        </w:rPr>
      </w:pPr>
    </w:p>
    <w:p w:rsidR="00031CE8" w:rsidRPr="00F01864" w:rsidRDefault="00031CE8" w:rsidP="00031CE8">
      <w:pPr>
        <w:tabs>
          <w:tab w:val="left" w:pos="7797"/>
        </w:tabs>
        <w:ind w:firstLine="708"/>
        <w:jc w:val="both"/>
        <w:rPr>
          <w:rFonts w:ascii="Verdana" w:hAnsi="Verdana"/>
          <w:color w:val="000000" w:themeColor="text1"/>
          <w:sz w:val="22"/>
          <w:szCs w:val="22"/>
        </w:rPr>
      </w:pPr>
      <w:r w:rsidRPr="00F01864">
        <w:rPr>
          <w:rFonts w:ascii="Verdana" w:hAnsi="Verdana"/>
          <w:color w:val="000000" w:themeColor="text1"/>
          <w:sz w:val="22"/>
          <w:szCs w:val="22"/>
        </w:rPr>
        <w:t xml:space="preserve">En ce début d’exercice 2013, la situation financière actuelle, au </w:t>
      </w:r>
      <w:r w:rsidR="007A7F22" w:rsidRPr="00F01864">
        <w:rPr>
          <w:rFonts w:ascii="Verdana" w:hAnsi="Verdana"/>
          <w:color w:val="000000" w:themeColor="text1"/>
          <w:sz w:val="22"/>
          <w:szCs w:val="22"/>
        </w:rPr>
        <w:t>19</w:t>
      </w:r>
      <w:r w:rsidRPr="00F01864">
        <w:rPr>
          <w:rFonts w:ascii="Verdana" w:hAnsi="Verdana"/>
          <w:color w:val="000000" w:themeColor="text1"/>
          <w:sz w:val="22"/>
          <w:szCs w:val="22"/>
        </w:rPr>
        <w:t>/03/2013, est la suivante :</w:t>
      </w:r>
    </w:p>
    <w:p w:rsidR="00031CE8" w:rsidRPr="00F01864" w:rsidRDefault="00031CE8" w:rsidP="00031CE8">
      <w:pPr>
        <w:tabs>
          <w:tab w:val="left" w:pos="7797"/>
        </w:tabs>
        <w:ind w:left="708" w:firstLine="708"/>
        <w:jc w:val="both"/>
        <w:rPr>
          <w:rFonts w:ascii="Verdana" w:hAnsi="Verdana"/>
          <w:color w:val="000000" w:themeColor="text1"/>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2268"/>
      </w:tblGrid>
      <w:tr w:rsidR="00F6490C" w:rsidRPr="00F01864" w:rsidTr="005F6B94">
        <w:tc>
          <w:tcPr>
            <w:tcW w:w="4929" w:type="dxa"/>
            <w:shd w:val="clear" w:color="auto" w:fill="auto"/>
          </w:tcPr>
          <w:p w:rsidR="00F6490C" w:rsidRPr="00F01864" w:rsidRDefault="00F6490C" w:rsidP="002E10C4">
            <w:pPr>
              <w:rPr>
                <w:rFonts w:ascii="Verdana" w:hAnsi="Verdana"/>
                <w:color w:val="000000" w:themeColor="text1"/>
                <w:sz w:val="22"/>
                <w:szCs w:val="22"/>
              </w:rPr>
            </w:pPr>
            <w:r w:rsidRPr="00F01864">
              <w:rPr>
                <w:rFonts w:ascii="Verdana" w:hAnsi="Verdana"/>
                <w:color w:val="000000" w:themeColor="text1"/>
                <w:sz w:val="22"/>
                <w:szCs w:val="22"/>
              </w:rPr>
              <w:t>Compte épargne Tonic Plus Association</w:t>
            </w:r>
          </w:p>
        </w:tc>
        <w:tc>
          <w:tcPr>
            <w:tcW w:w="2268" w:type="dxa"/>
            <w:shd w:val="clear" w:color="auto" w:fill="auto"/>
          </w:tcPr>
          <w:p w:rsidR="00F6490C" w:rsidRPr="00F01864" w:rsidRDefault="00F6490C" w:rsidP="005B4C4F">
            <w:pPr>
              <w:jc w:val="right"/>
              <w:rPr>
                <w:rFonts w:ascii="Verdana" w:hAnsi="Verdana"/>
                <w:b/>
                <w:color w:val="000000" w:themeColor="text1"/>
                <w:sz w:val="22"/>
                <w:szCs w:val="22"/>
              </w:rPr>
            </w:pPr>
            <w:r w:rsidRPr="00F01864">
              <w:rPr>
                <w:rFonts w:ascii="Verdana" w:hAnsi="Verdana"/>
                <w:b/>
                <w:color w:val="000000" w:themeColor="text1"/>
                <w:sz w:val="22"/>
                <w:szCs w:val="22"/>
              </w:rPr>
              <w:t xml:space="preserve">       12 </w:t>
            </w:r>
            <w:r w:rsidR="005B4C4F" w:rsidRPr="00F01864">
              <w:rPr>
                <w:rFonts w:ascii="Verdana" w:hAnsi="Verdana"/>
                <w:b/>
                <w:color w:val="000000" w:themeColor="text1"/>
                <w:sz w:val="22"/>
                <w:szCs w:val="22"/>
              </w:rPr>
              <w:t>635</w:t>
            </w:r>
            <w:r w:rsidRPr="00F01864">
              <w:rPr>
                <w:rFonts w:ascii="Verdana" w:hAnsi="Verdana"/>
                <w:b/>
                <w:color w:val="000000" w:themeColor="text1"/>
                <w:sz w:val="22"/>
                <w:szCs w:val="22"/>
              </w:rPr>
              <w:t>.</w:t>
            </w:r>
            <w:r w:rsidR="005B4C4F" w:rsidRPr="00F01864">
              <w:rPr>
                <w:rFonts w:ascii="Verdana" w:hAnsi="Verdana"/>
                <w:b/>
                <w:color w:val="000000" w:themeColor="text1"/>
                <w:sz w:val="22"/>
                <w:szCs w:val="22"/>
              </w:rPr>
              <w:t>41</w:t>
            </w:r>
            <w:r w:rsidRPr="00F01864">
              <w:rPr>
                <w:rFonts w:ascii="Verdana" w:hAnsi="Verdana"/>
                <w:b/>
                <w:color w:val="000000" w:themeColor="text1"/>
                <w:sz w:val="22"/>
                <w:szCs w:val="22"/>
              </w:rPr>
              <w:t xml:space="preserve"> € </w:t>
            </w:r>
          </w:p>
        </w:tc>
      </w:tr>
      <w:tr w:rsidR="00F6490C" w:rsidRPr="00F01864" w:rsidTr="005F6B94">
        <w:tc>
          <w:tcPr>
            <w:tcW w:w="4929" w:type="dxa"/>
            <w:shd w:val="clear" w:color="auto" w:fill="auto"/>
          </w:tcPr>
          <w:p w:rsidR="00F6490C" w:rsidRPr="00F01864" w:rsidRDefault="00F6490C" w:rsidP="002E10C4">
            <w:pPr>
              <w:rPr>
                <w:rFonts w:ascii="Verdana" w:hAnsi="Verdana"/>
                <w:color w:val="000000" w:themeColor="text1"/>
                <w:sz w:val="22"/>
                <w:szCs w:val="22"/>
              </w:rPr>
            </w:pPr>
            <w:r w:rsidRPr="00F01864">
              <w:rPr>
                <w:rFonts w:ascii="Verdana" w:hAnsi="Verdana"/>
                <w:color w:val="000000" w:themeColor="text1"/>
                <w:sz w:val="22"/>
                <w:szCs w:val="22"/>
              </w:rPr>
              <w:t>Compte épargne Livret Bleu</w:t>
            </w:r>
          </w:p>
        </w:tc>
        <w:tc>
          <w:tcPr>
            <w:tcW w:w="2268" w:type="dxa"/>
            <w:shd w:val="clear" w:color="auto" w:fill="auto"/>
          </w:tcPr>
          <w:p w:rsidR="00F6490C" w:rsidRPr="00F01864" w:rsidRDefault="00F6490C" w:rsidP="005B4C4F">
            <w:pPr>
              <w:jc w:val="right"/>
              <w:rPr>
                <w:rFonts w:ascii="Verdana" w:hAnsi="Verdana"/>
                <w:b/>
                <w:color w:val="000000" w:themeColor="text1"/>
                <w:sz w:val="22"/>
                <w:szCs w:val="22"/>
              </w:rPr>
            </w:pPr>
            <w:r w:rsidRPr="00F01864">
              <w:rPr>
                <w:rFonts w:ascii="Verdana" w:hAnsi="Verdana"/>
                <w:b/>
                <w:color w:val="000000" w:themeColor="text1"/>
                <w:sz w:val="22"/>
                <w:szCs w:val="22"/>
              </w:rPr>
              <w:t xml:space="preserve">       </w:t>
            </w:r>
            <w:r w:rsidR="005B4C4F" w:rsidRPr="00F01864">
              <w:rPr>
                <w:rFonts w:ascii="Verdana" w:hAnsi="Verdana"/>
                <w:b/>
                <w:color w:val="000000" w:themeColor="text1"/>
                <w:sz w:val="22"/>
                <w:szCs w:val="22"/>
              </w:rPr>
              <w:t>24</w:t>
            </w:r>
            <w:r w:rsidRPr="00F01864">
              <w:rPr>
                <w:rFonts w:ascii="Verdana" w:hAnsi="Verdana"/>
                <w:b/>
                <w:color w:val="000000" w:themeColor="text1"/>
                <w:sz w:val="22"/>
                <w:szCs w:val="22"/>
              </w:rPr>
              <w:t xml:space="preserve"> </w:t>
            </w:r>
            <w:r w:rsidR="005B4C4F" w:rsidRPr="00F01864">
              <w:rPr>
                <w:rFonts w:ascii="Verdana" w:hAnsi="Verdana"/>
                <w:b/>
                <w:color w:val="000000" w:themeColor="text1"/>
                <w:sz w:val="22"/>
                <w:szCs w:val="22"/>
              </w:rPr>
              <w:t>019</w:t>
            </w:r>
            <w:r w:rsidRPr="00F01864">
              <w:rPr>
                <w:rFonts w:ascii="Verdana" w:hAnsi="Verdana"/>
                <w:b/>
                <w:color w:val="000000" w:themeColor="text1"/>
                <w:sz w:val="22"/>
                <w:szCs w:val="22"/>
              </w:rPr>
              <w:t>.</w:t>
            </w:r>
            <w:r w:rsidR="005B4C4F" w:rsidRPr="00F01864">
              <w:rPr>
                <w:rFonts w:ascii="Verdana" w:hAnsi="Verdana"/>
                <w:b/>
                <w:color w:val="000000" w:themeColor="text1"/>
                <w:sz w:val="22"/>
                <w:szCs w:val="22"/>
              </w:rPr>
              <w:t>29</w:t>
            </w:r>
            <w:r w:rsidRPr="00F01864">
              <w:rPr>
                <w:rFonts w:ascii="Verdana" w:hAnsi="Verdana"/>
                <w:b/>
                <w:color w:val="000000" w:themeColor="text1"/>
                <w:sz w:val="22"/>
                <w:szCs w:val="22"/>
              </w:rPr>
              <w:t xml:space="preserve"> € </w:t>
            </w:r>
          </w:p>
        </w:tc>
      </w:tr>
      <w:tr w:rsidR="00031CE8" w:rsidRPr="00F01864" w:rsidTr="005F6B94">
        <w:tc>
          <w:tcPr>
            <w:tcW w:w="4929" w:type="dxa"/>
            <w:shd w:val="clear" w:color="auto" w:fill="auto"/>
          </w:tcPr>
          <w:p w:rsidR="00031CE8" w:rsidRPr="00F01864" w:rsidRDefault="00031CE8" w:rsidP="002B2705">
            <w:pPr>
              <w:tabs>
                <w:tab w:val="left" w:pos="7797"/>
              </w:tabs>
              <w:jc w:val="both"/>
              <w:rPr>
                <w:rFonts w:ascii="Verdana" w:hAnsi="Verdana"/>
                <w:color w:val="000000" w:themeColor="text1"/>
                <w:sz w:val="22"/>
                <w:szCs w:val="22"/>
              </w:rPr>
            </w:pPr>
            <w:r w:rsidRPr="00F01864">
              <w:rPr>
                <w:rFonts w:ascii="Verdana" w:hAnsi="Verdana"/>
                <w:color w:val="000000" w:themeColor="text1"/>
                <w:sz w:val="22"/>
                <w:szCs w:val="22"/>
              </w:rPr>
              <w:t xml:space="preserve">Au compte de dépôts courant :               </w:t>
            </w:r>
          </w:p>
        </w:tc>
        <w:tc>
          <w:tcPr>
            <w:tcW w:w="2268" w:type="dxa"/>
            <w:shd w:val="clear" w:color="auto" w:fill="auto"/>
            <w:vAlign w:val="bottom"/>
          </w:tcPr>
          <w:p w:rsidR="00031CE8" w:rsidRPr="00F01864" w:rsidRDefault="00031CE8" w:rsidP="009E6D28">
            <w:pPr>
              <w:jc w:val="right"/>
              <w:rPr>
                <w:rFonts w:ascii="Verdana" w:hAnsi="Verdana" w:cs="Arial"/>
                <w:b/>
                <w:color w:val="000000" w:themeColor="text1"/>
                <w:sz w:val="22"/>
                <w:szCs w:val="22"/>
              </w:rPr>
            </w:pPr>
            <w:r w:rsidRPr="00F01864">
              <w:rPr>
                <w:rFonts w:ascii="Verdana" w:hAnsi="Verdana" w:cs="Arial"/>
                <w:b/>
                <w:color w:val="000000" w:themeColor="text1"/>
                <w:sz w:val="22"/>
                <w:szCs w:val="22"/>
              </w:rPr>
              <w:t xml:space="preserve">         </w:t>
            </w:r>
            <w:r w:rsidR="005B4C4F" w:rsidRPr="00F01864">
              <w:rPr>
                <w:rFonts w:ascii="Verdana" w:hAnsi="Verdana" w:cs="Arial"/>
                <w:b/>
                <w:color w:val="000000" w:themeColor="text1"/>
                <w:sz w:val="22"/>
                <w:szCs w:val="22"/>
              </w:rPr>
              <w:t xml:space="preserve">3 </w:t>
            </w:r>
            <w:r w:rsidR="009E6D28" w:rsidRPr="00F01864">
              <w:rPr>
                <w:rFonts w:ascii="Verdana" w:hAnsi="Verdana" w:cs="Arial"/>
                <w:b/>
                <w:color w:val="000000" w:themeColor="text1"/>
                <w:sz w:val="22"/>
                <w:szCs w:val="22"/>
              </w:rPr>
              <w:t>754</w:t>
            </w:r>
            <w:r w:rsidR="005B4C4F" w:rsidRPr="00F01864">
              <w:rPr>
                <w:rFonts w:ascii="Verdana" w:hAnsi="Verdana" w:cs="Arial"/>
                <w:b/>
                <w:color w:val="000000" w:themeColor="text1"/>
                <w:sz w:val="22"/>
                <w:szCs w:val="22"/>
              </w:rPr>
              <w:t>.</w:t>
            </w:r>
            <w:r w:rsidR="009E6D28" w:rsidRPr="00F01864">
              <w:rPr>
                <w:rFonts w:ascii="Verdana" w:hAnsi="Verdana" w:cs="Arial"/>
                <w:b/>
                <w:color w:val="000000" w:themeColor="text1"/>
                <w:sz w:val="22"/>
                <w:szCs w:val="22"/>
              </w:rPr>
              <w:t>94</w:t>
            </w:r>
            <w:r w:rsidRPr="00F01864">
              <w:rPr>
                <w:rFonts w:ascii="Verdana" w:hAnsi="Verdana" w:cs="Arial"/>
                <w:b/>
                <w:color w:val="000000" w:themeColor="text1"/>
                <w:sz w:val="22"/>
                <w:szCs w:val="22"/>
              </w:rPr>
              <w:t xml:space="preserve"> € </w:t>
            </w:r>
          </w:p>
        </w:tc>
      </w:tr>
      <w:tr w:rsidR="00031CE8" w:rsidRPr="00F01864" w:rsidTr="005F6B94">
        <w:tc>
          <w:tcPr>
            <w:tcW w:w="4929" w:type="dxa"/>
            <w:shd w:val="clear" w:color="auto" w:fill="auto"/>
          </w:tcPr>
          <w:p w:rsidR="00031CE8" w:rsidRPr="00F01864" w:rsidRDefault="00031CE8" w:rsidP="002B2705">
            <w:pPr>
              <w:tabs>
                <w:tab w:val="left" w:pos="7797"/>
              </w:tabs>
              <w:jc w:val="right"/>
              <w:rPr>
                <w:rFonts w:ascii="Verdana" w:hAnsi="Verdana"/>
                <w:b/>
                <w:color w:val="000000" w:themeColor="text1"/>
                <w:sz w:val="22"/>
                <w:szCs w:val="22"/>
              </w:rPr>
            </w:pPr>
            <w:r w:rsidRPr="00F01864">
              <w:rPr>
                <w:rFonts w:ascii="Verdana" w:hAnsi="Verdana"/>
                <w:b/>
                <w:color w:val="000000" w:themeColor="text1"/>
                <w:sz w:val="22"/>
                <w:szCs w:val="22"/>
              </w:rPr>
              <w:t>Total :</w:t>
            </w:r>
          </w:p>
        </w:tc>
        <w:tc>
          <w:tcPr>
            <w:tcW w:w="2268" w:type="dxa"/>
            <w:shd w:val="clear" w:color="auto" w:fill="auto"/>
            <w:vAlign w:val="bottom"/>
          </w:tcPr>
          <w:p w:rsidR="00031CE8" w:rsidRPr="00F01864" w:rsidRDefault="00A32710" w:rsidP="00A32710">
            <w:pPr>
              <w:jc w:val="right"/>
              <w:rPr>
                <w:rFonts w:ascii="Verdana" w:hAnsi="Verdana" w:cs="Arial"/>
                <w:b/>
                <w:color w:val="000000" w:themeColor="text1"/>
                <w:sz w:val="22"/>
                <w:szCs w:val="22"/>
              </w:rPr>
            </w:pPr>
            <w:r w:rsidRPr="00F01864">
              <w:rPr>
                <w:rFonts w:ascii="Verdana" w:hAnsi="Verdana" w:cs="Arial"/>
                <w:b/>
                <w:color w:val="000000" w:themeColor="text1"/>
                <w:sz w:val="22"/>
                <w:szCs w:val="22"/>
              </w:rPr>
              <w:t>40</w:t>
            </w:r>
            <w:r w:rsidR="00031CE8" w:rsidRPr="00F01864">
              <w:rPr>
                <w:rFonts w:ascii="Verdana" w:hAnsi="Verdana" w:cs="Arial"/>
                <w:b/>
                <w:color w:val="000000" w:themeColor="text1"/>
                <w:sz w:val="22"/>
                <w:szCs w:val="22"/>
              </w:rPr>
              <w:t> </w:t>
            </w:r>
            <w:r w:rsidR="007A7F22" w:rsidRPr="00F01864">
              <w:rPr>
                <w:rFonts w:ascii="Verdana" w:hAnsi="Verdana" w:cs="Arial"/>
                <w:b/>
                <w:color w:val="000000" w:themeColor="text1"/>
                <w:sz w:val="22"/>
                <w:szCs w:val="22"/>
              </w:rPr>
              <w:t>4</w:t>
            </w:r>
            <w:r w:rsidRPr="00F01864">
              <w:rPr>
                <w:rFonts w:ascii="Verdana" w:hAnsi="Verdana" w:cs="Arial"/>
                <w:b/>
                <w:color w:val="000000" w:themeColor="text1"/>
                <w:sz w:val="22"/>
                <w:szCs w:val="22"/>
              </w:rPr>
              <w:t>09</w:t>
            </w:r>
            <w:r w:rsidR="00031CE8" w:rsidRPr="00F01864">
              <w:rPr>
                <w:rFonts w:ascii="Verdana" w:hAnsi="Verdana" w:cs="Arial"/>
                <w:b/>
                <w:color w:val="000000" w:themeColor="text1"/>
                <w:sz w:val="22"/>
                <w:szCs w:val="22"/>
              </w:rPr>
              <w:t>.</w:t>
            </w:r>
            <w:r w:rsidR="007A7F22" w:rsidRPr="00F01864">
              <w:rPr>
                <w:rFonts w:ascii="Verdana" w:hAnsi="Verdana" w:cs="Arial"/>
                <w:b/>
                <w:color w:val="000000" w:themeColor="text1"/>
                <w:sz w:val="22"/>
                <w:szCs w:val="22"/>
              </w:rPr>
              <w:t>64</w:t>
            </w:r>
            <w:r w:rsidR="00031CE8" w:rsidRPr="00F01864">
              <w:rPr>
                <w:rFonts w:ascii="Verdana" w:hAnsi="Verdana" w:cs="Arial"/>
                <w:b/>
                <w:color w:val="000000" w:themeColor="text1"/>
                <w:sz w:val="22"/>
                <w:szCs w:val="22"/>
              </w:rPr>
              <w:t xml:space="preserve"> €</w:t>
            </w:r>
          </w:p>
        </w:tc>
      </w:tr>
    </w:tbl>
    <w:p w:rsidR="00CA00EE" w:rsidRPr="00F01864" w:rsidRDefault="001F524B" w:rsidP="00CF328D">
      <w:pPr>
        <w:jc w:val="both"/>
        <w:rPr>
          <w:rFonts w:ascii="Verdana" w:hAnsi="Verdana"/>
          <w:b/>
          <w:color w:val="000000" w:themeColor="text1"/>
          <w:sz w:val="22"/>
          <w:szCs w:val="22"/>
        </w:rPr>
      </w:pPr>
      <w:r w:rsidRPr="00F01864">
        <w:rPr>
          <w:rFonts w:ascii="Verdana" w:hAnsi="Verdana"/>
          <w:b/>
          <w:color w:val="000000" w:themeColor="text1"/>
          <w:sz w:val="22"/>
          <w:szCs w:val="22"/>
        </w:rPr>
        <w:t xml:space="preserve"> </w:t>
      </w:r>
    </w:p>
    <w:p w:rsidR="000F5D97" w:rsidRPr="00F01864" w:rsidRDefault="00C05F8F" w:rsidP="00CF328D">
      <w:pPr>
        <w:jc w:val="both"/>
        <w:rPr>
          <w:rFonts w:ascii="Verdana" w:hAnsi="Verdana"/>
          <w:b/>
          <w:color w:val="000000" w:themeColor="text1"/>
          <w:sz w:val="22"/>
          <w:szCs w:val="22"/>
          <w:u w:val="single"/>
        </w:rPr>
      </w:pPr>
      <w:r w:rsidRPr="00F01864">
        <w:rPr>
          <w:rFonts w:ascii="Verdana" w:hAnsi="Verdana"/>
          <w:color w:val="000000" w:themeColor="text1"/>
          <w:sz w:val="22"/>
          <w:szCs w:val="22"/>
        </w:rPr>
        <w:tab/>
      </w:r>
      <w:r w:rsidR="001F524B" w:rsidRPr="00F01864">
        <w:rPr>
          <w:rFonts w:ascii="Verdana" w:hAnsi="Verdana"/>
          <w:b/>
          <w:color w:val="000000" w:themeColor="text1"/>
          <w:sz w:val="22"/>
          <w:szCs w:val="22"/>
          <w:u w:val="single"/>
        </w:rPr>
        <w:t>3</w:t>
      </w:r>
      <w:r w:rsidRPr="00F01864">
        <w:rPr>
          <w:rFonts w:ascii="Verdana" w:hAnsi="Verdana"/>
          <w:b/>
          <w:color w:val="000000" w:themeColor="text1"/>
          <w:sz w:val="22"/>
          <w:szCs w:val="22"/>
          <w:u w:val="single"/>
        </w:rPr>
        <w:t>-2 Rapport des Contrôleurs Financiers.</w:t>
      </w:r>
    </w:p>
    <w:p w:rsidR="00C05F8F" w:rsidRPr="00F01864" w:rsidRDefault="00C05F8F" w:rsidP="00CF328D">
      <w:pPr>
        <w:jc w:val="both"/>
        <w:rPr>
          <w:rFonts w:ascii="Verdana" w:hAnsi="Verdana"/>
          <w:color w:val="000000"/>
          <w:sz w:val="22"/>
          <w:szCs w:val="22"/>
        </w:rPr>
      </w:pPr>
    </w:p>
    <w:p w:rsidR="001F524B" w:rsidRPr="00F01864" w:rsidRDefault="00C05F8F" w:rsidP="008A6E00">
      <w:pPr>
        <w:jc w:val="both"/>
        <w:rPr>
          <w:rFonts w:ascii="Verdana" w:hAnsi="Verdana"/>
          <w:color w:val="000000"/>
          <w:sz w:val="22"/>
          <w:szCs w:val="22"/>
        </w:rPr>
      </w:pPr>
      <w:r w:rsidRPr="00F01864">
        <w:rPr>
          <w:rFonts w:ascii="Verdana" w:hAnsi="Verdana"/>
          <w:color w:val="000000"/>
          <w:sz w:val="22"/>
          <w:szCs w:val="22"/>
        </w:rPr>
        <w:t xml:space="preserve"> </w:t>
      </w:r>
      <w:r w:rsidRPr="00F01864">
        <w:rPr>
          <w:rFonts w:ascii="Verdana" w:hAnsi="Verdana"/>
          <w:color w:val="000000"/>
          <w:sz w:val="22"/>
          <w:szCs w:val="22"/>
        </w:rPr>
        <w:tab/>
      </w:r>
      <w:r w:rsidR="001F524B" w:rsidRPr="00F01864">
        <w:rPr>
          <w:rFonts w:ascii="Verdana" w:hAnsi="Verdana"/>
          <w:color w:val="000000"/>
          <w:sz w:val="22"/>
          <w:szCs w:val="22"/>
        </w:rPr>
        <w:t>Mme SENECHAL fait lecture du rapport.</w:t>
      </w:r>
    </w:p>
    <w:p w:rsidR="001F524B" w:rsidRPr="00F01864" w:rsidRDefault="001F524B" w:rsidP="008A6E00">
      <w:pPr>
        <w:jc w:val="both"/>
        <w:rPr>
          <w:rFonts w:ascii="Verdana" w:hAnsi="Verdana"/>
          <w:color w:val="000000"/>
          <w:sz w:val="22"/>
          <w:szCs w:val="22"/>
        </w:rPr>
      </w:pPr>
    </w:p>
    <w:p w:rsidR="008A6E00" w:rsidRPr="00F01864" w:rsidRDefault="0074297F" w:rsidP="001F524B">
      <w:pPr>
        <w:ind w:firstLine="708"/>
        <w:jc w:val="both"/>
        <w:rPr>
          <w:rFonts w:ascii="Verdana" w:hAnsi="Verdana"/>
          <w:sz w:val="22"/>
          <w:szCs w:val="22"/>
        </w:rPr>
      </w:pPr>
      <w:r w:rsidRPr="00F01864">
        <w:rPr>
          <w:rFonts w:ascii="Verdana" w:hAnsi="Verdana"/>
          <w:color w:val="000000"/>
          <w:sz w:val="22"/>
          <w:szCs w:val="22"/>
        </w:rPr>
        <w:t>Au-delà du suivi régulier en cours d’année, l</w:t>
      </w:r>
      <w:r w:rsidR="00C05F8F" w:rsidRPr="00F01864">
        <w:rPr>
          <w:rFonts w:ascii="Verdana" w:hAnsi="Verdana"/>
          <w:color w:val="000000"/>
          <w:sz w:val="22"/>
          <w:szCs w:val="22"/>
        </w:rPr>
        <w:t>es contrôleurs financiers Mme SENECHAL et M. MARQUET se sont réunis l</w:t>
      </w:r>
      <w:r w:rsidR="008A6E00" w:rsidRPr="00F01864">
        <w:rPr>
          <w:rFonts w:ascii="Verdana" w:hAnsi="Verdana"/>
          <w:color w:val="000000"/>
          <w:sz w:val="22"/>
          <w:szCs w:val="22"/>
        </w:rPr>
        <w:t>ors de la réunion du Conseil syndical du</w:t>
      </w:r>
      <w:r w:rsidR="00C05F8F" w:rsidRPr="00F01864">
        <w:rPr>
          <w:rFonts w:ascii="Verdana" w:hAnsi="Verdana"/>
          <w:color w:val="000000"/>
          <w:sz w:val="22"/>
          <w:szCs w:val="22"/>
        </w:rPr>
        <w:t xml:space="preserve"> </w:t>
      </w:r>
      <w:r w:rsidR="001C5407" w:rsidRPr="00F01864">
        <w:rPr>
          <w:rFonts w:ascii="Verdana" w:hAnsi="Verdana"/>
          <w:color w:val="000000"/>
          <w:sz w:val="22"/>
          <w:szCs w:val="22"/>
        </w:rPr>
        <w:t>9 janvier 2013 pour</w:t>
      </w:r>
      <w:r w:rsidR="008A6E00" w:rsidRPr="00F01864">
        <w:rPr>
          <w:rFonts w:ascii="Verdana" w:hAnsi="Verdana"/>
          <w:color w:val="000000"/>
          <w:sz w:val="22"/>
          <w:szCs w:val="22"/>
        </w:rPr>
        <w:t xml:space="preserve"> </w:t>
      </w:r>
      <w:r w:rsidR="00D36534" w:rsidRPr="00F01864">
        <w:rPr>
          <w:rFonts w:ascii="Verdana" w:hAnsi="Verdana"/>
          <w:sz w:val="22"/>
          <w:szCs w:val="22"/>
        </w:rPr>
        <w:t>procéd</w:t>
      </w:r>
      <w:r w:rsidR="008A6E00" w:rsidRPr="00F01864">
        <w:rPr>
          <w:rFonts w:ascii="Verdana" w:hAnsi="Verdana"/>
          <w:sz w:val="22"/>
          <w:szCs w:val="22"/>
        </w:rPr>
        <w:t>er</w:t>
      </w:r>
      <w:r w:rsidR="00D36534" w:rsidRPr="00F01864">
        <w:rPr>
          <w:rFonts w:ascii="Verdana" w:hAnsi="Verdana"/>
          <w:sz w:val="22"/>
          <w:szCs w:val="22"/>
        </w:rPr>
        <w:t>, sur la base des</w:t>
      </w:r>
      <w:r w:rsidR="008A6E00" w:rsidRPr="00F01864">
        <w:rPr>
          <w:rFonts w:ascii="Verdana" w:hAnsi="Verdana"/>
          <w:sz w:val="22"/>
          <w:szCs w:val="22"/>
        </w:rPr>
        <w:t xml:space="preserve"> </w:t>
      </w:r>
      <w:r w:rsidR="00D36534" w:rsidRPr="00F01864">
        <w:rPr>
          <w:rFonts w:ascii="Verdana" w:hAnsi="Verdana"/>
          <w:sz w:val="22"/>
          <w:szCs w:val="22"/>
        </w:rPr>
        <w:t xml:space="preserve"> documents présentés, à la vérification des comptes de l'association</w:t>
      </w:r>
      <w:r w:rsidR="008A6E00" w:rsidRPr="00F01864">
        <w:rPr>
          <w:rFonts w:ascii="Verdana" w:hAnsi="Verdana"/>
          <w:sz w:val="22"/>
          <w:szCs w:val="22"/>
        </w:rPr>
        <w:t xml:space="preserve"> </w:t>
      </w:r>
      <w:r w:rsidR="00D36534" w:rsidRPr="00F01864">
        <w:rPr>
          <w:rFonts w:ascii="Verdana" w:hAnsi="Verdana"/>
          <w:sz w:val="22"/>
          <w:szCs w:val="22"/>
        </w:rPr>
        <w:t xml:space="preserve">pour l'exercice allant du 1er janvier au 31 décembre </w:t>
      </w:r>
      <w:r w:rsidR="008A6E00" w:rsidRPr="00F01864">
        <w:rPr>
          <w:rFonts w:ascii="Verdana" w:hAnsi="Verdana"/>
          <w:sz w:val="22"/>
          <w:szCs w:val="22"/>
        </w:rPr>
        <w:t>2012.</w:t>
      </w:r>
      <w:r w:rsidR="00D36534" w:rsidRPr="00F01864">
        <w:rPr>
          <w:rFonts w:ascii="Verdana" w:hAnsi="Verdana"/>
          <w:sz w:val="22"/>
          <w:szCs w:val="22"/>
        </w:rPr>
        <w:t xml:space="preserve"> </w:t>
      </w:r>
    </w:p>
    <w:p w:rsidR="008A6E00" w:rsidRPr="00F01864" w:rsidRDefault="008A6E00" w:rsidP="008A6E00">
      <w:pPr>
        <w:jc w:val="both"/>
        <w:rPr>
          <w:rFonts w:ascii="Verdana" w:hAnsi="Verdana"/>
          <w:sz w:val="22"/>
          <w:szCs w:val="22"/>
        </w:rPr>
      </w:pPr>
    </w:p>
    <w:p w:rsidR="008A6E00" w:rsidRPr="00F01864" w:rsidRDefault="008A6E00" w:rsidP="008A6E00">
      <w:pPr>
        <w:ind w:firstLine="708"/>
        <w:jc w:val="both"/>
        <w:rPr>
          <w:rFonts w:ascii="Verdana" w:hAnsi="Verdana"/>
          <w:sz w:val="22"/>
          <w:szCs w:val="22"/>
        </w:rPr>
      </w:pPr>
      <w:r w:rsidRPr="00F01864">
        <w:rPr>
          <w:rFonts w:ascii="Verdana" w:hAnsi="Verdana"/>
          <w:sz w:val="22"/>
          <w:szCs w:val="22"/>
        </w:rPr>
        <w:t>Ils ont</w:t>
      </w:r>
      <w:r w:rsidR="00D36534" w:rsidRPr="00F01864">
        <w:rPr>
          <w:rFonts w:ascii="Verdana" w:hAnsi="Verdana"/>
          <w:sz w:val="22"/>
          <w:szCs w:val="22"/>
        </w:rPr>
        <w:t xml:space="preserve"> constaté que </w:t>
      </w:r>
      <w:r w:rsidR="00506919" w:rsidRPr="00F01864">
        <w:rPr>
          <w:rFonts w:ascii="Verdana" w:hAnsi="Verdana"/>
          <w:sz w:val="22"/>
          <w:szCs w:val="22"/>
        </w:rPr>
        <w:t>l</w:t>
      </w:r>
      <w:r w:rsidRPr="00F01864">
        <w:rPr>
          <w:rFonts w:ascii="Verdana" w:hAnsi="Verdana"/>
          <w:sz w:val="22"/>
          <w:szCs w:val="22"/>
        </w:rPr>
        <w:t>es</w:t>
      </w:r>
      <w:r w:rsidR="00D36534" w:rsidRPr="00F01864">
        <w:rPr>
          <w:rFonts w:ascii="Verdana" w:hAnsi="Verdana"/>
          <w:sz w:val="22"/>
          <w:szCs w:val="22"/>
        </w:rPr>
        <w:t xml:space="preserve"> compte</w:t>
      </w:r>
      <w:r w:rsidRPr="00F01864">
        <w:rPr>
          <w:rFonts w:ascii="Verdana" w:hAnsi="Verdana"/>
          <w:sz w:val="22"/>
          <w:szCs w:val="22"/>
        </w:rPr>
        <w:t>s</w:t>
      </w:r>
      <w:r w:rsidR="00D36534" w:rsidRPr="00F01864">
        <w:rPr>
          <w:rFonts w:ascii="Verdana" w:hAnsi="Verdana"/>
          <w:sz w:val="22"/>
          <w:szCs w:val="22"/>
        </w:rPr>
        <w:t xml:space="preserve"> </w:t>
      </w:r>
      <w:r w:rsidRPr="00F01864">
        <w:rPr>
          <w:rFonts w:ascii="Verdana" w:hAnsi="Verdana"/>
          <w:sz w:val="22"/>
          <w:szCs w:val="22"/>
        </w:rPr>
        <w:t>présentés</w:t>
      </w:r>
      <w:r w:rsidR="00D36534" w:rsidRPr="00F01864">
        <w:rPr>
          <w:rFonts w:ascii="Verdana" w:hAnsi="Verdana"/>
          <w:sz w:val="22"/>
          <w:szCs w:val="22"/>
        </w:rPr>
        <w:t xml:space="preserve"> concorde</w:t>
      </w:r>
      <w:r w:rsidR="00506919" w:rsidRPr="00F01864">
        <w:rPr>
          <w:rFonts w:ascii="Verdana" w:hAnsi="Verdana"/>
          <w:sz w:val="22"/>
          <w:szCs w:val="22"/>
        </w:rPr>
        <w:t>nt</w:t>
      </w:r>
      <w:r w:rsidR="00D36534" w:rsidRPr="00F01864">
        <w:rPr>
          <w:rFonts w:ascii="Verdana" w:hAnsi="Verdana"/>
          <w:sz w:val="22"/>
          <w:szCs w:val="22"/>
        </w:rPr>
        <w:t xml:space="preserve"> avec la comptabilité. Les contrôles effectués par</w:t>
      </w:r>
      <w:r w:rsidRPr="00F01864">
        <w:rPr>
          <w:rFonts w:ascii="Verdana" w:hAnsi="Verdana"/>
          <w:sz w:val="22"/>
          <w:szCs w:val="22"/>
        </w:rPr>
        <w:t xml:space="preserve"> </w:t>
      </w:r>
      <w:r w:rsidR="00D36534" w:rsidRPr="00F01864">
        <w:rPr>
          <w:rFonts w:ascii="Verdana" w:hAnsi="Verdana"/>
          <w:sz w:val="22"/>
          <w:szCs w:val="22"/>
        </w:rPr>
        <w:t xml:space="preserve"> pointages </w:t>
      </w:r>
      <w:r w:rsidRPr="00F01864">
        <w:rPr>
          <w:rFonts w:ascii="Verdana" w:hAnsi="Verdana"/>
          <w:sz w:val="22"/>
          <w:szCs w:val="22"/>
        </w:rPr>
        <w:t>leur</w:t>
      </w:r>
      <w:r w:rsidR="00D36534" w:rsidRPr="00F01864">
        <w:rPr>
          <w:rFonts w:ascii="Verdana" w:hAnsi="Verdana"/>
          <w:sz w:val="22"/>
          <w:szCs w:val="22"/>
        </w:rPr>
        <w:t xml:space="preserve"> ont permis de </w:t>
      </w:r>
      <w:r w:rsidR="00506919" w:rsidRPr="00F01864">
        <w:rPr>
          <w:rFonts w:ascii="Verdana" w:hAnsi="Verdana"/>
          <w:sz w:val="22"/>
          <w:szCs w:val="22"/>
        </w:rPr>
        <w:t>vérifie</w:t>
      </w:r>
      <w:r w:rsidR="00D36534" w:rsidRPr="00F01864">
        <w:rPr>
          <w:rFonts w:ascii="Verdana" w:hAnsi="Verdana"/>
          <w:sz w:val="22"/>
          <w:szCs w:val="22"/>
        </w:rPr>
        <w:t>r l'exactitude de la</w:t>
      </w:r>
      <w:r w:rsidRPr="00F01864">
        <w:rPr>
          <w:rFonts w:ascii="Verdana" w:hAnsi="Verdana"/>
          <w:sz w:val="22"/>
          <w:szCs w:val="22"/>
        </w:rPr>
        <w:t xml:space="preserve"> </w:t>
      </w:r>
      <w:r w:rsidR="00D36534" w:rsidRPr="00F01864">
        <w:rPr>
          <w:rFonts w:ascii="Verdana" w:hAnsi="Verdana"/>
          <w:sz w:val="22"/>
          <w:szCs w:val="22"/>
        </w:rPr>
        <w:t xml:space="preserve"> comptabilité et l'existence de pièces justificatives probantes pour</w:t>
      </w:r>
      <w:r w:rsidRPr="00F01864">
        <w:rPr>
          <w:rFonts w:ascii="Verdana" w:hAnsi="Verdana"/>
          <w:sz w:val="22"/>
          <w:szCs w:val="22"/>
        </w:rPr>
        <w:t xml:space="preserve"> </w:t>
      </w:r>
      <w:r w:rsidR="00D36534" w:rsidRPr="00F01864">
        <w:rPr>
          <w:rFonts w:ascii="Verdana" w:hAnsi="Verdana"/>
          <w:sz w:val="22"/>
          <w:szCs w:val="22"/>
        </w:rPr>
        <w:t>chaque opération vérifiée.</w:t>
      </w:r>
      <w:r w:rsidRPr="00F01864">
        <w:rPr>
          <w:rFonts w:ascii="Verdana" w:hAnsi="Verdana"/>
          <w:sz w:val="22"/>
          <w:szCs w:val="22"/>
        </w:rPr>
        <w:t xml:space="preserve"> </w:t>
      </w:r>
    </w:p>
    <w:p w:rsidR="008A6E00" w:rsidRPr="00F01864" w:rsidRDefault="008A6E00" w:rsidP="008A6E00">
      <w:pPr>
        <w:ind w:firstLine="708"/>
        <w:jc w:val="both"/>
        <w:rPr>
          <w:rFonts w:ascii="Verdana" w:hAnsi="Verdana"/>
          <w:sz w:val="22"/>
          <w:szCs w:val="22"/>
        </w:rPr>
      </w:pPr>
    </w:p>
    <w:p w:rsidR="00D36534" w:rsidRPr="00F01864" w:rsidRDefault="00D36534" w:rsidP="008A6E00">
      <w:pPr>
        <w:ind w:firstLine="708"/>
        <w:jc w:val="both"/>
        <w:rPr>
          <w:rFonts w:ascii="Verdana" w:hAnsi="Verdana"/>
          <w:sz w:val="22"/>
          <w:szCs w:val="22"/>
        </w:rPr>
      </w:pPr>
      <w:r w:rsidRPr="00F01864">
        <w:rPr>
          <w:rFonts w:ascii="Verdana" w:hAnsi="Verdana"/>
          <w:sz w:val="22"/>
          <w:szCs w:val="22"/>
        </w:rPr>
        <w:t xml:space="preserve">En conséquence, </w:t>
      </w:r>
      <w:r w:rsidR="008A6E00" w:rsidRPr="00F01864">
        <w:rPr>
          <w:rFonts w:ascii="Verdana" w:hAnsi="Verdana"/>
          <w:sz w:val="22"/>
          <w:szCs w:val="22"/>
        </w:rPr>
        <w:t>ils</w:t>
      </w:r>
      <w:r w:rsidRPr="00F01864">
        <w:rPr>
          <w:rFonts w:ascii="Verdana" w:hAnsi="Verdana"/>
          <w:sz w:val="22"/>
          <w:szCs w:val="22"/>
        </w:rPr>
        <w:t xml:space="preserve"> recommand</w:t>
      </w:r>
      <w:r w:rsidR="008A6E00" w:rsidRPr="00F01864">
        <w:rPr>
          <w:rFonts w:ascii="Verdana" w:hAnsi="Verdana"/>
          <w:sz w:val="22"/>
          <w:szCs w:val="22"/>
        </w:rPr>
        <w:t>ent</w:t>
      </w:r>
      <w:r w:rsidRPr="00F01864">
        <w:rPr>
          <w:rFonts w:ascii="Verdana" w:hAnsi="Verdana"/>
          <w:sz w:val="22"/>
          <w:szCs w:val="22"/>
        </w:rPr>
        <w:t xml:space="preserve"> à l'assemblée générale d'approuver</w:t>
      </w:r>
      <w:r w:rsidR="008A6E00" w:rsidRPr="00F01864">
        <w:rPr>
          <w:rFonts w:ascii="Verdana" w:hAnsi="Verdana"/>
          <w:sz w:val="22"/>
          <w:szCs w:val="22"/>
        </w:rPr>
        <w:t xml:space="preserve"> </w:t>
      </w:r>
      <w:r w:rsidRPr="00F01864">
        <w:rPr>
          <w:rFonts w:ascii="Verdana" w:hAnsi="Verdana"/>
          <w:sz w:val="22"/>
          <w:szCs w:val="22"/>
        </w:rPr>
        <w:t xml:space="preserve"> les comptes présentés, d'en donner </w:t>
      </w:r>
      <w:r w:rsidR="008A6E00" w:rsidRPr="00F01864">
        <w:rPr>
          <w:rFonts w:ascii="Verdana" w:hAnsi="Verdana"/>
          <w:sz w:val="22"/>
          <w:szCs w:val="22"/>
        </w:rPr>
        <w:t>quitus au Président</w:t>
      </w:r>
      <w:r w:rsidRPr="00F01864">
        <w:rPr>
          <w:rFonts w:ascii="Verdana" w:hAnsi="Verdana"/>
          <w:sz w:val="22"/>
          <w:szCs w:val="22"/>
        </w:rPr>
        <w:t>.</w:t>
      </w:r>
    </w:p>
    <w:p w:rsidR="00D36534" w:rsidRPr="00F01864" w:rsidRDefault="00D36534" w:rsidP="008A6E00">
      <w:pPr>
        <w:pStyle w:val="PrformatHTML"/>
        <w:rPr>
          <w:rFonts w:ascii="Verdana" w:hAnsi="Verdana"/>
          <w:sz w:val="22"/>
          <w:szCs w:val="22"/>
        </w:rPr>
      </w:pPr>
      <w:r w:rsidRPr="00F01864">
        <w:rPr>
          <w:rFonts w:ascii="Verdana" w:hAnsi="Verdana"/>
          <w:sz w:val="22"/>
          <w:szCs w:val="22"/>
        </w:rPr>
        <w:t xml:space="preserve"> </w:t>
      </w:r>
    </w:p>
    <w:p w:rsidR="00C05F8F" w:rsidRPr="00F01864" w:rsidRDefault="001F524B" w:rsidP="00CF328D">
      <w:pPr>
        <w:jc w:val="both"/>
        <w:rPr>
          <w:rFonts w:ascii="Verdana" w:hAnsi="Verdana"/>
          <w:b/>
          <w:color w:val="FF0000"/>
          <w:sz w:val="22"/>
          <w:szCs w:val="22"/>
        </w:rPr>
      </w:pPr>
      <w:r w:rsidRPr="00F01864">
        <w:rPr>
          <w:rFonts w:ascii="Verdana" w:hAnsi="Verdana"/>
          <w:b/>
          <w:color w:val="FF0000"/>
          <w:sz w:val="22"/>
          <w:szCs w:val="22"/>
        </w:rPr>
        <w:t xml:space="preserve"> </w:t>
      </w:r>
    </w:p>
    <w:p w:rsidR="00DB5589" w:rsidRPr="00F01864" w:rsidRDefault="00472AC6" w:rsidP="00DB5589">
      <w:pPr>
        <w:jc w:val="both"/>
        <w:rPr>
          <w:rFonts w:ascii="Verdana" w:hAnsi="Verdana"/>
          <w:b/>
          <w:color w:val="000000" w:themeColor="text1"/>
          <w:sz w:val="22"/>
          <w:szCs w:val="22"/>
          <w:u w:val="single"/>
        </w:rPr>
      </w:pPr>
      <w:r w:rsidRPr="00F01864">
        <w:rPr>
          <w:rFonts w:ascii="Verdana" w:hAnsi="Verdana"/>
          <w:color w:val="000000" w:themeColor="text1"/>
          <w:sz w:val="22"/>
          <w:szCs w:val="22"/>
        </w:rPr>
        <w:tab/>
      </w:r>
      <w:r w:rsidR="001F524B" w:rsidRPr="00F01864">
        <w:rPr>
          <w:rFonts w:ascii="Verdana" w:hAnsi="Verdana"/>
          <w:b/>
          <w:color w:val="000000" w:themeColor="text1"/>
          <w:sz w:val="22"/>
          <w:szCs w:val="22"/>
          <w:u w:val="single"/>
        </w:rPr>
        <w:t>3</w:t>
      </w:r>
      <w:r w:rsidR="000F5D97" w:rsidRPr="00F01864">
        <w:rPr>
          <w:rFonts w:ascii="Verdana" w:hAnsi="Verdana"/>
          <w:b/>
          <w:color w:val="000000" w:themeColor="text1"/>
          <w:sz w:val="22"/>
          <w:szCs w:val="22"/>
          <w:u w:val="single"/>
        </w:rPr>
        <w:t>-</w:t>
      </w:r>
      <w:r w:rsidR="00C05F8F" w:rsidRPr="00F01864">
        <w:rPr>
          <w:rFonts w:ascii="Verdana" w:hAnsi="Verdana"/>
          <w:b/>
          <w:color w:val="000000" w:themeColor="text1"/>
          <w:sz w:val="22"/>
          <w:szCs w:val="22"/>
          <w:u w:val="single"/>
        </w:rPr>
        <w:t>3</w:t>
      </w:r>
      <w:r w:rsidR="000F5D97" w:rsidRPr="00F01864">
        <w:rPr>
          <w:rFonts w:ascii="Verdana" w:hAnsi="Verdana"/>
          <w:b/>
          <w:color w:val="000000" w:themeColor="text1"/>
          <w:sz w:val="22"/>
          <w:szCs w:val="22"/>
          <w:u w:val="single"/>
        </w:rPr>
        <w:t xml:space="preserve"> Approbation des comptes de l’exercice 201</w:t>
      </w:r>
      <w:r w:rsidR="00526A65" w:rsidRPr="00F01864">
        <w:rPr>
          <w:rFonts w:ascii="Verdana" w:hAnsi="Verdana"/>
          <w:b/>
          <w:color w:val="000000" w:themeColor="text1"/>
          <w:sz w:val="22"/>
          <w:szCs w:val="22"/>
          <w:u w:val="single"/>
        </w:rPr>
        <w:t>2</w:t>
      </w:r>
      <w:r w:rsidR="000F5D97" w:rsidRPr="00F01864">
        <w:rPr>
          <w:rFonts w:ascii="Verdana" w:hAnsi="Verdana"/>
          <w:b/>
          <w:color w:val="000000" w:themeColor="text1"/>
          <w:sz w:val="22"/>
          <w:szCs w:val="22"/>
          <w:u w:val="single"/>
        </w:rPr>
        <w:t>, quitus.</w:t>
      </w:r>
    </w:p>
    <w:p w:rsidR="000F5D97" w:rsidRPr="00F01864" w:rsidRDefault="000F5D97" w:rsidP="00DB5589">
      <w:pPr>
        <w:jc w:val="both"/>
        <w:rPr>
          <w:rFonts w:ascii="Verdana" w:hAnsi="Verdana"/>
          <w:sz w:val="22"/>
          <w:szCs w:val="22"/>
        </w:rPr>
      </w:pPr>
    </w:p>
    <w:p w:rsidR="00472AC6" w:rsidRPr="00F01864" w:rsidRDefault="00C27092" w:rsidP="004E74F5">
      <w:pPr>
        <w:ind w:firstLine="705"/>
        <w:jc w:val="both"/>
        <w:rPr>
          <w:rFonts w:ascii="Verdana" w:hAnsi="Verdana"/>
          <w:color w:val="000000"/>
          <w:sz w:val="22"/>
          <w:szCs w:val="22"/>
        </w:rPr>
      </w:pPr>
      <w:r w:rsidRPr="00F01864">
        <w:rPr>
          <w:rFonts w:ascii="Verdana" w:hAnsi="Verdana"/>
          <w:color w:val="000000"/>
          <w:sz w:val="22"/>
          <w:szCs w:val="22"/>
        </w:rPr>
        <w:t>L</w:t>
      </w:r>
      <w:r w:rsidR="00472AC6" w:rsidRPr="00F01864">
        <w:rPr>
          <w:rFonts w:ascii="Verdana" w:hAnsi="Verdana"/>
          <w:color w:val="000000"/>
          <w:sz w:val="22"/>
          <w:szCs w:val="22"/>
        </w:rPr>
        <w:t xml:space="preserve">e compte rendu de la gestion </w:t>
      </w:r>
      <w:r w:rsidRPr="00F01864">
        <w:rPr>
          <w:rFonts w:ascii="Verdana" w:hAnsi="Verdana"/>
          <w:color w:val="000000"/>
          <w:sz w:val="22"/>
          <w:szCs w:val="22"/>
        </w:rPr>
        <w:t>et des comptes de l’exercice  étant terminé, il est procédé,</w:t>
      </w:r>
      <w:r w:rsidR="00650598" w:rsidRPr="00F01864">
        <w:rPr>
          <w:rFonts w:ascii="Verdana" w:hAnsi="Verdana"/>
          <w:color w:val="000000"/>
          <w:sz w:val="22"/>
          <w:szCs w:val="22"/>
        </w:rPr>
        <w:t xml:space="preserve"> </w:t>
      </w:r>
      <w:r w:rsidR="007923BF" w:rsidRPr="00F01864">
        <w:rPr>
          <w:rFonts w:ascii="Verdana" w:hAnsi="Verdana"/>
          <w:color w:val="000000"/>
          <w:sz w:val="22"/>
          <w:szCs w:val="22"/>
        </w:rPr>
        <w:t>par un vote</w:t>
      </w:r>
      <w:r w:rsidRPr="00F01864">
        <w:rPr>
          <w:rFonts w:ascii="Verdana" w:hAnsi="Verdana"/>
          <w:color w:val="000000"/>
          <w:sz w:val="22"/>
          <w:szCs w:val="22"/>
        </w:rPr>
        <w:t>,</w:t>
      </w:r>
      <w:r w:rsidR="007923BF" w:rsidRPr="00F01864">
        <w:rPr>
          <w:rFonts w:ascii="Verdana" w:hAnsi="Verdana"/>
          <w:color w:val="000000"/>
          <w:sz w:val="22"/>
          <w:szCs w:val="22"/>
        </w:rPr>
        <w:t xml:space="preserve"> </w:t>
      </w:r>
      <w:r w:rsidR="009C777C" w:rsidRPr="00F01864">
        <w:rPr>
          <w:rFonts w:ascii="Verdana" w:hAnsi="Verdana"/>
          <w:color w:val="000000"/>
          <w:sz w:val="22"/>
          <w:szCs w:val="22"/>
        </w:rPr>
        <w:t>à l’approbation</w:t>
      </w:r>
      <w:r w:rsidR="00472AC6" w:rsidRPr="00F01864">
        <w:rPr>
          <w:rFonts w:ascii="Verdana" w:hAnsi="Verdana"/>
          <w:color w:val="000000"/>
          <w:sz w:val="22"/>
          <w:szCs w:val="22"/>
        </w:rPr>
        <w:t xml:space="preserve"> </w:t>
      </w:r>
      <w:r w:rsidRPr="00F01864">
        <w:rPr>
          <w:rFonts w:ascii="Verdana" w:hAnsi="Verdana"/>
          <w:color w:val="000000"/>
          <w:sz w:val="22"/>
          <w:szCs w:val="22"/>
        </w:rPr>
        <w:t xml:space="preserve">par l’assemblée </w:t>
      </w:r>
      <w:r w:rsidR="00506919" w:rsidRPr="00F01864">
        <w:rPr>
          <w:rFonts w:ascii="Verdana" w:hAnsi="Verdana"/>
          <w:color w:val="000000"/>
          <w:sz w:val="22"/>
          <w:szCs w:val="22"/>
        </w:rPr>
        <w:t>des comptes</w:t>
      </w:r>
      <w:r w:rsidR="009B4269" w:rsidRPr="00F01864">
        <w:rPr>
          <w:rFonts w:ascii="Verdana" w:hAnsi="Verdana"/>
          <w:color w:val="000000"/>
          <w:sz w:val="22"/>
          <w:szCs w:val="22"/>
        </w:rPr>
        <w:t xml:space="preserve"> </w:t>
      </w:r>
      <w:r w:rsidRPr="00F01864">
        <w:rPr>
          <w:rFonts w:ascii="Verdana" w:hAnsi="Verdana"/>
          <w:color w:val="000000"/>
          <w:sz w:val="22"/>
          <w:szCs w:val="22"/>
        </w:rPr>
        <w:t xml:space="preserve">et </w:t>
      </w:r>
      <w:r w:rsidR="001F524B" w:rsidRPr="00F01864">
        <w:rPr>
          <w:rFonts w:ascii="Verdana" w:hAnsi="Verdana"/>
          <w:color w:val="000000"/>
          <w:sz w:val="22"/>
          <w:szCs w:val="22"/>
        </w:rPr>
        <w:t>au</w:t>
      </w:r>
      <w:r w:rsidR="00DB1A32" w:rsidRPr="00F01864">
        <w:rPr>
          <w:rFonts w:ascii="Verdana" w:hAnsi="Verdana"/>
          <w:color w:val="000000"/>
          <w:sz w:val="22"/>
          <w:szCs w:val="22"/>
        </w:rPr>
        <w:t xml:space="preserve"> </w:t>
      </w:r>
      <w:r w:rsidR="009B4269" w:rsidRPr="00F01864">
        <w:rPr>
          <w:rFonts w:ascii="Verdana" w:hAnsi="Verdana"/>
          <w:color w:val="000000"/>
          <w:sz w:val="22"/>
          <w:szCs w:val="22"/>
        </w:rPr>
        <w:t>quitus</w:t>
      </w:r>
      <w:r w:rsidR="00472AC6" w:rsidRPr="00F01864">
        <w:rPr>
          <w:rFonts w:ascii="Verdana" w:hAnsi="Verdana"/>
          <w:color w:val="000000"/>
          <w:sz w:val="22"/>
          <w:szCs w:val="22"/>
        </w:rPr>
        <w:t>.</w:t>
      </w:r>
    </w:p>
    <w:p w:rsidR="00472AC6" w:rsidRPr="00F01864" w:rsidRDefault="00472AC6" w:rsidP="00D07293">
      <w:pPr>
        <w:jc w:val="both"/>
        <w:rPr>
          <w:rFonts w:ascii="Verdana" w:hAnsi="Verdana"/>
          <w:b/>
          <w:color w:val="000000"/>
          <w:sz w:val="22"/>
          <w:szCs w:val="22"/>
        </w:rPr>
      </w:pPr>
    </w:p>
    <w:p w:rsidR="00472AC6" w:rsidRPr="00CE7B3C" w:rsidRDefault="00472AC6" w:rsidP="00472AC6">
      <w:pPr>
        <w:ind w:firstLine="705"/>
        <w:jc w:val="both"/>
        <w:rPr>
          <w:rFonts w:ascii="Verdana" w:hAnsi="Verdana"/>
          <w:b/>
          <w:color w:val="000000"/>
          <w:sz w:val="22"/>
          <w:szCs w:val="22"/>
        </w:rPr>
      </w:pPr>
      <w:r w:rsidRPr="00CE7B3C">
        <w:rPr>
          <w:rFonts w:ascii="Verdana" w:hAnsi="Verdana"/>
          <w:b/>
          <w:color w:val="000000"/>
          <w:sz w:val="22"/>
          <w:szCs w:val="22"/>
        </w:rPr>
        <w:t>VOTE :</w:t>
      </w:r>
    </w:p>
    <w:p w:rsidR="00472AC6" w:rsidRPr="00F01864" w:rsidRDefault="00472AC6" w:rsidP="00D40987">
      <w:pPr>
        <w:ind w:firstLine="705"/>
        <w:jc w:val="both"/>
        <w:rPr>
          <w:rFonts w:ascii="Verdana" w:hAnsi="Verdana"/>
          <w:color w:val="000000" w:themeColor="text1"/>
          <w:sz w:val="22"/>
          <w:szCs w:val="22"/>
        </w:rPr>
      </w:pPr>
      <w:r w:rsidRPr="00F01864">
        <w:rPr>
          <w:rFonts w:ascii="Verdana" w:hAnsi="Verdana"/>
          <w:color w:val="000000" w:themeColor="text1"/>
          <w:sz w:val="22"/>
          <w:szCs w:val="22"/>
        </w:rPr>
        <w:tab/>
      </w:r>
      <w:r w:rsidR="00F045E1" w:rsidRPr="00F01864">
        <w:rPr>
          <w:rFonts w:ascii="Verdana" w:hAnsi="Verdana"/>
          <w:color w:val="000000" w:themeColor="text1"/>
          <w:sz w:val="22"/>
          <w:szCs w:val="22"/>
        </w:rPr>
        <w:t xml:space="preserve">Pour =  </w:t>
      </w:r>
      <w:r w:rsidR="001F524B" w:rsidRPr="00F01864">
        <w:rPr>
          <w:rFonts w:ascii="Verdana" w:hAnsi="Verdana"/>
          <w:color w:val="000000" w:themeColor="text1"/>
          <w:sz w:val="22"/>
          <w:szCs w:val="22"/>
        </w:rPr>
        <w:t>103</w:t>
      </w:r>
      <w:r w:rsidR="00F045E1" w:rsidRPr="00F01864">
        <w:rPr>
          <w:rFonts w:ascii="Verdana" w:hAnsi="Verdana"/>
          <w:color w:val="000000" w:themeColor="text1"/>
          <w:sz w:val="22"/>
          <w:szCs w:val="22"/>
        </w:rPr>
        <w:t xml:space="preserve">      Contre = </w:t>
      </w:r>
      <w:r w:rsidR="002527A7" w:rsidRPr="00F01864">
        <w:rPr>
          <w:rFonts w:ascii="Verdana" w:hAnsi="Verdana"/>
          <w:color w:val="000000" w:themeColor="text1"/>
          <w:sz w:val="22"/>
          <w:szCs w:val="22"/>
        </w:rPr>
        <w:t xml:space="preserve"> </w:t>
      </w:r>
      <w:r w:rsidR="001F524B" w:rsidRPr="00F01864">
        <w:rPr>
          <w:rFonts w:ascii="Verdana" w:hAnsi="Verdana"/>
          <w:color w:val="000000" w:themeColor="text1"/>
          <w:sz w:val="22"/>
          <w:szCs w:val="22"/>
        </w:rPr>
        <w:t>0</w:t>
      </w:r>
      <w:r w:rsidR="002527A7" w:rsidRPr="00F01864">
        <w:rPr>
          <w:rFonts w:ascii="Verdana" w:hAnsi="Verdana"/>
          <w:color w:val="000000" w:themeColor="text1"/>
          <w:sz w:val="22"/>
          <w:szCs w:val="22"/>
        </w:rPr>
        <w:tab/>
        <w:t xml:space="preserve">  </w:t>
      </w:r>
      <w:r w:rsidR="00F045E1" w:rsidRPr="00F01864">
        <w:rPr>
          <w:rFonts w:ascii="Verdana" w:hAnsi="Verdana"/>
          <w:color w:val="000000" w:themeColor="text1"/>
          <w:sz w:val="22"/>
          <w:szCs w:val="22"/>
        </w:rPr>
        <w:t>Abstention =</w:t>
      </w:r>
      <w:r w:rsidR="002527A7" w:rsidRPr="00F01864">
        <w:rPr>
          <w:rFonts w:ascii="Verdana" w:hAnsi="Verdana"/>
          <w:color w:val="000000" w:themeColor="text1"/>
          <w:sz w:val="22"/>
          <w:szCs w:val="22"/>
        </w:rPr>
        <w:t xml:space="preserve"> </w:t>
      </w:r>
      <w:r w:rsidR="00F045E1" w:rsidRPr="00F01864">
        <w:rPr>
          <w:rFonts w:ascii="Verdana" w:hAnsi="Verdana"/>
          <w:color w:val="000000" w:themeColor="text1"/>
          <w:sz w:val="22"/>
          <w:szCs w:val="22"/>
        </w:rPr>
        <w:t xml:space="preserve"> </w:t>
      </w:r>
      <w:r w:rsidR="001F524B" w:rsidRPr="00F01864">
        <w:rPr>
          <w:rFonts w:ascii="Verdana" w:hAnsi="Verdana"/>
          <w:color w:val="000000" w:themeColor="text1"/>
          <w:sz w:val="22"/>
          <w:szCs w:val="22"/>
        </w:rPr>
        <w:t>0</w:t>
      </w:r>
      <w:r w:rsidRPr="00F01864">
        <w:rPr>
          <w:rFonts w:ascii="Verdana" w:hAnsi="Verdana"/>
          <w:color w:val="000000" w:themeColor="text1"/>
          <w:sz w:val="22"/>
          <w:szCs w:val="22"/>
        </w:rPr>
        <w:tab/>
      </w:r>
      <w:r w:rsidRPr="00F01864">
        <w:rPr>
          <w:rFonts w:ascii="Verdana" w:hAnsi="Verdana"/>
          <w:color w:val="000000" w:themeColor="text1"/>
          <w:sz w:val="22"/>
          <w:szCs w:val="22"/>
        </w:rPr>
        <w:tab/>
      </w:r>
    </w:p>
    <w:p w:rsidR="00472AC6" w:rsidRPr="00F01864" w:rsidRDefault="00472AC6" w:rsidP="00472AC6">
      <w:pPr>
        <w:jc w:val="both"/>
        <w:rPr>
          <w:rFonts w:ascii="Verdana" w:hAnsi="Verdana"/>
          <w:color w:val="000000"/>
          <w:sz w:val="22"/>
          <w:szCs w:val="22"/>
        </w:rPr>
      </w:pPr>
      <w:r w:rsidRPr="00F01864">
        <w:rPr>
          <w:rFonts w:ascii="Verdana" w:hAnsi="Verdana"/>
          <w:color w:val="000000"/>
          <w:sz w:val="22"/>
          <w:szCs w:val="22"/>
        </w:rPr>
        <w:tab/>
      </w:r>
      <w:r w:rsidRPr="00F01864">
        <w:rPr>
          <w:rFonts w:ascii="Verdana" w:hAnsi="Verdana"/>
          <w:color w:val="000000"/>
          <w:sz w:val="22"/>
          <w:szCs w:val="22"/>
        </w:rPr>
        <w:tab/>
      </w:r>
      <w:r w:rsidRPr="00F01864">
        <w:rPr>
          <w:rFonts w:ascii="Verdana" w:hAnsi="Verdana"/>
          <w:color w:val="000000"/>
          <w:sz w:val="22"/>
          <w:szCs w:val="22"/>
        </w:rPr>
        <w:tab/>
      </w:r>
    </w:p>
    <w:p w:rsidR="00472AC6" w:rsidRPr="00F01864" w:rsidRDefault="00472AC6" w:rsidP="00472AC6">
      <w:pPr>
        <w:ind w:firstLine="708"/>
        <w:jc w:val="both"/>
        <w:rPr>
          <w:rFonts w:ascii="Verdana" w:hAnsi="Verdana"/>
          <w:color w:val="000000"/>
          <w:sz w:val="22"/>
          <w:szCs w:val="22"/>
        </w:rPr>
      </w:pPr>
      <w:r w:rsidRPr="00F01864">
        <w:rPr>
          <w:rFonts w:ascii="Verdana" w:hAnsi="Verdana"/>
          <w:color w:val="000000"/>
          <w:sz w:val="22"/>
          <w:szCs w:val="22"/>
          <w:u w:val="single"/>
        </w:rPr>
        <w:t>Résultat </w:t>
      </w:r>
      <w:r w:rsidRPr="00F01864">
        <w:rPr>
          <w:rFonts w:ascii="Verdana" w:hAnsi="Verdana"/>
          <w:color w:val="000000"/>
          <w:sz w:val="22"/>
          <w:szCs w:val="22"/>
        </w:rPr>
        <w:t>: Le compte-rendu de gestion et les comptes de l’exercice 20</w:t>
      </w:r>
      <w:r w:rsidR="00EE5AA7" w:rsidRPr="00F01864">
        <w:rPr>
          <w:rFonts w:ascii="Verdana" w:hAnsi="Verdana"/>
          <w:color w:val="000000"/>
          <w:sz w:val="22"/>
          <w:szCs w:val="22"/>
        </w:rPr>
        <w:t>1</w:t>
      </w:r>
      <w:r w:rsidR="00526A65" w:rsidRPr="00F01864">
        <w:rPr>
          <w:rFonts w:ascii="Verdana" w:hAnsi="Verdana"/>
          <w:color w:val="000000"/>
          <w:sz w:val="22"/>
          <w:szCs w:val="22"/>
        </w:rPr>
        <w:t>2</w:t>
      </w:r>
      <w:r w:rsidRPr="00F01864">
        <w:rPr>
          <w:rFonts w:ascii="Verdana" w:hAnsi="Verdana"/>
          <w:color w:val="000000"/>
          <w:sz w:val="22"/>
          <w:szCs w:val="22"/>
        </w:rPr>
        <w:t xml:space="preserve"> sont adoptés et quitus est donné au Président </w:t>
      </w:r>
      <w:r w:rsidRPr="00F01864">
        <w:rPr>
          <w:rFonts w:ascii="Verdana" w:hAnsi="Verdana"/>
          <w:color w:val="000000" w:themeColor="text1"/>
          <w:sz w:val="22"/>
          <w:szCs w:val="22"/>
        </w:rPr>
        <w:t xml:space="preserve">à </w:t>
      </w:r>
      <w:r w:rsidR="001F524B" w:rsidRPr="00F01864">
        <w:rPr>
          <w:rFonts w:ascii="Verdana" w:hAnsi="Verdana"/>
          <w:color w:val="000000" w:themeColor="text1"/>
          <w:sz w:val="22"/>
          <w:szCs w:val="22"/>
        </w:rPr>
        <w:t xml:space="preserve">l’unanimité </w:t>
      </w:r>
      <w:r w:rsidRPr="00F01864">
        <w:rPr>
          <w:rFonts w:ascii="Verdana" w:hAnsi="Verdana"/>
          <w:color w:val="000000" w:themeColor="text1"/>
          <w:sz w:val="22"/>
          <w:szCs w:val="22"/>
        </w:rPr>
        <w:t xml:space="preserve">des </w:t>
      </w:r>
      <w:r w:rsidRPr="00F01864">
        <w:rPr>
          <w:rFonts w:ascii="Verdana" w:hAnsi="Verdana"/>
          <w:color w:val="000000"/>
          <w:sz w:val="22"/>
          <w:szCs w:val="22"/>
        </w:rPr>
        <w:t>présents et représentés.</w:t>
      </w:r>
    </w:p>
    <w:p w:rsidR="00DF6AA2" w:rsidRPr="00F01864" w:rsidRDefault="00DF6AA2" w:rsidP="00D07293">
      <w:pPr>
        <w:jc w:val="both"/>
        <w:rPr>
          <w:rFonts w:ascii="Verdana" w:hAnsi="Verdana"/>
          <w:color w:val="000000"/>
          <w:sz w:val="22"/>
          <w:szCs w:val="22"/>
        </w:rPr>
      </w:pPr>
    </w:p>
    <w:p w:rsidR="008B59C7" w:rsidRPr="00F01864" w:rsidRDefault="000C5006" w:rsidP="00D07293">
      <w:pPr>
        <w:jc w:val="both"/>
        <w:rPr>
          <w:rFonts w:ascii="Verdana" w:hAnsi="Verdana"/>
          <w:color w:val="000000"/>
          <w:sz w:val="22"/>
          <w:szCs w:val="22"/>
        </w:rPr>
      </w:pPr>
      <w:r w:rsidRPr="00F01864">
        <w:rPr>
          <w:rFonts w:ascii="Verdana" w:hAnsi="Verdana"/>
          <w:color w:val="000000"/>
          <w:sz w:val="22"/>
          <w:szCs w:val="22"/>
        </w:rPr>
        <w:tab/>
      </w:r>
      <w:r w:rsidR="000C702F" w:rsidRPr="00F01864">
        <w:rPr>
          <w:rFonts w:ascii="Verdana" w:hAnsi="Verdana"/>
          <w:color w:val="000000"/>
          <w:sz w:val="22"/>
          <w:szCs w:val="22"/>
        </w:rPr>
        <w:t xml:space="preserve">Au nom du Conseil syndical, le </w:t>
      </w:r>
      <w:r w:rsidR="00604AC3" w:rsidRPr="00F01864">
        <w:rPr>
          <w:rFonts w:ascii="Verdana" w:hAnsi="Verdana"/>
          <w:color w:val="000000"/>
          <w:sz w:val="22"/>
          <w:szCs w:val="22"/>
        </w:rPr>
        <w:t>P</w:t>
      </w:r>
      <w:r w:rsidR="000C702F" w:rsidRPr="00F01864">
        <w:rPr>
          <w:rFonts w:ascii="Verdana" w:hAnsi="Verdana"/>
          <w:color w:val="000000"/>
          <w:sz w:val="22"/>
          <w:szCs w:val="22"/>
        </w:rPr>
        <w:t>résident remercie</w:t>
      </w:r>
      <w:r w:rsidR="008B59C7" w:rsidRPr="00F01864">
        <w:rPr>
          <w:rFonts w:ascii="Verdana" w:hAnsi="Verdana"/>
          <w:color w:val="000000"/>
          <w:sz w:val="22"/>
          <w:szCs w:val="22"/>
        </w:rPr>
        <w:t xml:space="preserve"> </w:t>
      </w:r>
      <w:r w:rsidR="00C27092" w:rsidRPr="00F01864">
        <w:rPr>
          <w:rFonts w:ascii="Verdana" w:hAnsi="Verdana"/>
          <w:color w:val="000000"/>
          <w:sz w:val="22"/>
          <w:szCs w:val="22"/>
        </w:rPr>
        <w:t>l’</w:t>
      </w:r>
      <w:r w:rsidR="00902495" w:rsidRPr="00F01864">
        <w:rPr>
          <w:rFonts w:ascii="Verdana" w:hAnsi="Verdana"/>
          <w:color w:val="000000"/>
          <w:sz w:val="22"/>
          <w:szCs w:val="22"/>
        </w:rPr>
        <w:t>A</w:t>
      </w:r>
      <w:r w:rsidR="00C27092" w:rsidRPr="00F01864">
        <w:rPr>
          <w:rFonts w:ascii="Verdana" w:hAnsi="Verdana"/>
          <w:color w:val="000000"/>
          <w:sz w:val="22"/>
          <w:szCs w:val="22"/>
        </w:rPr>
        <w:t xml:space="preserve">ssemblée </w:t>
      </w:r>
      <w:r w:rsidR="008B59C7" w:rsidRPr="00F01864">
        <w:rPr>
          <w:rFonts w:ascii="Verdana" w:hAnsi="Verdana"/>
          <w:color w:val="000000"/>
          <w:sz w:val="22"/>
          <w:szCs w:val="22"/>
        </w:rPr>
        <w:t xml:space="preserve">de </w:t>
      </w:r>
      <w:r w:rsidR="000C702F" w:rsidRPr="00F01864">
        <w:rPr>
          <w:rFonts w:ascii="Verdana" w:hAnsi="Verdana"/>
          <w:color w:val="000000"/>
          <w:sz w:val="22"/>
          <w:szCs w:val="22"/>
        </w:rPr>
        <w:t>la</w:t>
      </w:r>
      <w:r w:rsidR="008B59C7" w:rsidRPr="00F01864">
        <w:rPr>
          <w:rFonts w:ascii="Verdana" w:hAnsi="Verdana"/>
          <w:color w:val="000000"/>
          <w:sz w:val="22"/>
          <w:szCs w:val="22"/>
        </w:rPr>
        <w:t xml:space="preserve"> confiance</w:t>
      </w:r>
      <w:r w:rsidR="00DB1A32" w:rsidRPr="00F01864">
        <w:rPr>
          <w:rFonts w:ascii="Verdana" w:hAnsi="Verdana"/>
          <w:color w:val="000000"/>
          <w:sz w:val="22"/>
          <w:szCs w:val="22"/>
        </w:rPr>
        <w:t xml:space="preserve"> et </w:t>
      </w:r>
      <w:r w:rsidR="000C702F" w:rsidRPr="00F01864">
        <w:rPr>
          <w:rFonts w:ascii="Verdana" w:hAnsi="Verdana"/>
          <w:color w:val="000000"/>
          <w:sz w:val="22"/>
          <w:szCs w:val="22"/>
        </w:rPr>
        <w:t xml:space="preserve">du </w:t>
      </w:r>
      <w:r w:rsidR="00DB1A32" w:rsidRPr="00F01864">
        <w:rPr>
          <w:rFonts w:ascii="Verdana" w:hAnsi="Verdana"/>
          <w:color w:val="000000"/>
          <w:sz w:val="22"/>
          <w:szCs w:val="22"/>
        </w:rPr>
        <w:t xml:space="preserve"> soutien</w:t>
      </w:r>
      <w:r w:rsidR="000C702F" w:rsidRPr="00F01864">
        <w:rPr>
          <w:rFonts w:ascii="Verdana" w:hAnsi="Verdana"/>
          <w:color w:val="000000"/>
          <w:sz w:val="22"/>
          <w:szCs w:val="22"/>
        </w:rPr>
        <w:t xml:space="preserve"> ainsi exprimé</w:t>
      </w:r>
      <w:r w:rsidR="008B59C7" w:rsidRPr="00F01864">
        <w:rPr>
          <w:rFonts w:ascii="Verdana" w:hAnsi="Verdana"/>
          <w:color w:val="000000"/>
          <w:sz w:val="22"/>
          <w:szCs w:val="22"/>
        </w:rPr>
        <w:t>.</w:t>
      </w:r>
    </w:p>
    <w:p w:rsidR="009B6022" w:rsidRPr="00F01864" w:rsidRDefault="009B6022" w:rsidP="00D07293">
      <w:pPr>
        <w:jc w:val="both"/>
        <w:rPr>
          <w:rFonts w:ascii="Verdana" w:hAnsi="Verdana"/>
          <w:color w:val="000000"/>
          <w:sz w:val="22"/>
          <w:szCs w:val="22"/>
        </w:rPr>
      </w:pPr>
    </w:p>
    <w:p w:rsidR="005F6B94" w:rsidRPr="005F6B94" w:rsidRDefault="005F6B94" w:rsidP="00F9452D">
      <w:pPr>
        <w:ind w:firstLine="708"/>
        <w:jc w:val="both"/>
        <w:rPr>
          <w:rFonts w:ascii="Verdana" w:hAnsi="Verdana"/>
          <w:b/>
          <w:color w:val="000000"/>
          <w:sz w:val="22"/>
          <w:szCs w:val="22"/>
          <w:u w:val="single"/>
        </w:rPr>
      </w:pPr>
      <w:r w:rsidRPr="005F6B94">
        <w:rPr>
          <w:rFonts w:ascii="Verdana" w:hAnsi="Verdana"/>
          <w:b/>
          <w:color w:val="000000"/>
          <w:sz w:val="22"/>
          <w:szCs w:val="22"/>
          <w:u w:val="single"/>
        </w:rPr>
        <w:t>3- 4 Q</w:t>
      </w:r>
      <w:r w:rsidR="008B59C7" w:rsidRPr="005F6B94">
        <w:rPr>
          <w:rFonts w:ascii="Verdana" w:hAnsi="Verdana"/>
          <w:b/>
          <w:color w:val="000000"/>
          <w:sz w:val="22"/>
          <w:szCs w:val="22"/>
          <w:u w:val="single"/>
        </w:rPr>
        <w:t xml:space="preserve">uelques précisions </w:t>
      </w:r>
      <w:r w:rsidR="00C27092" w:rsidRPr="005F6B94">
        <w:rPr>
          <w:rFonts w:ascii="Verdana" w:hAnsi="Verdana"/>
          <w:b/>
          <w:color w:val="000000"/>
          <w:sz w:val="22"/>
          <w:szCs w:val="22"/>
          <w:u w:val="single"/>
        </w:rPr>
        <w:t xml:space="preserve">sont données </w:t>
      </w:r>
      <w:r w:rsidR="008B59C7" w:rsidRPr="005F6B94">
        <w:rPr>
          <w:rFonts w:ascii="Verdana" w:hAnsi="Verdana"/>
          <w:b/>
          <w:color w:val="000000"/>
          <w:sz w:val="22"/>
          <w:szCs w:val="22"/>
          <w:u w:val="single"/>
        </w:rPr>
        <w:t>pour les nouveaux</w:t>
      </w:r>
      <w:r w:rsidR="00C27092" w:rsidRPr="005F6B94">
        <w:rPr>
          <w:rFonts w:ascii="Verdana" w:hAnsi="Verdana"/>
          <w:b/>
          <w:color w:val="000000"/>
          <w:sz w:val="22"/>
          <w:szCs w:val="22"/>
          <w:u w:val="single"/>
        </w:rPr>
        <w:t xml:space="preserve"> venus</w:t>
      </w:r>
      <w:r>
        <w:rPr>
          <w:rFonts w:ascii="Verdana" w:hAnsi="Verdana"/>
          <w:b/>
          <w:color w:val="000000"/>
          <w:sz w:val="22"/>
          <w:szCs w:val="22"/>
          <w:u w:val="single"/>
        </w:rPr>
        <w:t>.</w:t>
      </w:r>
      <w:r w:rsidR="001F524B" w:rsidRPr="005F6B94">
        <w:rPr>
          <w:rFonts w:ascii="Verdana" w:hAnsi="Verdana"/>
          <w:b/>
          <w:color w:val="000000"/>
          <w:sz w:val="22"/>
          <w:szCs w:val="22"/>
          <w:u w:val="single"/>
        </w:rPr>
        <w:t xml:space="preserve"> </w:t>
      </w:r>
    </w:p>
    <w:p w:rsidR="005F6B94" w:rsidRDefault="005F6B94" w:rsidP="00F9452D">
      <w:pPr>
        <w:ind w:firstLine="708"/>
        <w:jc w:val="both"/>
        <w:rPr>
          <w:rFonts w:ascii="Verdana" w:hAnsi="Verdana"/>
          <w:color w:val="000000"/>
          <w:sz w:val="22"/>
          <w:szCs w:val="22"/>
        </w:rPr>
      </w:pPr>
    </w:p>
    <w:p w:rsidR="00F9452D" w:rsidRPr="00F01864" w:rsidRDefault="005F6B94" w:rsidP="00F9452D">
      <w:pPr>
        <w:ind w:firstLine="708"/>
        <w:jc w:val="both"/>
        <w:rPr>
          <w:rFonts w:ascii="Verdana" w:hAnsi="Verdana"/>
          <w:color w:val="000000"/>
          <w:sz w:val="22"/>
          <w:szCs w:val="22"/>
        </w:rPr>
      </w:pPr>
      <w:r>
        <w:rPr>
          <w:rFonts w:ascii="Verdana" w:hAnsi="Verdana"/>
          <w:color w:val="000000"/>
          <w:sz w:val="22"/>
          <w:szCs w:val="22"/>
        </w:rPr>
        <w:t xml:space="preserve">Présentées </w:t>
      </w:r>
      <w:r w:rsidR="001F524B" w:rsidRPr="00F01864">
        <w:rPr>
          <w:rFonts w:ascii="Verdana" w:hAnsi="Verdana"/>
          <w:color w:val="000000"/>
          <w:sz w:val="22"/>
          <w:szCs w:val="22"/>
        </w:rPr>
        <w:t>par M. HERVE.</w:t>
      </w:r>
      <w:r w:rsidR="00F9452D" w:rsidRPr="00F01864">
        <w:rPr>
          <w:rFonts w:ascii="Verdana" w:hAnsi="Verdana"/>
          <w:color w:val="000000"/>
          <w:sz w:val="22"/>
          <w:szCs w:val="22"/>
        </w:rPr>
        <w:t xml:space="preserve"> </w:t>
      </w:r>
    </w:p>
    <w:p w:rsidR="00AF75CC" w:rsidRPr="00F01864" w:rsidRDefault="00AF75CC" w:rsidP="00F9452D">
      <w:pPr>
        <w:ind w:firstLine="708"/>
        <w:jc w:val="both"/>
        <w:rPr>
          <w:rFonts w:ascii="Verdana" w:hAnsi="Verdana"/>
          <w:color w:val="000000"/>
          <w:sz w:val="22"/>
          <w:szCs w:val="22"/>
        </w:rPr>
      </w:pPr>
    </w:p>
    <w:p w:rsidR="00F9452D" w:rsidRPr="00F01864" w:rsidRDefault="000F5D97" w:rsidP="00F9452D">
      <w:pPr>
        <w:ind w:firstLine="708"/>
        <w:jc w:val="both"/>
        <w:rPr>
          <w:rFonts w:ascii="Verdana" w:hAnsi="Verdana"/>
          <w:color w:val="000000"/>
          <w:sz w:val="22"/>
          <w:szCs w:val="22"/>
        </w:rPr>
      </w:pPr>
      <w:r w:rsidRPr="00F01864">
        <w:rPr>
          <w:rFonts w:ascii="Verdana" w:hAnsi="Verdana"/>
          <w:color w:val="000000"/>
          <w:sz w:val="22"/>
          <w:szCs w:val="22"/>
        </w:rPr>
        <w:t>Tous les ans,</w:t>
      </w:r>
      <w:r w:rsidR="00F9452D" w:rsidRPr="00F01864">
        <w:rPr>
          <w:rFonts w:ascii="Verdana" w:hAnsi="Verdana"/>
          <w:color w:val="000000"/>
          <w:sz w:val="22"/>
          <w:szCs w:val="22"/>
        </w:rPr>
        <w:t xml:space="preserve"> </w:t>
      </w:r>
      <w:r w:rsidR="00604AC3" w:rsidRPr="00F01864">
        <w:rPr>
          <w:rFonts w:ascii="Verdana" w:hAnsi="Verdana"/>
          <w:color w:val="000000"/>
          <w:sz w:val="22"/>
          <w:szCs w:val="22"/>
        </w:rPr>
        <w:t xml:space="preserve">le Président </w:t>
      </w:r>
      <w:r w:rsidRPr="00F01864">
        <w:rPr>
          <w:rFonts w:ascii="Verdana" w:hAnsi="Verdana"/>
          <w:color w:val="000000"/>
          <w:sz w:val="22"/>
          <w:szCs w:val="22"/>
        </w:rPr>
        <w:t>met</w:t>
      </w:r>
      <w:r w:rsidR="00F9452D" w:rsidRPr="00F01864">
        <w:rPr>
          <w:rFonts w:ascii="Verdana" w:hAnsi="Verdana"/>
          <w:color w:val="000000"/>
          <w:sz w:val="22"/>
          <w:szCs w:val="22"/>
        </w:rPr>
        <w:t xml:space="preserve"> en place la distribution des avis de situation de comptes avec un rythme </w:t>
      </w:r>
      <w:r w:rsidR="00A74C92" w:rsidRPr="00F01864">
        <w:rPr>
          <w:rFonts w:ascii="Verdana" w:hAnsi="Verdana"/>
          <w:color w:val="000000"/>
          <w:sz w:val="22"/>
          <w:szCs w:val="22"/>
        </w:rPr>
        <w:t>régulier</w:t>
      </w:r>
      <w:r w:rsidR="00F9452D" w:rsidRPr="00F01864">
        <w:rPr>
          <w:rFonts w:ascii="Verdana" w:hAnsi="Verdana"/>
          <w:color w:val="000000"/>
          <w:sz w:val="22"/>
          <w:szCs w:val="22"/>
        </w:rPr>
        <w:t xml:space="preserve">, </w:t>
      </w:r>
      <w:r w:rsidR="00A74C92" w:rsidRPr="00F01864">
        <w:rPr>
          <w:rFonts w:ascii="Verdana" w:hAnsi="Verdana"/>
          <w:color w:val="000000"/>
          <w:sz w:val="22"/>
          <w:szCs w:val="22"/>
        </w:rPr>
        <w:t xml:space="preserve">et </w:t>
      </w:r>
      <w:r w:rsidR="00604AC3" w:rsidRPr="00F01864">
        <w:rPr>
          <w:rFonts w:ascii="Verdana" w:hAnsi="Verdana"/>
          <w:color w:val="000000"/>
          <w:sz w:val="22"/>
          <w:szCs w:val="22"/>
        </w:rPr>
        <w:t>pou</w:t>
      </w:r>
      <w:r w:rsidR="004E70AE" w:rsidRPr="00F01864">
        <w:rPr>
          <w:rFonts w:ascii="Verdana" w:hAnsi="Verdana"/>
          <w:color w:val="000000"/>
          <w:sz w:val="22"/>
          <w:szCs w:val="22"/>
        </w:rPr>
        <w:t>r</w:t>
      </w:r>
      <w:r w:rsidR="00F9452D" w:rsidRPr="00F01864">
        <w:rPr>
          <w:rFonts w:ascii="Verdana" w:hAnsi="Verdana"/>
          <w:color w:val="000000"/>
          <w:sz w:val="22"/>
          <w:szCs w:val="22"/>
        </w:rPr>
        <w:t xml:space="preserve"> que les </w:t>
      </w:r>
      <w:r w:rsidR="00DB1A32" w:rsidRPr="00F01864">
        <w:rPr>
          <w:rFonts w:ascii="Verdana" w:hAnsi="Verdana"/>
          <w:color w:val="000000"/>
          <w:sz w:val="22"/>
          <w:szCs w:val="22"/>
        </w:rPr>
        <w:t xml:space="preserve">derniers </w:t>
      </w:r>
      <w:r w:rsidR="00F9452D" w:rsidRPr="00F01864">
        <w:rPr>
          <w:rFonts w:ascii="Verdana" w:hAnsi="Verdana"/>
          <w:color w:val="000000"/>
          <w:sz w:val="22"/>
          <w:szCs w:val="22"/>
        </w:rPr>
        <w:t xml:space="preserve">paiements </w:t>
      </w:r>
      <w:r w:rsidR="00DB1A32" w:rsidRPr="00F01864">
        <w:rPr>
          <w:rFonts w:ascii="Verdana" w:hAnsi="Verdana"/>
          <w:color w:val="000000"/>
          <w:sz w:val="22"/>
          <w:szCs w:val="22"/>
        </w:rPr>
        <w:t xml:space="preserve">des retardataires </w:t>
      </w:r>
      <w:r w:rsidR="00F9452D" w:rsidRPr="00F01864">
        <w:rPr>
          <w:rFonts w:ascii="Verdana" w:hAnsi="Verdana"/>
          <w:color w:val="000000"/>
          <w:sz w:val="22"/>
          <w:szCs w:val="22"/>
        </w:rPr>
        <w:t xml:space="preserve">soient </w:t>
      </w:r>
      <w:r w:rsidR="00FF1BF0" w:rsidRPr="00F01864">
        <w:rPr>
          <w:rFonts w:ascii="Verdana" w:hAnsi="Verdana"/>
          <w:color w:val="000000"/>
          <w:sz w:val="22"/>
          <w:szCs w:val="22"/>
        </w:rPr>
        <w:t xml:space="preserve">absolument </w:t>
      </w:r>
      <w:r w:rsidR="00F9452D" w:rsidRPr="00F01864">
        <w:rPr>
          <w:rFonts w:ascii="Verdana" w:hAnsi="Verdana"/>
          <w:color w:val="000000"/>
          <w:sz w:val="22"/>
          <w:szCs w:val="22"/>
        </w:rPr>
        <w:t xml:space="preserve">réalisés </w:t>
      </w:r>
      <w:r w:rsidR="00F9452D" w:rsidRPr="00F01864">
        <w:rPr>
          <w:rFonts w:ascii="Verdana" w:hAnsi="Verdana"/>
          <w:b/>
          <w:color w:val="000000"/>
          <w:sz w:val="22"/>
          <w:szCs w:val="22"/>
        </w:rPr>
        <w:t>avant le 10 décembre</w:t>
      </w:r>
      <w:r w:rsidR="00F9452D" w:rsidRPr="00F01864">
        <w:rPr>
          <w:rFonts w:ascii="Verdana" w:hAnsi="Verdana"/>
          <w:color w:val="000000"/>
          <w:sz w:val="22"/>
          <w:szCs w:val="22"/>
        </w:rPr>
        <w:t>. En effet, la dernière remise de chèques s’effectue</w:t>
      </w:r>
      <w:r w:rsidR="00C30567" w:rsidRPr="00F01864">
        <w:rPr>
          <w:rFonts w:ascii="Verdana" w:hAnsi="Verdana"/>
          <w:color w:val="000000"/>
          <w:sz w:val="22"/>
          <w:szCs w:val="22"/>
        </w:rPr>
        <w:t xml:space="preserve"> toujours</w:t>
      </w:r>
      <w:r w:rsidR="00F9452D" w:rsidRPr="00F01864">
        <w:rPr>
          <w:rFonts w:ascii="Verdana" w:hAnsi="Verdana"/>
          <w:color w:val="000000"/>
          <w:sz w:val="22"/>
          <w:szCs w:val="22"/>
        </w:rPr>
        <w:t xml:space="preserve"> </w:t>
      </w:r>
      <w:r w:rsidR="00F9452D" w:rsidRPr="00F01864">
        <w:rPr>
          <w:rFonts w:ascii="Verdana" w:hAnsi="Verdana"/>
          <w:b/>
          <w:color w:val="000000"/>
          <w:sz w:val="22"/>
          <w:szCs w:val="22"/>
        </w:rPr>
        <w:t>avant le 1</w:t>
      </w:r>
      <w:r w:rsidR="00A74C92" w:rsidRPr="00F01864">
        <w:rPr>
          <w:rFonts w:ascii="Verdana" w:hAnsi="Verdana"/>
          <w:b/>
          <w:color w:val="000000"/>
          <w:sz w:val="22"/>
          <w:szCs w:val="22"/>
        </w:rPr>
        <w:t>5</w:t>
      </w:r>
      <w:r w:rsidR="00F9452D" w:rsidRPr="00F01864">
        <w:rPr>
          <w:rFonts w:ascii="Verdana" w:hAnsi="Verdana"/>
          <w:b/>
          <w:color w:val="000000"/>
          <w:sz w:val="22"/>
          <w:szCs w:val="22"/>
        </w:rPr>
        <w:t xml:space="preserve"> décembre</w:t>
      </w:r>
      <w:r w:rsidR="00F9452D" w:rsidRPr="00F01864">
        <w:rPr>
          <w:rFonts w:ascii="Verdana" w:hAnsi="Verdana"/>
          <w:color w:val="000000"/>
          <w:sz w:val="22"/>
          <w:szCs w:val="22"/>
        </w:rPr>
        <w:t xml:space="preserve"> afin </w:t>
      </w:r>
      <w:r w:rsidR="00511E4B" w:rsidRPr="00F01864">
        <w:rPr>
          <w:rFonts w:ascii="Verdana" w:hAnsi="Verdana"/>
          <w:color w:val="000000"/>
          <w:sz w:val="22"/>
          <w:szCs w:val="22"/>
        </w:rPr>
        <w:t>d’être</w:t>
      </w:r>
      <w:r w:rsidR="00F9452D" w:rsidRPr="00F01864">
        <w:rPr>
          <w:rFonts w:ascii="Verdana" w:hAnsi="Verdana"/>
          <w:color w:val="000000"/>
          <w:sz w:val="22"/>
          <w:szCs w:val="22"/>
        </w:rPr>
        <w:t xml:space="preserve"> crédité</w:t>
      </w:r>
      <w:r w:rsidR="00511E4B" w:rsidRPr="00F01864">
        <w:rPr>
          <w:rFonts w:ascii="Verdana" w:hAnsi="Verdana"/>
          <w:color w:val="000000"/>
          <w:sz w:val="22"/>
          <w:szCs w:val="22"/>
        </w:rPr>
        <w:t>e</w:t>
      </w:r>
      <w:r w:rsidR="00F9452D" w:rsidRPr="00F01864">
        <w:rPr>
          <w:rFonts w:ascii="Verdana" w:hAnsi="Verdana"/>
          <w:color w:val="000000"/>
          <w:sz w:val="22"/>
          <w:szCs w:val="22"/>
        </w:rPr>
        <w:t xml:space="preserve"> </w:t>
      </w:r>
      <w:r w:rsidR="00C30567" w:rsidRPr="00F01864">
        <w:rPr>
          <w:rFonts w:ascii="Verdana" w:hAnsi="Verdana"/>
          <w:color w:val="000000"/>
          <w:sz w:val="22"/>
          <w:szCs w:val="22"/>
        </w:rPr>
        <w:t xml:space="preserve">sur le compte par la banque </w:t>
      </w:r>
      <w:r w:rsidR="00F9452D" w:rsidRPr="00F01864">
        <w:rPr>
          <w:rFonts w:ascii="Verdana" w:hAnsi="Verdana"/>
          <w:color w:val="000000"/>
          <w:sz w:val="22"/>
          <w:szCs w:val="22"/>
        </w:rPr>
        <w:t xml:space="preserve">avant la fin décembre. </w:t>
      </w:r>
    </w:p>
    <w:p w:rsidR="00F9452D" w:rsidRPr="00F01864" w:rsidRDefault="00F9452D" w:rsidP="00F9452D">
      <w:pPr>
        <w:jc w:val="both"/>
        <w:rPr>
          <w:rFonts w:ascii="Verdana" w:hAnsi="Verdana"/>
          <w:color w:val="000000"/>
          <w:sz w:val="22"/>
          <w:szCs w:val="22"/>
        </w:rPr>
      </w:pPr>
    </w:p>
    <w:p w:rsidR="006B0998" w:rsidRPr="00F01864" w:rsidRDefault="00F9452D" w:rsidP="00AF75CC">
      <w:pPr>
        <w:jc w:val="both"/>
        <w:rPr>
          <w:rFonts w:ascii="Verdana" w:hAnsi="Verdana"/>
          <w:sz w:val="22"/>
          <w:szCs w:val="22"/>
        </w:rPr>
      </w:pPr>
      <w:r w:rsidRPr="00F01864">
        <w:rPr>
          <w:rFonts w:ascii="Verdana" w:hAnsi="Verdana"/>
          <w:color w:val="000000" w:themeColor="text1"/>
          <w:sz w:val="22"/>
          <w:szCs w:val="22"/>
        </w:rPr>
        <w:t xml:space="preserve">Rappelons, </w:t>
      </w:r>
      <w:r w:rsidR="00C74E81" w:rsidRPr="00F01864">
        <w:rPr>
          <w:rFonts w:ascii="Verdana" w:hAnsi="Verdana"/>
          <w:color w:val="000000" w:themeColor="text1"/>
          <w:sz w:val="22"/>
          <w:szCs w:val="22"/>
        </w:rPr>
        <w:t>pour les anciens comme</w:t>
      </w:r>
      <w:r w:rsidRPr="00F01864">
        <w:rPr>
          <w:rFonts w:ascii="Verdana" w:hAnsi="Verdana"/>
          <w:color w:val="000000" w:themeColor="text1"/>
          <w:sz w:val="22"/>
          <w:szCs w:val="22"/>
        </w:rPr>
        <w:t xml:space="preserve"> pour les nouveaux propriétaires, que les cotisations </w:t>
      </w:r>
      <w:r w:rsidR="000C3D82" w:rsidRPr="00F01864">
        <w:rPr>
          <w:rFonts w:ascii="Verdana" w:hAnsi="Verdana"/>
          <w:color w:val="000000" w:themeColor="text1"/>
          <w:sz w:val="22"/>
          <w:szCs w:val="22"/>
        </w:rPr>
        <w:t xml:space="preserve">dues sont provisionnelles (d’après Article 7 du cahier des charges) et </w:t>
      </w:r>
      <w:r w:rsidRPr="00F01864">
        <w:rPr>
          <w:rFonts w:ascii="Verdana" w:hAnsi="Verdana"/>
          <w:color w:val="000000" w:themeColor="text1"/>
          <w:sz w:val="22"/>
          <w:szCs w:val="22"/>
        </w:rPr>
        <w:t>sont</w:t>
      </w:r>
      <w:r w:rsidR="000C3D82" w:rsidRPr="00F01864">
        <w:rPr>
          <w:rFonts w:ascii="Verdana" w:hAnsi="Verdana"/>
          <w:color w:val="000000" w:themeColor="text1"/>
          <w:sz w:val="22"/>
          <w:szCs w:val="22"/>
        </w:rPr>
        <w:t xml:space="preserve"> </w:t>
      </w:r>
      <w:r w:rsidRPr="00F01864">
        <w:rPr>
          <w:rFonts w:ascii="Verdana" w:hAnsi="Verdana"/>
          <w:color w:val="000000"/>
          <w:sz w:val="22"/>
          <w:szCs w:val="22"/>
        </w:rPr>
        <w:t>payables au début du trimestre</w:t>
      </w:r>
      <w:r w:rsidR="00E02DD8" w:rsidRPr="00F01864">
        <w:rPr>
          <w:rFonts w:ascii="Verdana" w:hAnsi="Verdana"/>
          <w:color w:val="000000"/>
          <w:sz w:val="22"/>
          <w:szCs w:val="22"/>
        </w:rPr>
        <w:t xml:space="preserve"> </w:t>
      </w:r>
      <w:r w:rsidR="00E02DD8" w:rsidRPr="00F01864">
        <w:rPr>
          <w:rFonts w:ascii="Verdana" w:hAnsi="Verdana"/>
          <w:i/>
          <w:color w:val="000000"/>
          <w:sz w:val="22"/>
          <w:szCs w:val="22"/>
          <w:u w:val="single"/>
        </w:rPr>
        <w:t>donc à terme à échoir</w:t>
      </w:r>
      <w:r w:rsidRPr="00F01864">
        <w:rPr>
          <w:rFonts w:ascii="Verdana" w:hAnsi="Verdana"/>
          <w:color w:val="000000"/>
          <w:sz w:val="22"/>
          <w:szCs w:val="22"/>
        </w:rPr>
        <w:t xml:space="preserve"> et non pas à terme échu. Ainsi le 1</w:t>
      </w:r>
      <w:r w:rsidRPr="00F01864">
        <w:rPr>
          <w:rFonts w:ascii="Verdana" w:hAnsi="Verdana"/>
          <w:color w:val="000000"/>
          <w:sz w:val="22"/>
          <w:szCs w:val="22"/>
          <w:vertAlign w:val="superscript"/>
        </w:rPr>
        <w:t>er</w:t>
      </w:r>
      <w:r w:rsidRPr="00F01864">
        <w:rPr>
          <w:rFonts w:ascii="Verdana" w:hAnsi="Verdana"/>
          <w:color w:val="000000"/>
          <w:sz w:val="22"/>
          <w:szCs w:val="22"/>
        </w:rPr>
        <w:t xml:space="preserve"> trimestre doit être payé au plus tard le 1</w:t>
      </w:r>
      <w:r w:rsidRPr="00F01864">
        <w:rPr>
          <w:rFonts w:ascii="Verdana" w:hAnsi="Verdana"/>
          <w:color w:val="000000"/>
          <w:sz w:val="22"/>
          <w:szCs w:val="22"/>
          <w:vertAlign w:val="superscript"/>
        </w:rPr>
        <w:t>er</w:t>
      </w:r>
      <w:r w:rsidRPr="00F01864">
        <w:rPr>
          <w:rFonts w:ascii="Verdana" w:hAnsi="Verdana"/>
          <w:color w:val="000000"/>
          <w:sz w:val="22"/>
          <w:szCs w:val="22"/>
        </w:rPr>
        <w:t xml:space="preserve"> janvier, le 2</w:t>
      </w:r>
      <w:r w:rsidRPr="00F01864">
        <w:rPr>
          <w:rFonts w:ascii="Verdana" w:hAnsi="Verdana"/>
          <w:color w:val="000000"/>
          <w:sz w:val="22"/>
          <w:szCs w:val="22"/>
          <w:vertAlign w:val="superscript"/>
        </w:rPr>
        <w:t>ème</w:t>
      </w:r>
      <w:r w:rsidRPr="00F01864">
        <w:rPr>
          <w:rFonts w:ascii="Verdana" w:hAnsi="Verdana"/>
          <w:color w:val="000000"/>
          <w:sz w:val="22"/>
          <w:szCs w:val="22"/>
        </w:rPr>
        <w:t xml:space="preserve"> trimestre le 1</w:t>
      </w:r>
      <w:r w:rsidRPr="00F01864">
        <w:rPr>
          <w:rFonts w:ascii="Verdana" w:hAnsi="Verdana"/>
          <w:color w:val="000000"/>
          <w:sz w:val="22"/>
          <w:szCs w:val="22"/>
          <w:vertAlign w:val="superscript"/>
        </w:rPr>
        <w:t>er</w:t>
      </w:r>
      <w:r w:rsidRPr="00F01864">
        <w:rPr>
          <w:rFonts w:ascii="Verdana" w:hAnsi="Verdana"/>
          <w:color w:val="000000"/>
          <w:sz w:val="22"/>
          <w:szCs w:val="22"/>
        </w:rPr>
        <w:t xml:space="preserve"> avril, le 3</w:t>
      </w:r>
      <w:r w:rsidRPr="00F01864">
        <w:rPr>
          <w:rFonts w:ascii="Verdana" w:hAnsi="Verdana"/>
          <w:color w:val="000000"/>
          <w:sz w:val="22"/>
          <w:szCs w:val="22"/>
          <w:vertAlign w:val="superscript"/>
        </w:rPr>
        <w:t>ème</w:t>
      </w:r>
      <w:r w:rsidRPr="00F01864">
        <w:rPr>
          <w:rFonts w:ascii="Verdana" w:hAnsi="Verdana"/>
          <w:color w:val="000000"/>
          <w:sz w:val="22"/>
          <w:szCs w:val="22"/>
        </w:rPr>
        <w:t xml:space="preserve"> trimestre le 1</w:t>
      </w:r>
      <w:r w:rsidRPr="00F01864">
        <w:rPr>
          <w:rFonts w:ascii="Verdana" w:hAnsi="Verdana"/>
          <w:color w:val="000000"/>
          <w:sz w:val="22"/>
          <w:szCs w:val="22"/>
          <w:vertAlign w:val="superscript"/>
        </w:rPr>
        <w:t>er</w:t>
      </w:r>
      <w:r w:rsidRPr="00F01864">
        <w:rPr>
          <w:rFonts w:ascii="Verdana" w:hAnsi="Verdana"/>
          <w:color w:val="000000"/>
          <w:sz w:val="22"/>
          <w:szCs w:val="22"/>
        </w:rPr>
        <w:t xml:space="preserve"> juillet et le 4</w:t>
      </w:r>
      <w:r w:rsidRPr="00F01864">
        <w:rPr>
          <w:rFonts w:ascii="Verdana" w:hAnsi="Verdana"/>
          <w:color w:val="000000"/>
          <w:sz w:val="22"/>
          <w:szCs w:val="22"/>
          <w:vertAlign w:val="superscript"/>
        </w:rPr>
        <w:t>ème</w:t>
      </w:r>
      <w:r w:rsidRPr="00F01864">
        <w:rPr>
          <w:rFonts w:ascii="Verdana" w:hAnsi="Verdana"/>
          <w:color w:val="000000"/>
          <w:sz w:val="22"/>
          <w:szCs w:val="22"/>
        </w:rPr>
        <w:t xml:space="preserve"> trimestre le 1</w:t>
      </w:r>
      <w:r w:rsidRPr="00F01864">
        <w:rPr>
          <w:rFonts w:ascii="Verdana" w:hAnsi="Verdana"/>
          <w:color w:val="000000"/>
          <w:sz w:val="22"/>
          <w:szCs w:val="22"/>
          <w:vertAlign w:val="superscript"/>
        </w:rPr>
        <w:t>er</w:t>
      </w:r>
      <w:r w:rsidRPr="00F01864">
        <w:rPr>
          <w:rFonts w:ascii="Verdana" w:hAnsi="Verdana"/>
          <w:color w:val="000000"/>
          <w:sz w:val="22"/>
          <w:szCs w:val="22"/>
        </w:rPr>
        <w:t xml:space="preserve"> octobre.</w:t>
      </w:r>
      <w:r w:rsidRPr="00F01864">
        <w:rPr>
          <w:rFonts w:ascii="Verdana" w:hAnsi="Verdana"/>
          <w:color w:val="FF0000"/>
          <w:sz w:val="22"/>
          <w:szCs w:val="22"/>
        </w:rPr>
        <w:t xml:space="preserve"> </w:t>
      </w:r>
      <w:r w:rsidR="006B0998" w:rsidRPr="00F01864">
        <w:rPr>
          <w:rFonts w:ascii="Verdana" w:hAnsi="Verdana"/>
          <w:sz w:val="22"/>
          <w:szCs w:val="22"/>
        </w:rPr>
        <w:t>LA TOTALITE de vos charges pour 2013 devra donc être réglée AVANT le 1</w:t>
      </w:r>
      <w:r w:rsidR="006B0998" w:rsidRPr="00F01864">
        <w:rPr>
          <w:rFonts w:ascii="Verdana" w:hAnsi="Verdana"/>
          <w:sz w:val="22"/>
          <w:szCs w:val="22"/>
          <w:vertAlign w:val="superscript"/>
        </w:rPr>
        <w:t>er</w:t>
      </w:r>
      <w:r w:rsidR="006B0998" w:rsidRPr="00F01864">
        <w:rPr>
          <w:rFonts w:ascii="Verdana" w:hAnsi="Verdana"/>
          <w:sz w:val="22"/>
          <w:szCs w:val="22"/>
        </w:rPr>
        <w:t xml:space="preserve"> octobre 2013</w:t>
      </w:r>
      <w:r w:rsidR="00702CE3" w:rsidRPr="00F01864">
        <w:rPr>
          <w:rFonts w:ascii="Verdana" w:hAnsi="Verdana"/>
          <w:sz w:val="22"/>
          <w:szCs w:val="22"/>
        </w:rPr>
        <w:t>.</w:t>
      </w:r>
    </w:p>
    <w:p w:rsidR="00F9452D" w:rsidRPr="00F01864" w:rsidRDefault="00F9452D" w:rsidP="00F9452D">
      <w:pPr>
        <w:ind w:firstLine="708"/>
        <w:jc w:val="both"/>
        <w:rPr>
          <w:rFonts w:ascii="Verdana" w:hAnsi="Verdana"/>
          <w:color w:val="FF0000"/>
          <w:sz w:val="22"/>
          <w:szCs w:val="22"/>
        </w:rPr>
      </w:pPr>
    </w:p>
    <w:p w:rsidR="00F9452D" w:rsidRPr="00F01864" w:rsidRDefault="00F9452D" w:rsidP="00F9452D">
      <w:pPr>
        <w:ind w:firstLine="708"/>
        <w:jc w:val="both"/>
        <w:rPr>
          <w:rFonts w:ascii="Verdana" w:hAnsi="Verdana"/>
          <w:color w:val="FF0000"/>
          <w:sz w:val="22"/>
          <w:szCs w:val="22"/>
        </w:rPr>
      </w:pPr>
    </w:p>
    <w:p w:rsidR="00F9452D" w:rsidRPr="00F01864" w:rsidRDefault="00511E4B" w:rsidP="00F9452D">
      <w:pPr>
        <w:ind w:firstLine="708"/>
        <w:jc w:val="both"/>
        <w:rPr>
          <w:rFonts w:ascii="Verdana" w:hAnsi="Verdana"/>
          <w:color w:val="000000"/>
          <w:sz w:val="22"/>
          <w:szCs w:val="22"/>
        </w:rPr>
      </w:pPr>
      <w:r w:rsidRPr="00F01864">
        <w:rPr>
          <w:rFonts w:ascii="Verdana" w:hAnsi="Verdana"/>
          <w:color w:val="000000"/>
          <w:sz w:val="22"/>
          <w:szCs w:val="22"/>
          <w:u w:val="single"/>
        </w:rPr>
        <w:t>Attention :</w:t>
      </w:r>
      <w:r w:rsidRPr="00F01864">
        <w:rPr>
          <w:rFonts w:ascii="Verdana" w:hAnsi="Verdana"/>
          <w:color w:val="000000"/>
          <w:sz w:val="22"/>
          <w:szCs w:val="22"/>
        </w:rPr>
        <w:t xml:space="preserve"> </w:t>
      </w:r>
      <w:r w:rsidR="00083DC4" w:rsidRPr="00F01864">
        <w:rPr>
          <w:rFonts w:ascii="Verdana" w:hAnsi="Verdana"/>
          <w:color w:val="000000"/>
          <w:sz w:val="22"/>
          <w:szCs w:val="22"/>
        </w:rPr>
        <w:t>Tous ceux qui</w:t>
      </w:r>
      <w:r w:rsidR="00F9452D" w:rsidRPr="00F01864">
        <w:rPr>
          <w:rFonts w:ascii="Verdana" w:hAnsi="Verdana"/>
          <w:color w:val="000000"/>
          <w:sz w:val="22"/>
          <w:szCs w:val="22"/>
        </w:rPr>
        <w:t xml:space="preserve"> n’</w:t>
      </w:r>
      <w:r w:rsidRPr="00F01864">
        <w:rPr>
          <w:rFonts w:ascii="Verdana" w:hAnsi="Verdana"/>
          <w:color w:val="000000"/>
          <w:sz w:val="22"/>
          <w:szCs w:val="22"/>
        </w:rPr>
        <w:t>auront</w:t>
      </w:r>
      <w:r w:rsidR="00F9452D" w:rsidRPr="00F01864">
        <w:rPr>
          <w:rFonts w:ascii="Verdana" w:hAnsi="Verdana"/>
          <w:color w:val="000000"/>
          <w:sz w:val="22"/>
          <w:szCs w:val="22"/>
        </w:rPr>
        <w:t xml:space="preserve"> pas déposé leur chèque de règlement avant le 10 décembre</w:t>
      </w:r>
      <w:r w:rsidRPr="00F01864">
        <w:rPr>
          <w:rFonts w:ascii="Verdana" w:hAnsi="Verdana"/>
          <w:color w:val="000000"/>
          <w:sz w:val="22"/>
          <w:szCs w:val="22"/>
        </w:rPr>
        <w:t xml:space="preserve"> 201</w:t>
      </w:r>
      <w:r w:rsidR="00526A65" w:rsidRPr="00F01864">
        <w:rPr>
          <w:rFonts w:ascii="Verdana" w:hAnsi="Verdana"/>
          <w:color w:val="000000"/>
          <w:sz w:val="22"/>
          <w:szCs w:val="22"/>
        </w:rPr>
        <w:t>3</w:t>
      </w:r>
      <w:r w:rsidR="00F9452D" w:rsidRPr="00F01864">
        <w:rPr>
          <w:rFonts w:ascii="Verdana" w:hAnsi="Verdana"/>
          <w:color w:val="000000"/>
          <w:sz w:val="22"/>
          <w:szCs w:val="22"/>
        </w:rPr>
        <w:t>,</w:t>
      </w:r>
      <w:r w:rsidR="00C30567" w:rsidRPr="00F01864">
        <w:rPr>
          <w:rFonts w:ascii="Verdana" w:hAnsi="Verdana"/>
          <w:color w:val="000000"/>
          <w:sz w:val="22"/>
          <w:szCs w:val="22"/>
        </w:rPr>
        <w:t xml:space="preserve"> date impérative,</w:t>
      </w:r>
      <w:r w:rsidR="00F9452D" w:rsidRPr="00F01864">
        <w:rPr>
          <w:rFonts w:ascii="Verdana" w:hAnsi="Verdana"/>
          <w:color w:val="000000"/>
          <w:sz w:val="22"/>
          <w:szCs w:val="22"/>
        </w:rPr>
        <w:t xml:space="preserve"> s</w:t>
      </w:r>
      <w:r w:rsidRPr="00F01864">
        <w:rPr>
          <w:rFonts w:ascii="Verdana" w:hAnsi="Verdana"/>
          <w:color w:val="000000"/>
          <w:sz w:val="22"/>
          <w:szCs w:val="22"/>
        </w:rPr>
        <w:t>er</w:t>
      </w:r>
      <w:r w:rsidR="00F9452D" w:rsidRPr="00F01864">
        <w:rPr>
          <w:rFonts w:ascii="Verdana" w:hAnsi="Verdana"/>
          <w:color w:val="000000"/>
          <w:sz w:val="22"/>
          <w:szCs w:val="22"/>
        </w:rPr>
        <w:t xml:space="preserve">ont mécaniquement des débiteurs au 31 décembre et </w:t>
      </w:r>
      <w:r w:rsidRPr="00F01864">
        <w:rPr>
          <w:rFonts w:ascii="Verdana" w:hAnsi="Verdana"/>
          <w:color w:val="000000"/>
          <w:sz w:val="22"/>
          <w:szCs w:val="22"/>
        </w:rPr>
        <w:t>verront</w:t>
      </w:r>
      <w:r w:rsidR="00F9452D" w:rsidRPr="00F01864">
        <w:rPr>
          <w:rFonts w:ascii="Verdana" w:hAnsi="Verdana"/>
          <w:color w:val="000000"/>
          <w:sz w:val="22"/>
          <w:szCs w:val="22"/>
        </w:rPr>
        <w:t xml:space="preserve"> leur nom</w:t>
      </w:r>
      <w:r w:rsidR="00C30567" w:rsidRPr="00F01864">
        <w:rPr>
          <w:rFonts w:ascii="Verdana" w:hAnsi="Verdana"/>
          <w:color w:val="000000"/>
          <w:sz w:val="22"/>
          <w:szCs w:val="22"/>
        </w:rPr>
        <w:t xml:space="preserve"> et/ou leur lot</w:t>
      </w:r>
      <w:r w:rsidR="00F9452D" w:rsidRPr="00F01864">
        <w:rPr>
          <w:rFonts w:ascii="Verdana" w:hAnsi="Verdana"/>
          <w:color w:val="000000"/>
          <w:sz w:val="22"/>
          <w:szCs w:val="22"/>
        </w:rPr>
        <w:t xml:space="preserve"> cité</w:t>
      </w:r>
      <w:r w:rsidR="00C30567" w:rsidRPr="00F01864">
        <w:rPr>
          <w:rFonts w:ascii="Verdana" w:hAnsi="Verdana"/>
          <w:color w:val="000000"/>
          <w:sz w:val="22"/>
          <w:szCs w:val="22"/>
        </w:rPr>
        <w:t>s</w:t>
      </w:r>
      <w:r w:rsidR="00F9452D" w:rsidRPr="00F01864">
        <w:rPr>
          <w:rFonts w:ascii="Verdana" w:hAnsi="Verdana"/>
          <w:color w:val="000000"/>
          <w:sz w:val="22"/>
          <w:szCs w:val="22"/>
        </w:rPr>
        <w:t xml:space="preserve"> lors de l’AG 201</w:t>
      </w:r>
      <w:r w:rsidR="00526A65" w:rsidRPr="00F01864">
        <w:rPr>
          <w:rFonts w:ascii="Verdana" w:hAnsi="Verdana"/>
          <w:color w:val="000000"/>
          <w:sz w:val="22"/>
          <w:szCs w:val="22"/>
        </w:rPr>
        <w:t>4</w:t>
      </w:r>
      <w:r w:rsidR="00F9452D" w:rsidRPr="00F01864">
        <w:rPr>
          <w:rFonts w:ascii="Verdana" w:hAnsi="Verdana"/>
          <w:color w:val="000000"/>
          <w:sz w:val="22"/>
          <w:szCs w:val="22"/>
        </w:rPr>
        <w:t xml:space="preserve"> comme il se doit. </w:t>
      </w:r>
    </w:p>
    <w:p w:rsidR="00F9452D" w:rsidRPr="00F01864" w:rsidRDefault="00F9452D" w:rsidP="00F9452D">
      <w:pPr>
        <w:ind w:firstLine="708"/>
        <w:jc w:val="both"/>
        <w:rPr>
          <w:rFonts w:ascii="Verdana" w:hAnsi="Verdana"/>
          <w:color w:val="000000"/>
          <w:sz w:val="22"/>
          <w:szCs w:val="22"/>
        </w:rPr>
      </w:pPr>
    </w:p>
    <w:p w:rsidR="00F9452D" w:rsidRPr="00F01864" w:rsidRDefault="00F9452D" w:rsidP="00F9452D">
      <w:pPr>
        <w:ind w:firstLine="708"/>
        <w:jc w:val="both"/>
        <w:rPr>
          <w:rFonts w:ascii="Verdana" w:hAnsi="Verdana"/>
          <w:color w:val="000000"/>
          <w:sz w:val="22"/>
          <w:szCs w:val="22"/>
        </w:rPr>
      </w:pPr>
      <w:r w:rsidRPr="00F01864">
        <w:rPr>
          <w:rFonts w:ascii="Verdana" w:hAnsi="Verdana"/>
          <w:color w:val="000000"/>
          <w:sz w:val="22"/>
          <w:szCs w:val="22"/>
        </w:rPr>
        <w:t>Pour éviter cette situation, nous préconisons le prélèvement automatique, actuellement utilisé par la m</w:t>
      </w:r>
      <w:r w:rsidR="00511E4B" w:rsidRPr="00F01864">
        <w:rPr>
          <w:rFonts w:ascii="Verdana" w:hAnsi="Verdana"/>
          <w:color w:val="000000"/>
          <w:sz w:val="22"/>
          <w:szCs w:val="22"/>
        </w:rPr>
        <w:t>oi</w:t>
      </w:r>
      <w:r w:rsidRPr="00F01864">
        <w:rPr>
          <w:rFonts w:ascii="Verdana" w:hAnsi="Verdana"/>
          <w:color w:val="000000"/>
          <w:sz w:val="22"/>
          <w:szCs w:val="22"/>
        </w:rPr>
        <w:t>t</w:t>
      </w:r>
      <w:r w:rsidR="00511E4B" w:rsidRPr="00F01864">
        <w:rPr>
          <w:rFonts w:ascii="Verdana" w:hAnsi="Verdana"/>
          <w:color w:val="000000"/>
          <w:sz w:val="22"/>
          <w:szCs w:val="22"/>
        </w:rPr>
        <w:t>i</w:t>
      </w:r>
      <w:r w:rsidRPr="00F01864">
        <w:rPr>
          <w:rFonts w:ascii="Verdana" w:hAnsi="Verdana"/>
          <w:color w:val="000000"/>
          <w:sz w:val="22"/>
          <w:szCs w:val="22"/>
        </w:rPr>
        <w:t xml:space="preserve">é des propriétaires, c’est </w:t>
      </w:r>
      <w:r w:rsidR="00511E4B" w:rsidRPr="00F01864">
        <w:rPr>
          <w:rFonts w:ascii="Verdana" w:hAnsi="Verdana"/>
          <w:color w:val="000000"/>
          <w:sz w:val="22"/>
          <w:szCs w:val="22"/>
        </w:rPr>
        <w:t>une</w:t>
      </w:r>
      <w:r w:rsidRPr="00F01864">
        <w:rPr>
          <w:rFonts w:ascii="Verdana" w:hAnsi="Verdana"/>
          <w:color w:val="000000"/>
          <w:sz w:val="22"/>
          <w:szCs w:val="22"/>
        </w:rPr>
        <w:t xml:space="preserve"> solution fiable pour l’étalement régulier et sans ret</w:t>
      </w:r>
      <w:r w:rsidR="00604AC3" w:rsidRPr="00F01864">
        <w:rPr>
          <w:rFonts w:ascii="Verdana" w:hAnsi="Verdana"/>
          <w:color w:val="000000"/>
          <w:sz w:val="22"/>
          <w:szCs w:val="22"/>
        </w:rPr>
        <w:t>ard du paiement des cotisations</w:t>
      </w:r>
      <w:r w:rsidRPr="00F01864">
        <w:rPr>
          <w:rFonts w:ascii="Verdana" w:hAnsi="Verdana"/>
          <w:color w:val="000000"/>
          <w:sz w:val="22"/>
          <w:szCs w:val="22"/>
        </w:rPr>
        <w:t>.</w:t>
      </w:r>
      <w:r w:rsidR="00C30567" w:rsidRPr="00F01864">
        <w:rPr>
          <w:rFonts w:ascii="Verdana" w:hAnsi="Verdana"/>
          <w:color w:val="000000"/>
          <w:sz w:val="22"/>
          <w:szCs w:val="22"/>
        </w:rPr>
        <w:t xml:space="preserve"> Pour les personnes non présentes à l’AG, n’hésitez pas à demander les formulaires par téléphone ou par courrier ou auprès des conseillers.</w:t>
      </w:r>
    </w:p>
    <w:p w:rsidR="007A2996" w:rsidRPr="00F01864" w:rsidRDefault="007A2996" w:rsidP="00545586">
      <w:pPr>
        <w:tabs>
          <w:tab w:val="left" w:pos="7797"/>
        </w:tabs>
        <w:ind w:left="708" w:firstLine="708"/>
        <w:jc w:val="both"/>
        <w:rPr>
          <w:rFonts w:ascii="Verdana" w:hAnsi="Verdana"/>
          <w:color w:val="FF0000"/>
          <w:sz w:val="22"/>
          <w:szCs w:val="22"/>
        </w:rPr>
      </w:pPr>
    </w:p>
    <w:p w:rsidR="00ED6EC4" w:rsidRPr="00F01864" w:rsidRDefault="00ED6EC4" w:rsidP="000C702F">
      <w:pPr>
        <w:tabs>
          <w:tab w:val="left" w:pos="7797"/>
        </w:tabs>
        <w:jc w:val="both"/>
        <w:rPr>
          <w:rFonts w:ascii="Verdana" w:hAnsi="Verdana"/>
          <w:color w:val="FF0000"/>
          <w:sz w:val="22"/>
          <w:szCs w:val="22"/>
        </w:rPr>
      </w:pPr>
    </w:p>
    <w:p w:rsidR="00B2561E" w:rsidRPr="00F01864" w:rsidRDefault="004E70AE" w:rsidP="00D07293">
      <w:pPr>
        <w:ind w:firstLine="708"/>
        <w:jc w:val="both"/>
        <w:rPr>
          <w:rFonts w:ascii="Verdana" w:hAnsi="Verdana"/>
          <w:color w:val="000000" w:themeColor="text1"/>
          <w:sz w:val="22"/>
          <w:szCs w:val="22"/>
        </w:rPr>
      </w:pPr>
      <w:r w:rsidRPr="00F01864">
        <w:rPr>
          <w:rFonts w:ascii="Verdana" w:hAnsi="Verdana"/>
          <w:color w:val="000000" w:themeColor="text1"/>
          <w:sz w:val="22"/>
          <w:szCs w:val="22"/>
        </w:rPr>
        <w:t xml:space="preserve">Le Président donne </w:t>
      </w:r>
      <w:r w:rsidR="005F6B94">
        <w:rPr>
          <w:rFonts w:ascii="Verdana" w:hAnsi="Verdana"/>
          <w:color w:val="000000" w:themeColor="text1"/>
          <w:sz w:val="22"/>
          <w:szCs w:val="22"/>
        </w:rPr>
        <w:t xml:space="preserve">ensuite </w:t>
      </w:r>
      <w:r w:rsidRPr="00F01864">
        <w:rPr>
          <w:rFonts w:ascii="Verdana" w:hAnsi="Verdana"/>
          <w:color w:val="000000" w:themeColor="text1"/>
          <w:sz w:val="22"/>
          <w:szCs w:val="22"/>
        </w:rPr>
        <w:t xml:space="preserve">la parole à </w:t>
      </w:r>
      <w:r w:rsidR="00B2561E" w:rsidRPr="00F01864">
        <w:rPr>
          <w:rFonts w:ascii="Verdana" w:hAnsi="Verdana"/>
          <w:color w:val="000000" w:themeColor="text1"/>
          <w:sz w:val="22"/>
          <w:szCs w:val="22"/>
        </w:rPr>
        <w:t xml:space="preserve">M. ROUILLARD </w:t>
      </w:r>
      <w:r w:rsidRPr="00F01864">
        <w:rPr>
          <w:rFonts w:ascii="Verdana" w:hAnsi="Verdana"/>
          <w:color w:val="000000" w:themeColor="text1"/>
          <w:sz w:val="22"/>
          <w:szCs w:val="22"/>
        </w:rPr>
        <w:t xml:space="preserve">pour </w:t>
      </w:r>
      <w:r w:rsidR="00B2561E" w:rsidRPr="00F01864">
        <w:rPr>
          <w:rFonts w:ascii="Verdana" w:hAnsi="Verdana"/>
          <w:color w:val="000000" w:themeColor="text1"/>
          <w:sz w:val="22"/>
          <w:szCs w:val="22"/>
        </w:rPr>
        <w:t>précise</w:t>
      </w:r>
      <w:r w:rsidRPr="00F01864">
        <w:rPr>
          <w:rFonts w:ascii="Verdana" w:hAnsi="Verdana"/>
          <w:color w:val="000000" w:themeColor="text1"/>
          <w:sz w:val="22"/>
          <w:szCs w:val="22"/>
        </w:rPr>
        <w:t>r</w:t>
      </w:r>
      <w:r w:rsidR="00B2561E" w:rsidRPr="00F01864">
        <w:rPr>
          <w:rFonts w:ascii="Verdana" w:hAnsi="Verdana"/>
          <w:color w:val="000000" w:themeColor="text1"/>
          <w:sz w:val="22"/>
          <w:szCs w:val="22"/>
        </w:rPr>
        <w:t xml:space="preserve"> d’autres </w:t>
      </w:r>
      <w:r w:rsidR="00B2561E" w:rsidRPr="00F01864">
        <w:rPr>
          <w:rFonts w:ascii="Verdana" w:hAnsi="Verdana"/>
          <w:b/>
          <w:color w:val="000000" w:themeColor="text1"/>
          <w:sz w:val="22"/>
          <w:szCs w:val="22"/>
        </w:rPr>
        <w:t>informations et rappels</w:t>
      </w:r>
      <w:r w:rsidR="00B2561E" w:rsidRPr="00F01864">
        <w:rPr>
          <w:rFonts w:ascii="Verdana" w:hAnsi="Verdana"/>
          <w:color w:val="000000" w:themeColor="text1"/>
          <w:sz w:val="22"/>
          <w:szCs w:val="22"/>
        </w:rPr>
        <w:t xml:space="preserve"> qui éclaireront notamment les nouveaux propriétaires.</w:t>
      </w:r>
    </w:p>
    <w:p w:rsidR="00B2561E" w:rsidRPr="00F01864" w:rsidRDefault="00B2561E" w:rsidP="00D07293">
      <w:pPr>
        <w:ind w:firstLine="708"/>
        <w:jc w:val="both"/>
        <w:rPr>
          <w:rFonts w:ascii="Verdana" w:hAnsi="Verdana"/>
          <w:color w:val="000000"/>
          <w:sz w:val="22"/>
          <w:szCs w:val="22"/>
        </w:rPr>
      </w:pPr>
    </w:p>
    <w:p w:rsidR="00D07293" w:rsidRPr="00F01864" w:rsidRDefault="00B2561E" w:rsidP="00D07293">
      <w:pPr>
        <w:ind w:firstLine="708"/>
        <w:jc w:val="both"/>
        <w:rPr>
          <w:rFonts w:ascii="Verdana" w:hAnsi="Verdana"/>
          <w:color w:val="000000"/>
          <w:sz w:val="22"/>
          <w:szCs w:val="22"/>
        </w:rPr>
      </w:pPr>
      <w:r w:rsidRPr="00F01864">
        <w:rPr>
          <w:rFonts w:ascii="Verdana" w:hAnsi="Verdana"/>
          <w:color w:val="000000"/>
          <w:sz w:val="22"/>
          <w:szCs w:val="22"/>
        </w:rPr>
        <w:t xml:space="preserve">La </w:t>
      </w:r>
      <w:r w:rsidR="00D07293" w:rsidRPr="00F01864">
        <w:rPr>
          <w:rFonts w:ascii="Verdana" w:hAnsi="Verdana"/>
          <w:color w:val="000000"/>
          <w:sz w:val="22"/>
          <w:szCs w:val="22"/>
        </w:rPr>
        <w:t xml:space="preserve">gestion des opérations </w:t>
      </w:r>
      <w:r w:rsidR="00414A76" w:rsidRPr="00F01864">
        <w:rPr>
          <w:rFonts w:ascii="Verdana" w:hAnsi="Verdana"/>
          <w:color w:val="000000"/>
          <w:sz w:val="22"/>
          <w:szCs w:val="22"/>
        </w:rPr>
        <w:t xml:space="preserve">bancaires </w:t>
      </w:r>
      <w:r w:rsidR="00D07293" w:rsidRPr="00F01864">
        <w:rPr>
          <w:rFonts w:ascii="Verdana" w:hAnsi="Verdana"/>
          <w:color w:val="000000"/>
          <w:sz w:val="22"/>
          <w:szCs w:val="22"/>
        </w:rPr>
        <w:t>s’effectue par liaison Internet sécurisée Cyber</w:t>
      </w:r>
      <w:r w:rsidR="00104725" w:rsidRPr="00F01864">
        <w:rPr>
          <w:rFonts w:ascii="Verdana" w:hAnsi="Verdana"/>
          <w:color w:val="000000"/>
          <w:sz w:val="22"/>
          <w:szCs w:val="22"/>
        </w:rPr>
        <w:t>-</w:t>
      </w:r>
      <w:r w:rsidR="00D07293" w:rsidRPr="00F01864">
        <w:rPr>
          <w:rFonts w:ascii="Verdana" w:hAnsi="Verdana"/>
          <w:color w:val="000000"/>
          <w:sz w:val="22"/>
          <w:szCs w:val="22"/>
        </w:rPr>
        <w:t xml:space="preserve">MUT du CCM </w:t>
      </w:r>
      <w:r w:rsidR="003A5575" w:rsidRPr="00F01864">
        <w:rPr>
          <w:rFonts w:ascii="Verdana" w:hAnsi="Verdana"/>
          <w:color w:val="000000"/>
          <w:sz w:val="22"/>
          <w:szCs w:val="22"/>
        </w:rPr>
        <w:t xml:space="preserve">(Caisse de Crédit Mutuel) </w:t>
      </w:r>
      <w:r w:rsidR="00756AA8" w:rsidRPr="00F01864">
        <w:rPr>
          <w:rFonts w:ascii="Verdana" w:hAnsi="Verdana"/>
          <w:color w:val="000000"/>
          <w:sz w:val="22"/>
          <w:szCs w:val="22"/>
        </w:rPr>
        <w:t>et</w:t>
      </w:r>
      <w:r w:rsidR="00D07293" w:rsidRPr="00F01864">
        <w:rPr>
          <w:rFonts w:ascii="Verdana" w:hAnsi="Verdana"/>
          <w:color w:val="000000"/>
          <w:sz w:val="22"/>
          <w:szCs w:val="22"/>
        </w:rPr>
        <w:t xml:space="preserve"> par le guichet de Longjumeau. </w:t>
      </w:r>
    </w:p>
    <w:p w:rsidR="00D07293" w:rsidRPr="00F01864" w:rsidRDefault="00D07293" w:rsidP="00D07293">
      <w:pPr>
        <w:ind w:firstLine="708"/>
        <w:jc w:val="both"/>
        <w:rPr>
          <w:rFonts w:ascii="Verdana" w:hAnsi="Verdana"/>
          <w:color w:val="000000"/>
          <w:sz w:val="22"/>
          <w:szCs w:val="22"/>
        </w:rPr>
      </w:pPr>
    </w:p>
    <w:p w:rsidR="00D07293" w:rsidRPr="00F01864" w:rsidRDefault="008E2907" w:rsidP="00D07293">
      <w:pPr>
        <w:ind w:firstLine="708"/>
        <w:jc w:val="both"/>
        <w:rPr>
          <w:rFonts w:ascii="Verdana" w:hAnsi="Verdana"/>
          <w:color w:val="000000"/>
          <w:sz w:val="22"/>
          <w:szCs w:val="22"/>
        </w:rPr>
      </w:pPr>
      <w:r w:rsidRPr="00F01864">
        <w:rPr>
          <w:rFonts w:ascii="Verdana" w:hAnsi="Verdana"/>
          <w:color w:val="000000"/>
          <w:sz w:val="22"/>
          <w:szCs w:val="22"/>
        </w:rPr>
        <w:t>Sauf cas particulier</w:t>
      </w:r>
      <w:r w:rsidR="00802E42" w:rsidRPr="00F01864">
        <w:rPr>
          <w:rFonts w:ascii="Verdana" w:hAnsi="Verdana"/>
          <w:color w:val="000000"/>
          <w:sz w:val="22"/>
          <w:szCs w:val="22"/>
        </w:rPr>
        <w:t xml:space="preserve"> de</w:t>
      </w:r>
      <w:r w:rsidR="007D4427" w:rsidRPr="00F01864">
        <w:rPr>
          <w:rFonts w:ascii="Verdana" w:hAnsi="Verdana"/>
          <w:color w:val="000000"/>
          <w:sz w:val="22"/>
          <w:szCs w:val="22"/>
        </w:rPr>
        <w:t xml:space="preserve"> certains</w:t>
      </w:r>
      <w:r w:rsidR="00802E42" w:rsidRPr="00F01864">
        <w:rPr>
          <w:rFonts w:ascii="Verdana" w:hAnsi="Verdana"/>
          <w:color w:val="000000"/>
          <w:sz w:val="22"/>
          <w:szCs w:val="22"/>
        </w:rPr>
        <w:t xml:space="preserve"> propriétaires</w:t>
      </w:r>
      <w:r w:rsidR="009C777C" w:rsidRPr="00F01864">
        <w:rPr>
          <w:rFonts w:ascii="Verdana" w:hAnsi="Verdana"/>
          <w:color w:val="000000"/>
          <w:sz w:val="22"/>
          <w:szCs w:val="22"/>
        </w:rPr>
        <w:t xml:space="preserve"> (remboursement des dettes)</w:t>
      </w:r>
      <w:r w:rsidRPr="00F01864">
        <w:rPr>
          <w:rFonts w:ascii="Verdana" w:hAnsi="Verdana"/>
          <w:color w:val="000000"/>
          <w:sz w:val="22"/>
          <w:szCs w:val="22"/>
        </w:rPr>
        <w:t>, l</w:t>
      </w:r>
      <w:r w:rsidR="00D07293" w:rsidRPr="00F01864">
        <w:rPr>
          <w:rFonts w:ascii="Verdana" w:hAnsi="Verdana"/>
          <w:color w:val="000000"/>
          <w:sz w:val="22"/>
          <w:szCs w:val="22"/>
        </w:rPr>
        <w:t xml:space="preserve">es </w:t>
      </w:r>
      <w:r w:rsidR="00083DC4" w:rsidRPr="00F01864">
        <w:rPr>
          <w:rFonts w:ascii="Verdana" w:hAnsi="Verdana"/>
          <w:color w:val="000000"/>
          <w:sz w:val="22"/>
          <w:szCs w:val="22"/>
        </w:rPr>
        <w:t xml:space="preserve">prochains </w:t>
      </w:r>
      <w:r w:rsidR="00D07293" w:rsidRPr="00F01864">
        <w:rPr>
          <w:rFonts w:ascii="Verdana" w:hAnsi="Verdana"/>
          <w:color w:val="000000"/>
          <w:sz w:val="22"/>
          <w:szCs w:val="22"/>
        </w:rPr>
        <w:t>prélèvements automatiques seront effectués</w:t>
      </w:r>
      <w:r w:rsidR="00FF1BF0" w:rsidRPr="00F01864">
        <w:rPr>
          <w:rFonts w:ascii="Verdana" w:hAnsi="Verdana"/>
          <w:color w:val="000000"/>
          <w:sz w:val="22"/>
          <w:szCs w:val="22"/>
        </w:rPr>
        <w:t>,</w:t>
      </w:r>
      <w:r w:rsidR="00D07293" w:rsidRPr="00F01864">
        <w:rPr>
          <w:rFonts w:ascii="Verdana" w:hAnsi="Verdana"/>
          <w:color w:val="000000"/>
          <w:sz w:val="22"/>
          <w:szCs w:val="22"/>
        </w:rPr>
        <w:t xml:space="preserve"> </w:t>
      </w:r>
      <w:r w:rsidR="00FF1BF0" w:rsidRPr="00F01864">
        <w:rPr>
          <w:rFonts w:ascii="Verdana" w:hAnsi="Verdana"/>
          <w:color w:val="000000"/>
          <w:sz w:val="22"/>
          <w:szCs w:val="22"/>
        </w:rPr>
        <w:t xml:space="preserve">selon la périodicité choisie, </w:t>
      </w:r>
      <w:r w:rsidR="000215B2" w:rsidRPr="00F01864">
        <w:rPr>
          <w:rFonts w:ascii="Verdana" w:hAnsi="Verdana"/>
          <w:color w:val="000000"/>
          <w:sz w:val="22"/>
          <w:szCs w:val="22"/>
        </w:rPr>
        <w:t xml:space="preserve">en général </w:t>
      </w:r>
      <w:r w:rsidR="00D07293" w:rsidRPr="00F01864">
        <w:rPr>
          <w:rFonts w:ascii="Verdana" w:hAnsi="Verdana"/>
          <w:color w:val="000000"/>
          <w:sz w:val="22"/>
          <w:szCs w:val="22"/>
        </w:rPr>
        <w:t>aux dates suivantes : 05/04/20</w:t>
      </w:r>
      <w:r w:rsidR="006960E4" w:rsidRPr="00F01864">
        <w:rPr>
          <w:rFonts w:ascii="Verdana" w:hAnsi="Verdana"/>
          <w:color w:val="000000"/>
          <w:sz w:val="22"/>
          <w:szCs w:val="22"/>
        </w:rPr>
        <w:t>1</w:t>
      </w:r>
      <w:r w:rsidR="00526A65" w:rsidRPr="00F01864">
        <w:rPr>
          <w:rFonts w:ascii="Verdana" w:hAnsi="Verdana"/>
          <w:color w:val="000000"/>
          <w:sz w:val="22"/>
          <w:szCs w:val="22"/>
        </w:rPr>
        <w:t>3</w:t>
      </w:r>
      <w:r w:rsidR="00D07293" w:rsidRPr="00F01864">
        <w:rPr>
          <w:rFonts w:ascii="Verdana" w:hAnsi="Verdana"/>
          <w:color w:val="000000"/>
          <w:sz w:val="22"/>
          <w:szCs w:val="22"/>
        </w:rPr>
        <w:t>, 05/07/20</w:t>
      </w:r>
      <w:r w:rsidR="006960E4" w:rsidRPr="00F01864">
        <w:rPr>
          <w:rFonts w:ascii="Verdana" w:hAnsi="Verdana"/>
          <w:color w:val="000000"/>
          <w:sz w:val="22"/>
          <w:szCs w:val="22"/>
        </w:rPr>
        <w:t>1</w:t>
      </w:r>
      <w:r w:rsidR="00526A65" w:rsidRPr="00F01864">
        <w:rPr>
          <w:rFonts w:ascii="Verdana" w:hAnsi="Verdana"/>
          <w:color w:val="000000"/>
          <w:sz w:val="22"/>
          <w:szCs w:val="22"/>
        </w:rPr>
        <w:t>3</w:t>
      </w:r>
      <w:r w:rsidR="00D07293" w:rsidRPr="00F01864">
        <w:rPr>
          <w:rFonts w:ascii="Verdana" w:hAnsi="Verdana"/>
          <w:color w:val="000000"/>
          <w:sz w:val="22"/>
          <w:szCs w:val="22"/>
        </w:rPr>
        <w:t>, 05/10/20</w:t>
      </w:r>
      <w:r w:rsidR="006960E4" w:rsidRPr="00F01864">
        <w:rPr>
          <w:rFonts w:ascii="Verdana" w:hAnsi="Verdana"/>
          <w:color w:val="000000"/>
          <w:sz w:val="22"/>
          <w:szCs w:val="22"/>
        </w:rPr>
        <w:t>1</w:t>
      </w:r>
      <w:r w:rsidR="00526A65" w:rsidRPr="00F01864">
        <w:rPr>
          <w:rFonts w:ascii="Verdana" w:hAnsi="Verdana"/>
          <w:color w:val="000000"/>
          <w:sz w:val="22"/>
          <w:szCs w:val="22"/>
        </w:rPr>
        <w:t>3</w:t>
      </w:r>
      <w:r w:rsidR="00D07293" w:rsidRPr="00F01864">
        <w:rPr>
          <w:rFonts w:ascii="Verdana" w:hAnsi="Verdana"/>
          <w:color w:val="000000"/>
          <w:sz w:val="22"/>
          <w:szCs w:val="22"/>
        </w:rPr>
        <w:t>, 05/01/20</w:t>
      </w:r>
      <w:r w:rsidRPr="00F01864">
        <w:rPr>
          <w:rFonts w:ascii="Verdana" w:hAnsi="Verdana"/>
          <w:color w:val="000000"/>
          <w:sz w:val="22"/>
          <w:szCs w:val="22"/>
        </w:rPr>
        <w:t>1</w:t>
      </w:r>
      <w:r w:rsidR="00526A65" w:rsidRPr="00F01864">
        <w:rPr>
          <w:rFonts w:ascii="Verdana" w:hAnsi="Verdana"/>
          <w:color w:val="000000"/>
          <w:sz w:val="22"/>
          <w:szCs w:val="22"/>
        </w:rPr>
        <w:t>4</w:t>
      </w:r>
      <w:r w:rsidR="00D07293" w:rsidRPr="00F01864">
        <w:rPr>
          <w:rFonts w:ascii="Verdana" w:hAnsi="Verdana"/>
          <w:color w:val="000000"/>
          <w:sz w:val="22"/>
          <w:szCs w:val="22"/>
        </w:rPr>
        <w:t xml:space="preserve">, etc. </w:t>
      </w:r>
    </w:p>
    <w:p w:rsidR="00360AB8" w:rsidRPr="00F01864" w:rsidRDefault="00360AB8" w:rsidP="00D07293">
      <w:pPr>
        <w:ind w:firstLine="708"/>
        <w:jc w:val="both"/>
        <w:rPr>
          <w:rFonts w:ascii="Verdana" w:hAnsi="Verdana"/>
          <w:color w:val="000000"/>
          <w:sz w:val="22"/>
          <w:szCs w:val="22"/>
        </w:rPr>
      </w:pPr>
    </w:p>
    <w:p w:rsidR="00901C71" w:rsidRPr="00F01864" w:rsidRDefault="009212C9" w:rsidP="00901C71">
      <w:pPr>
        <w:autoSpaceDE w:val="0"/>
        <w:autoSpaceDN w:val="0"/>
        <w:adjustRightInd w:val="0"/>
        <w:ind w:firstLine="708"/>
        <w:jc w:val="both"/>
        <w:rPr>
          <w:rFonts w:ascii="Verdana" w:eastAsiaTheme="minorHAnsi" w:hAnsi="Verdana" w:cs="Arial"/>
          <w:sz w:val="22"/>
          <w:szCs w:val="22"/>
          <w:lang w:eastAsia="en-US"/>
        </w:rPr>
      </w:pPr>
      <w:r w:rsidRPr="00F01864">
        <w:rPr>
          <w:rFonts w:ascii="Verdana" w:hAnsi="Verdana"/>
          <w:color w:val="000000"/>
          <w:sz w:val="22"/>
          <w:szCs w:val="22"/>
        </w:rPr>
        <w:t>À</w:t>
      </w:r>
      <w:r w:rsidR="00901C71" w:rsidRPr="00F01864">
        <w:rPr>
          <w:rFonts w:ascii="Verdana" w:hAnsi="Verdana"/>
          <w:color w:val="000000"/>
          <w:sz w:val="22"/>
          <w:szCs w:val="22"/>
        </w:rPr>
        <w:t xml:space="preserve"> noter que d</w:t>
      </w:r>
      <w:r w:rsidR="00360AB8" w:rsidRPr="00F01864">
        <w:rPr>
          <w:rFonts w:ascii="Verdana" w:hAnsi="Verdana"/>
          <w:color w:val="000000"/>
          <w:sz w:val="22"/>
          <w:szCs w:val="22"/>
        </w:rPr>
        <w:t xml:space="preserve">ès janvier 2014 </w:t>
      </w:r>
      <w:r w:rsidR="00901C71" w:rsidRPr="00F01864">
        <w:rPr>
          <w:rFonts w:ascii="Verdana" w:eastAsiaTheme="minorHAnsi" w:hAnsi="Verdana" w:cs="Arial"/>
          <w:sz w:val="22"/>
          <w:szCs w:val="22"/>
          <w:lang w:eastAsia="en-US"/>
        </w:rPr>
        <w:t xml:space="preserve">le service de prélèvement national que nous utilisons jusqu’à présent sera remplacé par le nouveau service de prélèvement européen : le prélèvement </w:t>
      </w:r>
      <w:r w:rsidR="00901C71" w:rsidRPr="00F01864">
        <w:rPr>
          <w:rFonts w:ascii="Verdana" w:eastAsiaTheme="minorHAnsi" w:hAnsi="Verdana" w:cs="Arial"/>
          <w:i/>
          <w:sz w:val="22"/>
          <w:szCs w:val="22"/>
          <w:lang w:eastAsia="en-US"/>
        </w:rPr>
        <w:t>SEPA Direct Debit</w:t>
      </w:r>
      <w:r w:rsidR="00901C71" w:rsidRPr="00F01864">
        <w:rPr>
          <w:rFonts w:ascii="Verdana" w:eastAsiaTheme="minorHAnsi" w:hAnsi="Verdana" w:cs="Arial"/>
          <w:sz w:val="22"/>
          <w:szCs w:val="22"/>
          <w:lang w:eastAsia="en-US"/>
        </w:rPr>
        <w:t xml:space="preserve"> ou SDD.</w:t>
      </w:r>
    </w:p>
    <w:p w:rsidR="00901C71" w:rsidRPr="00F01864" w:rsidRDefault="00901C71" w:rsidP="00901C71">
      <w:pPr>
        <w:autoSpaceDE w:val="0"/>
        <w:autoSpaceDN w:val="0"/>
        <w:adjustRightInd w:val="0"/>
        <w:jc w:val="both"/>
        <w:rPr>
          <w:rFonts w:ascii="Verdana" w:eastAsiaTheme="minorHAnsi" w:hAnsi="Verdana" w:cs="Arial"/>
          <w:sz w:val="22"/>
          <w:szCs w:val="22"/>
          <w:lang w:eastAsia="en-US"/>
        </w:rPr>
      </w:pPr>
    </w:p>
    <w:p w:rsidR="00901C71" w:rsidRPr="00F01864" w:rsidRDefault="00901C71" w:rsidP="00901C71">
      <w:pPr>
        <w:autoSpaceDE w:val="0"/>
        <w:autoSpaceDN w:val="0"/>
        <w:adjustRightInd w:val="0"/>
        <w:ind w:firstLine="708"/>
        <w:jc w:val="both"/>
        <w:rPr>
          <w:rFonts w:ascii="Verdana" w:eastAsiaTheme="minorHAnsi" w:hAnsi="Verdana" w:cs="Arial"/>
          <w:sz w:val="22"/>
          <w:szCs w:val="22"/>
          <w:lang w:eastAsia="en-US"/>
        </w:rPr>
      </w:pPr>
      <w:r w:rsidRPr="00F01864">
        <w:rPr>
          <w:rFonts w:ascii="Verdana" w:eastAsiaTheme="minorHAnsi" w:hAnsi="Verdana" w:cs="Arial"/>
          <w:sz w:val="22"/>
          <w:szCs w:val="22"/>
          <w:lang w:eastAsia="en-US"/>
        </w:rPr>
        <w:t xml:space="preserve">Conformément à l’article 19 de l’ordonnance 2009-866, relatif à la continuité des mandats de prélèvement, le consentement donné au titre du prélèvement national que vous avez signé demeurera valable pour le prélèvement SDD. </w:t>
      </w:r>
    </w:p>
    <w:p w:rsidR="00901C71" w:rsidRPr="00F01864" w:rsidRDefault="00901C71" w:rsidP="00901C71">
      <w:pPr>
        <w:autoSpaceDE w:val="0"/>
        <w:autoSpaceDN w:val="0"/>
        <w:adjustRightInd w:val="0"/>
        <w:jc w:val="both"/>
        <w:rPr>
          <w:rFonts w:ascii="Verdana" w:eastAsiaTheme="minorHAnsi" w:hAnsi="Verdana" w:cs="Arial"/>
          <w:sz w:val="22"/>
          <w:szCs w:val="22"/>
          <w:lang w:eastAsia="en-US"/>
        </w:rPr>
      </w:pPr>
    </w:p>
    <w:p w:rsidR="00901C71" w:rsidRPr="00F01864" w:rsidRDefault="00901C71" w:rsidP="00901C71">
      <w:pPr>
        <w:autoSpaceDE w:val="0"/>
        <w:autoSpaceDN w:val="0"/>
        <w:adjustRightInd w:val="0"/>
        <w:ind w:firstLine="708"/>
        <w:jc w:val="both"/>
        <w:rPr>
          <w:rFonts w:ascii="Verdana" w:eastAsiaTheme="minorHAnsi" w:hAnsi="Verdana" w:cs="Arial"/>
          <w:sz w:val="22"/>
          <w:szCs w:val="22"/>
          <w:lang w:eastAsia="en-US"/>
        </w:rPr>
      </w:pPr>
      <w:r w:rsidRPr="00F01864">
        <w:rPr>
          <w:rFonts w:ascii="Verdana" w:eastAsiaTheme="minorHAnsi" w:hAnsi="Verdana" w:cs="Arial"/>
          <w:sz w:val="22"/>
          <w:szCs w:val="22"/>
          <w:lang w:eastAsia="en-US"/>
        </w:rPr>
        <w:t>Nous continuerons à envoyer des ordres de prélèvement à votre banque pour faire débiter votre compte, conformément à l’autorisation que vous avez donnée. Vous n’aurez donc aucune démarche à accomplir auprès de votre banque.</w:t>
      </w:r>
    </w:p>
    <w:p w:rsidR="00901C71" w:rsidRPr="00F01864" w:rsidRDefault="00901C71" w:rsidP="00901C71">
      <w:pPr>
        <w:autoSpaceDE w:val="0"/>
        <w:autoSpaceDN w:val="0"/>
        <w:adjustRightInd w:val="0"/>
        <w:ind w:firstLine="708"/>
        <w:jc w:val="both"/>
        <w:rPr>
          <w:rFonts w:ascii="Verdana" w:eastAsiaTheme="minorHAnsi" w:hAnsi="Verdana" w:cs="Arial"/>
          <w:sz w:val="22"/>
          <w:szCs w:val="22"/>
          <w:lang w:eastAsia="en-US"/>
        </w:rPr>
      </w:pPr>
    </w:p>
    <w:p w:rsidR="00901C71" w:rsidRPr="00F01864" w:rsidRDefault="00901C71" w:rsidP="00901C71">
      <w:pPr>
        <w:autoSpaceDE w:val="0"/>
        <w:autoSpaceDN w:val="0"/>
        <w:adjustRightInd w:val="0"/>
        <w:ind w:firstLine="708"/>
        <w:jc w:val="both"/>
        <w:rPr>
          <w:rFonts w:ascii="Verdana" w:eastAsiaTheme="minorHAnsi" w:hAnsi="Verdana" w:cs="Arial"/>
          <w:sz w:val="22"/>
          <w:szCs w:val="22"/>
          <w:lang w:eastAsia="en-US"/>
        </w:rPr>
      </w:pPr>
      <w:r w:rsidRPr="00F01864">
        <w:rPr>
          <w:rFonts w:ascii="Verdana" w:eastAsiaTheme="minorHAnsi" w:hAnsi="Verdana" w:cs="Arial"/>
          <w:sz w:val="22"/>
          <w:szCs w:val="22"/>
          <w:lang w:eastAsia="en-US"/>
        </w:rPr>
        <w:t>Nous vous informerons dès que la banque CCM nous indiquera les modalités.</w:t>
      </w:r>
    </w:p>
    <w:p w:rsidR="00360AB8" w:rsidRPr="00F01864" w:rsidRDefault="00360AB8" w:rsidP="00D07293">
      <w:pPr>
        <w:ind w:firstLine="708"/>
        <w:jc w:val="both"/>
        <w:rPr>
          <w:rFonts w:ascii="Verdana" w:hAnsi="Verdana"/>
          <w:color w:val="000000"/>
          <w:sz w:val="22"/>
          <w:szCs w:val="22"/>
        </w:rPr>
      </w:pPr>
    </w:p>
    <w:p w:rsidR="00D07293" w:rsidRPr="00F01864" w:rsidRDefault="00D07293" w:rsidP="00D07293">
      <w:pPr>
        <w:ind w:firstLine="708"/>
        <w:jc w:val="both"/>
        <w:rPr>
          <w:rFonts w:ascii="Verdana" w:hAnsi="Verdana"/>
          <w:color w:val="000000"/>
          <w:sz w:val="22"/>
          <w:szCs w:val="22"/>
        </w:rPr>
      </w:pPr>
      <w:r w:rsidRPr="00F01864">
        <w:rPr>
          <w:rFonts w:ascii="Verdana" w:hAnsi="Verdana"/>
          <w:color w:val="000000"/>
          <w:sz w:val="22"/>
          <w:szCs w:val="22"/>
        </w:rPr>
        <w:t xml:space="preserve">Selon les usages de l’association, </w:t>
      </w:r>
      <w:r w:rsidR="00996C89" w:rsidRPr="00F01864">
        <w:rPr>
          <w:rFonts w:ascii="Verdana" w:hAnsi="Verdana"/>
          <w:color w:val="000000"/>
          <w:sz w:val="22"/>
          <w:szCs w:val="22"/>
        </w:rPr>
        <w:t>le</w:t>
      </w:r>
      <w:r w:rsidR="00317C25" w:rsidRPr="00F01864">
        <w:rPr>
          <w:rFonts w:ascii="Verdana" w:hAnsi="Verdana"/>
          <w:color w:val="000000"/>
          <w:sz w:val="22"/>
          <w:szCs w:val="22"/>
        </w:rPr>
        <w:t>s</w:t>
      </w:r>
      <w:r w:rsidR="00996C89" w:rsidRPr="00F01864">
        <w:rPr>
          <w:rFonts w:ascii="Verdana" w:hAnsi="Verdana"/>
          <w:color w:val="000000"/>
          <w:sz w:val="22"/>
          <w:szCs w:val="22"/>
        </w:rPr>
        <w:t xml:space="preserve"> relevé</w:t>
      </w:r>
      <w:r w:rsidR="00317C25" w:rsidRPr="00F01864">
        <w:rPr>
          <w:rFonts w:ascii="Verdana" w:hAnsi="Verdana"/>
          <w:color w:val="000000"/>
          <w:sz w:val="22"/>
          <w:szCs w:val="22"/>
        </w:rPr>
        <w:t>s</w:t>
      </w:r>
      <w:r w:rsidR="00996C89" w:rsidRPr="00F01864">
        <w:rPr>
          <w:rFonts w:ascii="Verdana" w:hAnsi="Verdana"/>
          <w:color w:val="000000"/>
          <w:sz w:val="22"/>
          <w:szCs w:val="22"/>
        </w:rPr>
        <w:t xml:space="preserve"> périodique</w:t>
      </w:r>
      <w:r w:rsidR="00317C25" w:rsidRPr="00F01864">
        <w:rPr>
          <w:rFonts w:ascii="Verdana" w:hAnsi="Verdana"/>
          <w:color w:val="000000"/>
          <w:sz w:val="22"/>
          <w:szCs w:val="22"/>
        </w:rPr>
        <w:t>s</w:t>
      </w:r>
      <w:r w:rsidR="00996C89" w:rsidRPr="00F01864">
        <w:rPr>
          <w:rFonts w:ascii="Verdana" w:hAnsi="Verdana"/>
          <w:color w:val="000000"/>
          <w:sz w:val="22"/>
          <w:szCs w:val="22"/>
        </w:rPr>
        <w:t xml:space="preserve"> de comptes, dont l’édition est automatique, tien</w:t>
      </w:r>
      <w:r w:rsidR="00317C25" w:rsidRPr="00F01864">
        <w:rPr>
          <w:rFonts w:ascii="Verdana" w:hAnsi="Verdana"/>
          <w:color w:val="000000"/>
          <w:sz w:val="22"/>
          <w:szCs w:val="22"/>
        </w:rPr>
        <w:t>nen</w:t>
      </w:r>
      <w:r w:rsidR="00996C89" w:rsidRPr="00F01864">
        <w:rPr>
          <w:rFonts w:ascii="Verdana" w:hAnsi="Verdana"/>
          <w:color w:val="000000"/>
          <w:sz w:val="22"/>
          <w:szCs w:val="22"/>
        </w:rPr>
        <w:t>t lieu d’appel de paiement</w:t>
      </w:r>
      <w:r w:rsidR="00317C25" w:rsidRPr="00F01864">
        <w:rPr>
          <w:rFonts w:ascii="Verdana" w:hAnsi="Verdana"/>
          <w:color w:val="000000"/>
          <w:sz w:val="22"/>
          <w:szCs w:val="22"/>
        </w:rPr>
        <w:t>s</w:t>
      </w:r>
      <w:r w:rsidR="00996C89" w:rsidRPr="00F01864">
        <w:rPr>
          <w:rFonts w:ascii="Verdana" w:hAnsi="Verdana"/>
          <w:color w:val="000000"/>
          <w:sz w:val="22"/>
          <w:szCs w:val="22"/>
        </w:rPr>
        <w:t xml:space="preserve"> des </w:t>
      </w:r>
      <w:r w:rsidR="001F52DE" w:rsidRPr="00F01864">
        <w:rPr>
          <w:rFonts w:ascii="Verdana" w:hAnsi="Verdana"/>
          <w:color w:val="000000"/>
          <w:sz w:val="22"/>
          <w:szCs w:val="22"/>
        </w:rPr>
        <w:t>cotisation</w:t>
      </w:r>
      <w:r w:rsidR="00996C89" w:rsidRPr="00F01864">
        <w:rPr>
          <w:rFonts w:ascii="Verdana" w:hAnsi="Verdana"/>
          <w:color w:val="000000"/>
          <w:sz w:val="22"/>
          <w:szCs w:val="22"/>
        </w:rPr>
        <w:t>s et de justificatif</w:t>
      </w:r>
      <w:r w:rsidR="00317C25" w:rsidRPr="00F01864">
        <w:rPr>
          <w:rFonts w:ascii="Verdana" w:hAnsi="Verdana"/>
          <w:color w:val="000000"/>
          <w:sz w:val="22"/>
          <w:szCs w:val="22"/>
        </w:rPr>
        <w:t>s</w:t>
      </w:r>
      <w:r w:rsidR="00996C89" w:rsidRPr="00F01864">
        <w:rPr>
          <w:rFonts w:ascii="Verdana" w:hAnsi="Verdana"/>
          <w:color w:val="000000"/>
          <w:sz w:val="22"/>
          <w:szCs w:val="22"/>
        </w:rPr>
        <w:t xml:space="preserve"> acquit</w:t>
      </w:r>
      <w:r w:rsidR="006960E4" w:rsidRPr="00F01864">
        <w:rPr>
          <w:rFonts w:ascii="Verdana" w:hAnsi="Verdana"/>
          <w:color w:val="000000"/>
          <w:sz w:val="22"/>
          <w:szCs w:val="22"/>
        </w:rPr>
        <w:t>t</w:t>
      </w:r>
      <w:r w:rsidR="00996C89" w:rsidRPr="00F01864">
        <w:rPr>
          <w:rFonts w:ascii="Verdana" w:hAnsi="Verdana"/>
          <w:color w:val="000000"/>
          <w:sz w:val="22"/>
          <w:szCs w:val="22"/>
        </w:rPr>
        <w:t>é</w:t>
      </w:r>
      <w:r w:rsidR="00317C25" w:rsidRPr="00F01864">
        <w:rPr>
          <w:rFonts w:ascii="Verdana" w:hAnsi="Verdana"/>
          <w:color w:val="000000"/>
          <w:sz w:val="22"/>
          <w:szCs w:val="22"/>
        </w:rPr>
        <w:t>s</w:t>
      </w:r>
      <w:r w:rsidRPr="00F01864">
        <w:rPr>
          <w:rFonts w:ascii="Verdana" w:hAnsi="Verdana"/>
          <w:color w:val="000000"/>
          <w:sz w:val="22"/>
          <w:szCs w:val="22"/>
        </w:rPr>
        <w:t xml:space="preserve">. </w:t>
      </w:r>
      <w:r w:rsidR="00C30567" w:rsidRPr="00F01864">
        <w:rPr>
          <w:rFonts w:ascii="Verdana" w:hAnsi="Verdana"/>
          <w:color w:val="000000"/>
          <w:sz w:val="22"/>
          <w:szCs w:val="22"/>
        </w:rPr>
        <w:t>C</w:t>
      </w:r>
      <w:r w:rsidR="00802E42" w:rsidRPr="00F01864">
        <w:rPr>
          <w:rFonts w:ascii="Verdana" w:hAnsi="Verdana"/>
          <w:color w:val="000000"/>
          <w:sz w:val="22"/>
          <w:szCs w:val="22"/>
        </w:rPr>
        <w:t xml:space="preserve">es </w:t>
      </w:r>
      <w:r w:rsidR="00373854" w:rsidRPr="00F01864">
        <w:rPr>
          <w:rFonts w:ascii="Verdana" w:hAnsi="Verdana"/>
          <w:color w:val="000000"/>
          <w:sz w:val="22"/>
          <w:szCs w:val="22"/>
        </w:rPr>
        <w:t>relevés périodiques (</w:t>
      </w:r>
      <w:r w:rsidR="00802E42" w:rsidRPr="00F01864">
        <w:rPr>
          <w:rFonts w:ascii="Verdana" w:hAnsi="Verdana"/>
          <w:color w:val="000000"/>
          <w:sz w:val="22"/>
          <w:szCs w:val="22"/>
        </w:rPr>
        <w:t>avis de situation de compte</w:t>
      </w:r>
      <w:r w:rsidR="00373854" w:rsidRPr="00F01864">
        <w:rPr>
          <w:rFonts w:ascii="Verdana" w:hAnsi="Verdana"/>
          <w:color w:val="000000"/>
          <w:sz w:val="22"/>
          <w:szCs w:val="22"/>
        </w:rPr>
        <w:t>)</w:t>
      </w:r>
      <w:r w:rsidR="00802E42" w:rsidRPr="00F01864">
        <w:rPr>
          <w:rFonts w:ascii="Verdana" w:hAnsi="Verdana"/>
          <w:color w:val="000000"/>
          <w:sz w:val="22"/>
          <w:szCs w:val="22"/>
        </w:rPr>
        <w:t xml:space="preserve"> sont adressés (</w:t>
      </w:r>
      <w:r w:rsidR="00373854" w:rsidRPr="00F01864">
        <w:rPr>
          <w:rFonts w:ascii="Verdana" w:hAnsi="Verdana"/>
          <w:color w:val="000000"/>
          <w:sz w:val="22"/>
          <w:szCs w:val="22"/>
        </w:rPr>
        <w:t xml:space="preserve">en </w:t>
      </w:r>
      <w:r w:rsidR="007A0378" w:rsidRPr="00F01864">
        <w:rPr>
          <w:rFonts w:ascii="Verdana" w:hAnsi="Verdana"/>
          <w:color w:val="000000"/>
          <w:sz w:val="22"/>
          <w:szCs w:val="22"/>
        </w:rPr>
        <w:t xml:space="preserve">janvier, </w:t>
      </w:r>
      <w:r w:rsidR="00802E42" w:rsidRPr="00F01864">
        <w:rPr>
          <w:rFonts w:ascii="Verdana" w:hAnsi="Verdana"/>
          <w:color w:val="000000"/>
          <w:sz w:val="22"/>
          <w:szCs w:val="22"/>
        </w:rPr>
        <w:t xml:space="preserve">avril, juillet, octobre, </w:t>
      </w:r>
      <w:r w:rsidR="007A0378" w:rsidRPr="00F01864">
        <w:rPr>
          <w:rFonts w:ascii="Verdana" w:hAnsi="Verdana"/>
          <w:color w:val="000000"/>
          <w:sz w:val="22"/>
          <w:szCs w:val="22"/>
        </w:rPr>
        <w:t xml:space="preserve">novembre et </w:t>
      </w:r>
      <w:r w:rsidR="00802E42" w:rsidRPr="00F01864">
        <w:rPr>
          <w:rFonts w:ascii="Verdana" w:hAnsi="Verdana"/>
          <w:color w:val="000000"/>
          <w:sz w:val="22"/>
          <w:szCs w:val="22"/>
        </w:rPr>
        <w:t>décembre)</w:t>
      </w:r>
      <w:r w:rsidR="00373854" w:rsidRPr="00F01864">
        <w:rPr>
          <w:rFonts w:ascii="Verdana" w:hAnsi="Verdana"/>
          <w:color w:val="000000"/>
          <w:sz w:val="22"/>
          <w:szCs w:val="22"/>
        </w:rPr>
        <w:t xml:space="preserve"> </w:t>
      </w:r>
      <w:r w:rsidR="007D4427" w:rsidRPr="00F01864">
        <w:rPr>
          <w:rFonts w:ascii="Verdana" w:hAnsi="Verdana"/>
          <w:color w:val="000000"/>
          <w:sz w:val="22"/>
          <w:szCs w:val="22"/>
        </w:rPr>
        <w:t xml:space="preserve">aux </w:t>
      </w:r>
      <w:r w:rsidR="00373854" w:rsidRPr="00F01864">
        <w:rPr>
          <w:rFonts w:ascii="Verdana" w:hAnsi="Verdana"/>
          <w:color w:val="000000"/>
          <w:sz w:val="22"/>
          <w:szCs w:val="22"/>
        </w:rPr>
        <w:t>propriétaires</w:t>
      </w:r>
      <w:r w:rsidR="007D4427" w:rsidRPr="00F01864">
        <w:rPr>
          <w:rFonts w:ascii="Verdana" w:hAnsi="Verdana"/>
          <w:color w:val="000000"/>
          <w:sz w:val="22"/>
          <w:szCs w:val="22"/>
        </w:rPr>
        <w:t xml:space="preserve"> n’ayant pas opté </w:t>
      </w:r>
      <w:r w:rsidR="00FF1BF0" w:rsidRPr="00F01864">
        <w:rPr>
          <w:rFonts w:ascii="Verdana" w:hAnsi="Verdana"/>
          <w:color w:val="000000"/>
          <w:sz w:val="22"/>
          <w:szCs w:val="22"/>
        </w:rPr>
        <w:t>pour le</w:t>
      </w:r>
      <w:r w:rsidR="007D4427" w:rsidRPr="00F01864">
        <w:rPr>
          <w:rFonts w:ascii="Verdana" w:hAnsi="Verdana"/>
          <w:color w:val="000000"/>
          <w:sz w:val="22"/>
          <w:szCs w:val="22"/>
        </w:rPr>
        <w:t xml:space="preserve"> prélèvement automatique</w:t>
      </w:r>
      <w:r w:rsidR="00373854" w:rsidRPr="00F01864">
        <w:rPr>
          <w:rFonts w:ascii="Verdana" w:hAnsi="Verdana"/>
          <w:color w:val="000000"/>
          <w:sz w:val="22"/>
          <w:szCs w:val="22"/>
        </w:rPr>
        <w:t>. Y figurent la situation au jour du relevé et le reste à payer pour l’année en cours.</w:t>
      </w:r>
    </w:p>
    <w:p w:rsidR="008458E0" w:rsidRPr="00F01864" w:rsidRDefault="008458E0" w:rsidP="00D07293">
      <w:pPr>
        <w:ind w:firstLine="708"/>
        <w:jc w:val="both"/>
        <w:rPr>
          <w:rFonts w:ascii="Verdana" w:hAnsi="Verdana"/>
          <w:color w:val="000000"/>
          <w:sz w:val="22"/>
          <w:szCs w:val="22"/>
        </w:rPr>
      </w:pPr>
    </w:p>
    <w:p w:rsidR="00650598" w:rsidRPr="00F01864" w:rsidRDefault="00650598" w:rsidP="00D07293">
      <w:pPr>
        <w:ind w:firstLine="708"/>
        <w:jc w:val="both"/>
        <w:rPr>
          <w:rFonts w:ascii="Verdana" w:hAnsi="Verdana"/>
          <w:color w:val="000000"/>
          <w:sz w:val="22"/>
          <w:szCs w:val="22"/>
        </w:rPr>
      </w:pPr>
      <w:r w:rsidRPr="00F01864">
        <w:rPr>
          <w:rFonts w:ascii="Verdana" w:hAnsi="Verdana"/>
          <w:color w:val="000000"/>
          <w:sz w:val="22"/>
          <w:szCs w:val="22"/>
        </w:rPr>
        <w:t xml:space="preserve">Comme vous le constatez, le nombre d’avis de situation </w:t>
      </w:r>
      <w:r w:rsidR="00A74C92" w:rsidRPr="00F01864">
        <w:rPr>
          <w:rFonts w:ascii="Verdana" w:hAnsi="Verdana"/>
          <w:color w:val="000000"/>
          <w:sz w:val="22"/>
          <w:szCs w:val="22"/>
        </w:rPr>
        <w:t>permet</w:t>
      </w:r>
      <w:r w:rsidR="00DA31A2" w:rsidRPr="00F01864">
        <w:rPr>
          <w:rFonts w:ascii="Verdana" w:hAnsi="Verdana"/>
          <w:color w:val="000000"/>
          <w:sz w:val="22"/>
          <w:szCs w:val="22"/>
        </w:rPr>
        <w:t xml:space="preserve"> </w:t>
      </w:r>
      <w:r w:rsidR="00C30567" w:rsidRPr="00F01864">
        <w:rPr>
          <w:rFonts w:ascii="Verdana" w:hAnsi="Verdana"/>
          <w:color w:val="000000"/>
          <w:sz w:val="22"/>
          <w:szCs w:val="22"/>
        </w:rPr>
        <w:t>d’</w:t>
      </w:r>
      <w:r w:rsidR="00DA31A2" w:rsidRPr="00F01864">
        <w:rPr>
          <w:rFonts w:ascii="Verdana" w:hAnsi="Verdana"/>
          <w:color w:val="000000"/>
          <w:sz w:val="22"/>
          <w:szCs w:val="22"/>
        </w:rPr>
        <w:t xml:space="preserve">aider </w:t>
      </w:r>
      <w:r w:rsidR="00C30567" w:rsidRPr="00F01864">
        <w:rPr>
          <w:rFonts w:ascii="Verdana" w:hAnsi="Verdana"/>
          <w:color w:val="000000"/>
          <w:sz w:val="22"/>
          <w:szCs w:val="22"/>
        </w:rPr>
        <w:t xml:space="preserve">ceux d’entre vous qui refusent le prélèvement automatique </w:t>
      </w:r>
      <w:r w:rsidR="00DA31A2" w:rsidRPr="00F01864">
        <w:rPr>
          <w:rFonts w:ascii="Verdana" w:hAnsi="Verdana"/>
          <w:color w:val="000000"/>
          <w:sz w:val="22"/>
          <w:szCs w:val="22"/>
        </w:rPr>
        <w:t xml:space="preserve">à </w:t>
      </w:r>
      <w:r w:rsidR="00C30567" w:rsidRPr="00F01864">
        <w:rPr>
          <w:rFonts w:ascii="Verdana" w:hAnsi="Verdana"/>
          <w:color w:val="000000"/>
          <w:sz w:val="22"/>
          <w:szCs w:val="22"/>
        </w:rPr>
        <w:t>ne pas oublier</w:t>
      </w:r>
      <w:r w:rsidR="00DA31A2" w:rsidRPr="00F01864">
        <w:rPr>
          <w:rFonts w:ascii="Verdana" w:hAnsi="Verdana"/>
          <w:color w:val="000000"/>
          <w:sz w:val="22"/>
          <w:szCs w:val="22"/>
        </w:rPr>
        <w:t xml:space="preserve"> de régler en début de chaque période et obtenir ainsi que tout soit réglé au début d’octobre au plus tard.</w:t>
      </w:r>
    </w:p>
    <w:p w:rsidR="00DA31A2" w:rsidRPr="00F01864" w:rsidRDefault="00DA31A2" w:rsidP="00D07293">
      <w:pPr>
        <w:ind w:firstLine="708"/>
        <w:jc w:val="both"/>
        <w:rPr>
          <w:rFonts w:ascii="Verdana" w:hAnsi="Verdana"/>
          <w:color w:val="000000"/>
          <w:sz w:val="22"/>
          <w:szCs w:val="22"/>
        </w:rPr>
      </w:pPr>
    </w:p>
    <w:p w:rsidR="00D07293" w:rsidRPr="00F01864" w:rsidRDefault="00DA31A2" w:rsidP="00D07293">
      <w:pPr>
        <w:ind w:firstLine="708"/>
        <w:jc w:val="both"/>
        <w:rPr>
          <w:rFonts w:ascii="Verdana" w:hAnsi="Verdana"/>
          <w:color w:val="000000"/>
          <w:sz w:val="22"/>
          <w:szCs w:val="22"/>
        </w:rPr>
      </w:pPr>
      <w:r w:rsidRPr="00F01864">
        <w:rPr>
          <w:rFonts w:ascii="Verdana" w:hAnsi="Verdana"/>
          <w:color w:val="000000"/>
          <w:sz w:val="22"/>
          <w:szCs w:val="22"/>
        </w:rPr>
        <w:t>Sauf pour les prélèvements automatiques, i</w:t>
      </w:r>
      <w:r w:rsidR="00AA6F82" w:rsidRPr="00F01864">
        <w:rPr>
          <w:rFonts w:ascii="Verdana" w:hAnsi="Verdana"/>
          <w:color w:val="000000"/>
          <w:sz w:val="22"/>
          <w:szCs w:val="22"/>
        </w:rPr>
        <w:t>l est important de conserver</w:t>
      </w:r>
      <w:r w:rsidR="00996C89" w:rsidRPr="00F01864">
        <w:rPr>
          <w:rFonts w:ascii="Verdana" w:hAnsi="Verdana"/>
          <w:color w:val="000000"/>
          <w:sz w:val="22"/>
          <w:szCs w:val="22"/>
        </w:rPr>
        <w:t xml:space="preserve"> ces relevés</w:t>
      </w:r>
      <w:r w:rsidR="00AA6F82" w:rsidRPr="00F01864">
        <w:rPr>
          <w:rFonts w:ascii="Verdana" w:hAnsi="Verdana"/>
          <w:color w:val="000000"/>
          <w:sz w:val="22"/>
          <w:szCs w:val="22"/>
        </w:rPr>
        <w:t xml:space="preserve"> pour vous y référer lors de vos paiements</w:t>
      </w:r>
      <w:r w:rsidR="007A0378" w:rsidRPr="00F01864">
        <w:rPr>
          <w:rFonts w:ascii="Verdana" w:hAnsi="Verdana"/>
          <w:color w:val="000000"/>
          <w:sz w:val="22"/>
          <w:szCs w:val="22"/>
        </w:rPr>
        <w:t xml:space="preserve"> afin d’éviter les montants </w:t>
      </w:r>
      <w:r w:rsidR="00C30567" w:rsidRPr="00F01864">
        <w:rPr>
          <w:rFonts w:ascii="Verdana" w:hAnsi="Verdana"/>
          <w:color w:val="000000"/>
          <w:sz w:val="22"/>
          <w:szCs w:val="22"/>
        </w:rPr>
        <w:t xml:space="preserve">inexacts </w:t>
      </w:r>
      <w:r w:rsidR="00B51682" w:rsidRPr="00F01864">
        <w:rPr>
          <w:rFonts w:ascii="Verdana" w:hAnsi="Verdana"/>
          <w:color w:val="000000"/>
          <w:sz w:val="22"/>
          <w:szCs w:val="22"/>
        </w:rPr>
        <w:t>ne correspondant pas au montant attendu pour la période</w:t>
      </w:r>
      <w:r w:rsidR="00D07293" w:rsidRPr="00F01864">
        <w:rPr>
          <w:rFonts w:ascii="Verdana" w:hAnsi="Verdana"/>
          <w:color w:val="000000"/>
          <w:sz w:val="22"/>
          <w:szCs w:val="22"/>
        </w:rPr>
        <w:t xml:space="preserve">. </w:t>
      </w:r>
      <w:r w:rsidR="00B51682" w:rsidRPr="00F01864">
        <w:rPr>
          <w:rFonts w:ascii="Verdana" w:hAnsi="Verdana"/>
          <w:color w:val="000000"/>
          <w:sz w:val="22"/>
          <w:szCs w:val="22"/>
        </w:rPr>
        <w:t>L</w:t>
      </w:r>
      <w:r w:rsidR="00D07293" w:rsidRPr="00F01864">
        <w:rPr>
          <w:rFonts w:ascii="Verdana" w:hAnsi="Verdana"/>
          <w:color w:val="000000"/>
          <w:sz w:val="22"/>
          <w:szCs w:val="22"/>
        </w:rPr>
        <w:t xml:space="preserve">a formulation de ces relevés automatisés est </w:t>
      </w:r>
      <w:r w:rsidR="00285E81" w:rsidRPr="00F01864">
        <w:rPr>
          <w:rFonts w:ascii="Verdana" w:hAnsi="Verdana"/>
          <w:color w:val="000000"/>
          <w:sz w:val="22"/>
          <w:szCs w:val="22"/>
        </w:rPr>
        <w:t xml:space="preserve">régulièrement </w:t>
      </w:r>
      <w:r w:rsidR="00B51682" w:rsidRPr="00F01864">
        <w:rPr>
          <w:rFonts w:ascii="Verdana" w:hAnsi="Verdana"/>
          <w:color w:val="000000"/>
          <w:sz w:val="22"/>
          <w:szCs w:val="22"/>
        </w:rPr>
        <w:t>améliorée</w:t>
      </w:r>
      <w:r w:rsidR="00D07293" w:rsidRPr="00F01864">
        <w:rPr>
          <w:rFonts w:ascii="Verdana" w:hAnsi="Verdana"/>
          <w:color w:val="000000"/>
          <w:sz w:val="22"/>
          <w:szCs w:val="22"/>
        </w:rPr>
        <w:t>.</w:t>
      </w:r>
      <w:r w:rsidR="00F5260D" w:rsidRPr="00F01864">
        <w:rPr>
          <w:rFonts w:ascii="Verdana" w:hAnsi="Verdana"/>
          <w:color w:val="000000"/>
          <w:sz w:val="22"/>
          <w:szCs w:val="22"/>
        </w:rPr>
        <w:t xml:space="preserve"> </w:t>
      </w:r>
      <w:r w:rsidRPr="00F01864">
        <w:rPr>
          <w:rFonts w:ascii="Verdana" w:hAnsi="Verdana"/>
          <w:color w:val="000000"/>
          <w:sz w:val="22"/>
          <w:szCs w:val="22"/>
        </w:rPr>
        <w:t>Le solde à régler avant le 1</w:t>
      </w:r>
      <w:r w:rsidRPr="00F01864">
        <w:rPr>
          <w:rFonts w:ascii="Verdana" w:hAnsi="Verdana"/>
          <w:color w:val="000000"/>
          <w:sz w:val="22"/>
          <w:szCs w:val="22"/>
          <w:vertAlign w:val="superscript"/>
        </w:rPr>
        <w:t>er</w:t>
      </w:r>
      <w:r w:rsidRPr="00F01864">
        <w:rPr>
          <w:rFonts w:ascii="Verdana" w:hAnsi="Verdana"/>
          <w:color w:val="000000"/>
          <w:sz w:val="22"/>
          <w:szCs w:val="22"/>
        </w:rPr>
        <w:t xml:space="preserve"> octobre </w:t>
      </w:r>
      <w:r w:rsidR="00B51682" w:rsidRPr="00F01864">
        <w:rPr>
          <w:rFonts w:ascii="Verdana" w:hAnsi="Verdana"/>
          <w:color w:val="000000"/>
          <w:sz w:val="22"/>
          <w:szCs w:val="22"/>
        </w:rPr>
        <w:t>correspond</w:t>
      </w:r>
      <w:r w:rsidR="00F9452D" w:rsidRPr="00F01864">
        <w:rPr>
          <w:rFonts w:ascii="Verdana" w:hAnsi="Verdana"/>
          <w:color w:val="000000"/>
          <w:sz w:val="22"/>
          <w:szCs w:val="22"/>
        </w:rPr>
        <w:t xml:space="preserve"> au jour de l’émission du relevé, </w:t>
      </w:r>
      <w:r w:rsidR="00B51682" w:rsidRPr="00F01864">
        <w:rPr>
          <w:rFonts w:ascii="Verdana" w:hAnsi="Verdana"/>
          <w:color w:val="000000"/>
          <w:sz w:val="22"/>
          <w:szCs w:val="22"/>
        </w:rPr>
        <w:t>et, doit donc être réduit des éventuels paiements successifs</w:t>
      </w:r>
      <w:r w:rsidR="00F9452D" w:rsidRPr="00F01864">
        <w:rPr>
          <w:rFonts w:ascii="Verdana" w:hAnsi="Verdana"/>
          <w:color w:val="000000"/>
          <w:sz w:val="22"/>
          <w:szCs w:val="22"/>
        </w:rPr>
        <w:t xml:space="preserve"> en fonction de la périodicité de vos paiements. </w:t>
      </w:r>
      <w:r w:rsidR="007A0378" w:rsidRPr="00F01864">
        <w:rPr>
          <w:rFonts w:ascii="Verdana" w:hAnsi="Verdana"/>
          <w:color w:val="000000"/>
          <w:sz w:val="22"/>
          <w:szCs w:val="22"/>
        </w:rPr>
        <w:t>Le relevé d’avril</w:t>
      </w:r>
      <w:r w:rsidR="00621E0A" w:rsidRPr="00F01864">
        <w:rPr>
          <w:rFonts w:ascii="Verdana" w:hAnsi="Verdana"/>
          <w:color w:val="000000"/>
          <w:sz w:val="22"/>
          <w:szCs w:val="22"/>
        </w:rPr>
        <w:t xml:space="preserve">, </w:t>
      </w:r>
      <w:r w:rsidR="00791EFB" w:rsidRPr="00F01864">
        <w:rPr>
          <w:rFonts w:ascii="Verdana" w:hAnsi="Verdana"/>
          <w:color w:val="000000"/>
          <w:sz w:val="22"/>
          <w:szCs w:val="22"/>
        </w:rPr>
        <w:t>est</w:t>
      </w:r>
      <w:r w:rsidR="00F5260D" w:rsidRPr="00F01864">
        <w:rPr>
          <w:rFonts w:ascii="Verdana" w:hAnsi="Verdana"/>
          <w:color w:val="000000"/>
          <w:sz w:val="22"/>
          <w:szCs w:val="22"/>
        </w:rPr>
        <w:t xml:space="preserve"> joint au compte</w:t>
      </w:r>
      <w:r w:rsidR="00D538F3" w:rsidRPr="00F01864">
        <w:rPr>
          <w:rFonts w:ascii="Verdana" w:hAnsi="Verdana"/>
          <w:color w:val="000000"/>
          <w:sz w:val="22"/>
          <w:szCs w:val="22"/>
        </w:rPr>
        <w:t>-</w:t>
      </w:r>
      <w:r w:rsidR="00F5260D" w:rsidRPr="00F01864">
        <w:rPr>
          <w:rFonts w:ascii="Verdana" w:hAnsi="Verdana"/>
          <w:color w:val="000000"/>
          <w:sz w:val="22"/>
          <w:szCs w:val="22"/>
        </w:rPr>
        <w:t>rendu de l’AG</w:t>
      </w:r>
      <w:r w:rsidR="00621E0A" w:rsidRPr="00F01864">
        <w:rPr>
          <w:rFonts w:ascii="Verdana" w:hAnsi="Verdana"/>
          <w:color w:val="000000"/>
          <w:sz w:val="22"/>
          <w:szCs w:val="22"/>
        </w:rPr>
        <w:t>.</w:t>
      </w:r>
    </w:p>
    <w:p w:rsidR="00D07293" w:rsidRPr="00F01864" w:rsidRDefault="00D07293" w:rsidP="00D07293">
      <w:pPr>
        <w:ind w:firstLine="708"/>
        <w:jc w:val="both"/>
        <w:rPr>
          <w:rFonts w:ascii="Verdana" w:hAnsi="Verdana"/>
          <w:color w:val="000000"/>
          <w:sz w:val="22"/>
          <w:szCs w:val="22"/>
        </w:rPr>
      </w:pPr>
    </w:p>
    <w:p w:rsidR="00B81F63" w:rsidRPr="00F01864" w:rsidRDefault="00D07293" w:rsidP="00D07293">
      <w:pPr>
        <w:ind w:firstLine="708"/>
        <w:jc w:val="both"/>
        <w:rPr>
          <w:rFonts w:ascii="Verdana" w:hAnsi="Verdana"/>
          <w:color w:val="000000"/>
          <w:sz w:val="22"/>
          <w:szCs w:val="22"/>
        </w:rPr>
      </w:pPr>
      <w:r w:rsidRPr="00F01864">
        <w:rPr>
          <w:rFonts w:ascii="Verdana" w:hAnsi="Verdana"/>
          <w:color w:val="000000"/>
          <w:sz w:val="22"/>
          <w:szCs w:val="22"/>
        </w:rPr>
        <w:t xml:space="preserve">Concernant le bâtiment syndical, </w:t>
      </w:r>
      <w:r w:rsidR="00187E98" w:rsidRPr="00F01864">
        <w:rPr>
          <w:rFonts w:ascii="Verdana" w:hAnsi="Verdana"/>
          <w:color w:val="000000"/>
          <w:sz w:val="22"/>
          <w:szCs w:val="22"/>
        </w:rPr>
        <w:t xml:space="preserve">la convention bail avec la Mairie de Longjumeau a été actualisée, et, </w:t>
      </w:r>
      <w:r w:rsidR="00506919" w:rsidRPr="00F01864">
        <w:rPr>
          <w:rFonts w:ascii="Verdana" w:hAnsi="Verdana"/>
          <w:color w:val="000000"/>
          <w:sz w:val="22"/>
          <w:szCs w:val="22"/>
        </w:rPr>
        <w:t>après consultation du</w:t>
      </w:r>
      <w:r w:rsidR="002922CD" w:rsidRPr="00F01864">
        <w:rPr>
          <w:rFonts w:ascii="Verdana" w:hAnsi="Verdana"/>
          <w:color w:val="000000"/>
          <w:sz w:val="22"/>
          <w:szCs w:val="22"/>
        </w:rPr>
        <w:t xml:space="preserve"> service juridique de la Mairie, </w:t>
      </w:r>
      <w:r w:rsidRPr="00F01864">
        <w:rPr>
          <w:rFonts w:ascii="Verdana" w:hAnsi="Verdana"/>
          <w:color w:val="000000"/>
          <w:sz w:val="22"/>
          <w:szCs w:val="22"/>
        </w:rPr>
        <w:t>renouvelée</w:t>
      </w:r>
      <w:r w:rsidR="002922CD" w:rsidRPr="00F01864">
        <w:rPr>
          <w:rFonts w:ascii="Verdana" w:hAnsi="Verdana"/>
          <w:color w:val="000000"/>
          <w:sz w:val="22"/>
          <w:szCs w:val="22"/>
        </w:rPr>
        <w:t xml:space="preserve"> et signée par Mme le Maire et le Président </w:t>
      </w:r>
      <w:r w:rsidR="007A2996" w:rsidRPr="00F01864">
        <w:rPr>
          <w:rFonts w:ascii="Verdana" w:hAnsi="Verdana"/>
          <w:color w:val="000000"/>
          <w:sz w:val="22"/>
          <w:szCs w:val="22"/>
        </w:rPr>
        <w:t>depuis</w:t>
      </w:r>
      <w:r w:rsidR="002922CD" w:rsidRPr="00F01864">
        <w:rPr>
          <w:rFonts w:ascii="Verdana" w:hAnsi="Verdana"/>
          <w:color w:val="000000"/>
          <w:sz w:val="22"/>
          <w:szCs w:val="22"/>
        </w:rPr>
        <w:t xml:space="preserve"> octobre </w:t>
      </w:r>
      <w:r w:rsidR="00526A65" w:rsidRPr="00F01864">
        <w:rPr>
          <w:rFonts w:ascii="Verdana" w:hAnsi="Verdana"/>
          <w:color w:val="000000"/>
          <w:sz w:val="22"/>
          <w:szCs w:val="22"/>
        </w:rPr>
        <w:t>2011</w:t>
      </w:r>
      <w:r w:rsidR="002922CD" w:rsidRPr="00F01864">
        <w:rPr>
          <w:rFonts w:ascii="Verdana" w:hAnsi="Verdana"/>
          <w:color w:val="000000"/>
          <w:sz w:val="22"/>
          <w:szCs w:val="22"/>
        </w:rPr>
        <w:t xml:space="preserve">. </w:t>
      </w:r>
      <w:r w:rsidRPr="00F01864">
        <w:rPr>
          <w:rFonts w:ascii="Verdana" w:hAnsi="Verdana"/>
          <w:color w:val="000000"/>
          <w:sz w:val="22"/>
          <w:szCs w:val="22"/>
        </w:rPr>
        <w:t xml:space="preserve">  </w:t>
      </w:r>
    </w:p>
    <w:p w:rsidR="00B81F63" w:rsidRPr="00F01864" w:rsidRDefault="00B81F63" w:rsidP="00D07293">
      <w:pPr>
        <w:ind w:firstLine="708"/>
        <w:jc w:val="both"/>
        <w:rPr>
          <w:rFonts w:ascii="Verdana" w:hAnsi="Verdana"/>
          <w:color w:val="000000"/>
          <w:sz w:val="22"/>
          <w:szCs w:val="22"/>
        </w:rPr>
      </w:pPr>
    </w:p>
    <w:p w:rsidR="00FC67D6" w:rsidRPr="00F01864" w:rsidRDefault="00DB064F" w:rsidP="00D07293">
      <w:pPr>
        <w:ind w:firstLine="708"/>
        <w:jc w:val="both"/>
        <w:rPr>
          <w:rFonts w:ascii="Verdana" w:hAnsi="Verdana"/>
          <w:color w:val="000000"/>
          <w:sz w:val="22"/>
          <w:szCs w:val="22"/>
        </w:rPr>
      </w:pPr>
      <w:r w:rsidRPr="00F01864">
        <w:rPr>
          <w:rFonts w:ascii="Verdana" w:hAnsi="Verdana"/>
          <w:color w:val="000000"/>
          <w:sz w:val="22"/>
          <w:szCs w:val="22"/>
        </w:rPr>
        <w:t xml:space="preserve">L’ASL La Chevauchée y possède son siège et son bureau et utilise la salle de réunion du RdCh pour ses assemblées générales. </w:t>
      </w:r>
    </w:p>
    <w:p w:rsidR="00FC67D6" w:rsidRPr="00F01864" w:rsidRDefault="00FC67D6" w:rsidP="00D07293">
      <w:pPr>
        <w:ind w:firstLine="708"/>
        <w:jc w:val="both"/>
        <w:rPr>
          <w:rFonts w:ascii="Verdana" w:hAnsi="Verdana"/>
          <w:color w:val="000000"/>
          <w:sz w:val="22"/>
          <w:szCs w:val="22"/>
        </w:rPr>
      </w:pPr>
    </w:p>
    <w:p w:rsidR="00D07293" w:rsidRPr="00F01864" w:rsidRDefault="00D07293" w:rsidP="00D07293">
      <w:pPr>
        <w:ind w:firstLine="708"/>
        <w:jc w:val="both"/>
        <w:rPr>
          <w:rFonts w:ascii="Verdana" w:hAnsi="Verdana"/>
          <w:color w:val="000000"/>
          <w:sz w:val="22"/>
          <w:szCs w:val="22"/>
        </w:rPr>
      </w:pPr>
      <w:r w:rsidRPr="00F01864">
        <w:rPr>
          <w:rFonts w:ascii="Verdana" w:hAnsi="Verdana"/>
          <w:color w:val="000000"/>
          <w:sz w:val="22"/>
          <w:szCs w:val="22"/>
        </w:rPr>
        <w:t xml:space="preserve">La Mairie loge les bureaux de </w:t>
      </w:r>
      <w:r w:rsidR="00F3507A" w:rsidRPr="00F01864">
        <w:rPr>
          <w:rFonts w:ascii="Verdana" w:hAnsi="Verdana"/>
          <w:color w:val="000000"/>
          <w:sz w:val="22"/>
          <w:szCs w:val="22"/>
        </w:rPr>
        <w:t>2</w:t>
      </w:r>
      <w:r w:rsidRPr="00F01864">
        <w:rPr>
          <w:rFonts w:ascii="Verdana" w:hAnsi="Verdana"/>
          <w:color w:val="000000"/>
          <w:sz w:val="22"/>
          <w:szCs w:val="22"/>
        </w:rPr>
        <w:t xml:space="preserve"> associations (FNACA, LIONS CLUB</w:t>
      </w:r>
      <w:r w:rsidR="00F3507A" w:rsidRPr="00F01864">
        <w:rPr>
          <w:rFonts w:ascii="Verdana" w:hAnsi="Verdana"/>
          <w:color w:val="000000"/>
          <w:sz w:val="22"/>
          <w:szCs w:val="22"/>
        </w:rPr>
        <w:t>)</w:t>
      </w:r>
      <w:r w:rsidR="0096155A" w:rsidRPr="00F01864">
        <w:rPr>
          <w:rFonts w:ascii="Verdana" w:hAnsi="Verdana"/>
          <w:color w:val="000000"/>
          <w:sz w:val="22"/>
          <w:szCs w:val="22"/>
        </w:rPr>
        <w:t xml:space="preserve"> </w:t>
      </w:r>
      <w:r w:rsidRPr="00F01864">
        <w:rPr>
          <w:rFonts w:ascii="Verdana" w:hAnsi="Verdana"/>
          <w:color w:val="000000"/>
          <w:sz w:val="22"/>
          <w:szCs w:val="22"/>
        </w:rPr>
        <w:t xml:space="preserve">et met à disposition </w:t>
      </w:r>
      <w:r w:rsidR="0077715C" w:rsidRPr="00F01864">
        <w:rPr>
          <w:rFonts w:ascii="Verdana" w:hAnsi="Verdana"/>
          <w:color w:val="000000"/>
          <w:sz w:val="22"/>
          <w:szCs w:val="22"/>
        </w:rPr>
        <w:t>d</w:t>
      </w:r>
      <w:r w:rsidR="00401202" w:rsidRPr="00F01864">
        <w:rPr>
          <w:rFonts w:ascii="Verdana" w:hAnsi="Verdana"/>
          <w:color w:val="000000"/>
          <w:sz w:val="22"/>
          <w:szCs w:val="22"/>
        </w:rPr>
        <w:t>’</w:t>
      </w:r>
      <w:r w:rsidR="0077715C" w:rsidRPr="00F01864">
        <w:rPr>
          <w:rFonts w:ascii="Verdana" w:hAnsi="Verdana"/>
          <w:color w:val="000000"/>
          <w:sz w:val="22"/>
          <w:szCs w:val="22"/>
        </w:rPr>
        <w:t xml:space="preserve">associations (non politiques, non religieuses) </w:t>
      </w:r>
      <w:r w:rsidR="00401202" w:rsidRPr="00F01864">
        <w:rPr>
          <w:rFonts w:ascii="Verdana" w:hAnsi="Verdana"/>
          <w:color w:val="000000"/>
          <w:sz w:val="22"/>
          <w:szCs w:val="22"/>
        </w:rPr>
        <w:t>la grande salle</w:t>
      </w:r>
      <w:r w:rsidR="00425888" w:rsidRPr="00F01864">
        <w:rPr>
          <w:rFonts w:ascii="Verdana" w:hAnsi="Verdana"/>
          <w:color w:val="000000"/>
          <w:sz w:val="22"/>
          <w:szCs w:val="22"/>
        </w:rPr>
        <w:t xml:space="preserve">, </w:t>
      </w:r>
      <w:r w:rsidR="0077715C" w:rsidRPr="00F01864">
        <w:rPr>
          <w:rFonts w:ascii="Verdana" w:hAnsi="Verdana"/>
          <w:color w:val="000000"/>
          <w:sz w:val="22"/>
          <w:szCs w:val="22"/>
        </w:rPr>
        <w:t xml:space="preserve">comme </w:t>
      </w:r>
      <w:r w:rsidR="00373854" w:rsidRPr="00F01864">
        <w:rPr>
          <w:rFonts w:ascii="Verdana" w:hAnsi="Verdana"/>
          <w:color w:val="000000"/>
          <w:sz w:val="22"/>
          <w:szCs w:val="22"/>
        </w:rPr>
        <w:t xml:space="preserve">en particulier </w:t>
      </w:r>
      <w:r w:rsidRPr="00F01864">
        <w:rPr>
          <w:rFonts w:ascii="Verdana" w:hAnsi="Verdana"/>
          <w:color w:val="000000"/>
          <w:sz w:val="22"/>
          <w:szCs w:val="22"/>
        </w:rPr>
        <w:t xml:space="preserve">aux Amis du </w:t>
      </w:r>
      <w:r w:rsidR="0013755C" w:rsidRPr="00F01864">
        <w:rPr>
          <w:rFonts w:ascii="Verdana" w:hAnsi="Verdana"/>
          <w:color w:val="000000"/>
          <w:sz w:val="22"/>
          <w:szCs w:val="22"/>
        </w:rPr>
        <w:t>S</w:t>
      </w:r>
      <w:r w:rsidRPr="00F01864">
        <w:rPr>
          <w:rFonts w:ascii="Verdana" w:hAnsi="Verdana"/>
          <w:color w:val="000000"/>
          <w:sz w:val="22"/>
          <w:szCs w:val="22"/>
        </w:rPr>
        <w:t xml:space="preserve">econd Empire. </w:t>
      </w:r>
      <w:r w:rsidR="0096155A" w:rsidRPr="00F01864">
        <w:rPr>
          <w:rFonts w:ascii="Verdana" w:hAnsi="Verdana"/>
          <w:color w:val="000000"/>
          <w:sz w:val="22"/>
          <w:szCs w:val="22"/>
        </w:rPr>
        <w:t>En contrepartie, l</w:t>
      </w:r>
      <w:r w:rsidRPr="00F01864">
        <w:rPr>
          <w:rFonts w:ascii="Verdana" w:hAnsi="Verdana"/>
          <w:color w:val="000000"/>
          <w:sz w:val="22"/>
          <w:szCs w:val="22"/>
        </w:rPr>
        <w:t>a Mairie rembourse les ¾  des impôts locaux</w:t>
      </w:r>
      <w:r w:rsidR="00506919" w:rsidRPr="00F01864">
        <w:rPr>
          <w:rFonts w:ascii="Verdana" w:hAnsi="Verdana"/>
          <w:color w:val="000000"/>
          <w:sz w:val="22"/>
          <w:szCs w:val="22"/>
        </w:rPr>
        <w:t xml:space="preserve"> et assure l’entretien du bâtiment syndical.</w:t>
      </w:r>
    </w:p>
    <w:p w:rsidR="009401A4" w:rsidRPr="00F01864" w:rsidRDefault="009401A4" w:rsidP="00D07293">
      <w:pPr>
        <w:ind w:firstLine="708"/>
        <w:jc w:val="both"/>
        <w:rPr>
          <w:rFonts w:ascii="Verdana" w:hAnsi="Verdana"/>
          <w:color w:val="000000"/>
          <w:sz w:val="22"/>
          <w:szCs w:val="22"/>
        </w:rPr>
      </w:pPr>
    </w:p>
    <w:p w:rsidR="002D03F5" w:rsidRPr="00F01864" w:rsidRDefault="009401A4" w:rsidP="006B28C0">
      <w:pPr>
        <w:ind w:firstLine="708"/>
        <w:jc w:val="both"/>
        <w:rPr>
          <w:rFonts w:ascii="Verdana" w:hAnsi="Verdana"/>
          <w:color w:val="000000"/>
          <w:sz w:val="22"/>
          <w:szCs w:val="22"/>
        </w:rPr>
      </w:pPr>
      <w:r w:rsidRPr="00F01864">
        <w:rPr>
          <w:rFonts w:ascii="Verdana" w:hAnsi="Verdana"/>
          <w:color w:val="000000"/>
          <w:sz w:val="22"/>
          <w:szCs w:val="22"/>
        </w:rPr>
        <w:t>Nous rappelons également que</w:t>
      </w:r>
      <w:r w:rsidRPr="00F01864">
        <w:rPr>
          <w:rFonts w:ascii="Verdana" w:hAnsi="Verdana"/>
          <w:sz w:val="22"/>
          <w:szCs w:val="22"/>
        </w:rPr>
        <w:t xml:space="preserve"> dans ce local toutes réunions politiques, religieuses et à caractère de festivités sont exclues.</w:t>
      </w:r>
    </w:p>
    <w:p w:rsidR="00845F09" w:rsidRPr="00F01864" w:rsidRDefault="00845F09" w:rsidP="00CC41ED">
      <w:pPr>
        <w:ind w:firstLine="705"/>
        <w:jc w:val="both"/>
        <w:rPr>
          <w:rFonts w:ascii="Verdana" w:hAnsi="Verdana"/>
          <w:color w:val="000000"/>
          <w:sz w:val="22"/>
          <w:szCs w:val="22"/>
        </w:rPr>
      </w:pPr>
    </w:p>
    <w:p w:rsidR="00845F09" w:rsidRPr="00F01864" w:rsidRDefault="00845F09" w:rsidP="00B22CF4">
      <w:pPr>
        <w:jc w:val="both"/>
        <w:rPr>
          <w:rFonts w:ascii="Verdana" w:hAnsi="Verdana"/>
          <w:b/>
          <w:color w:val="FF0000"/>
          <w:sz w:val="22"/>
          <w:szCs w:val="22"/>
        </w:rPr>
      </w:pPr>
    </w:p>
    <w:p w:rsidR="002922CD" w:rsidRPr="00F01864" w:rsidRDefault="002922CD" w:rsidP="00791EFB">
      <w:pPr>
        <w:jc w:val="both"/>
        <w:rPr>
          <w:rFonts w:ascii="Verdana" w:hAnsi="Verdana"/>
          <w:b/>
          <w:color w:val="FF0000"/>
          <w:sz w:val="22"/>
          <w:szCs w:val="22"/>
        </w:rPr>
      </w:pPr>
    </w:p>
    <w:p w:rsidR="00AD5D99" w:rsidRDefault="00AD5D99">
      <w:pPr>
        <w:rPr>
          <w:rFonts w:ascii="Verdana" w:hAnsi="Verdana"/>
          <w:b/>
          <w:color w:val="000000"/>
          <w:sz w:val="22"/>
          <w:szCs w:val="22"/>
          <w:u w:val="single"/>
        </w:rPr>
      </w:pPr>
      <w:r>
        <w:rPr>
          <w:rFonts w:ascii="Verdana" w:hAnsi="Verdana"/>
          <w:b/>
          <w:color w:val="000000"/>
          <w:sz w:val="22"/>
          <w:szCs w:val="22"/>
          <w:u w:val="single"/>
        </w:rPr>
        <w:br w:type="page"/>
      </w:r>
    </w:p>
    <w:p w:rsidR="00AD5D99" w:rsidRDefault="00AD5D99" w:rsidP="00B22CF4">
      <w:pPr>
        <w:ind w:firstLine="708"/>
        <w:jc w:val="both"/>
        <w:rPr>
          <w:rFonts w:ascii="Verdana" w:hAnsi="Verdana"/>
          <w:b/>
          <w:color w:val="000000"/>
          <w:sz w:val="22"/>
          <w:szCs w:val="22"/>
          <w:u w:val="single"/>
        </w:rPr>
      </w:pPr>
    </w:p>
    <w:p w:rsidR="0033174A" w:rsidRPr="00F01864" w:rsidRDefault="005F4806" w:rsidP="00B22CF4">
      <w:pPr>
        <w:ind w:firstLine="708"/>
        <w:jc w:val="both"/>
        <w:rPr>
          <w:rFonts w:ascii="Verdana" w:hAnsi="Verdana"/>
          <w:b/>
          <w:color w:val="000000"/>
          <w:sz w:val="22"/>
          <w:szCs w:val="22"/>
          <w:u w:val="single"/>
        </w:rPr>
      </w:pPr>
      <w:r w:rsidRPr="00F01864">
        <w:rPr>
          <w:rFonts w:ascii="Verdana" w:hAnsi="Verdana"/>
          <w:b/>
          <w:color w:val="000000"/>
          <w:sz w:val="22"/>
          <w:szCs w:val="22"/>
          <w:u w:val="single"/>
        </w:rPr>
        <w:t>4</w:t>
      </w:r>
      <w:r w:rsidR="003A7E64" w:rsidRPr="00F01864">
        <w:rPr>
          <w:rFonts w:ascii="Verdana" w:hAnsi="Verdana"/>
          <w:b/>
          <w:color w:val="000000"/>
          <w:sz w:val="22"/>
          <w:szCs w:val="22"/>
          <w:u w:val="single"/>
        </w:rPr>
        <w:t xml:space="preserve">- </w:t>
      </w:r>
      <w:r w:rsidRPr="00F01864">
        <w:rPr>
          <w:rFonts w:ascii="Verdana" w:hAnsi="Verdana"/>
          <w:b/>
          <w:color w:val="000000"/>
          <w:sz w:val="22"/>
          <w:szCs w:val="22"/>
          <w:u w:val="single"/>
        </w:rPr>
        <w:t>Renouvellement</w:t>
      </w:r>
      <w:r w:rsidR="00373854" w:rsidRPr="00F01864">
        <w:rPr>
          <w:rFonts w:ascii="Verdana" w:hAnsi="Verdana"/>
          <w:b/>
          <w:color w:val="000000"/>
          <w:sz w:val="22"/>
          <w:szCs w:val="22"/>
          <w:u w:val="single"/>
        </w:rPr>
        <w:t xml:space="preserve"> </w:t>
      </w:r>
      <w:r w:rsidR="0033174A" w:rsidRPr="00F01864">
        <w:rPr>
          <w:rFonts w:ascii="Verdana" w:hAnsi="Verdana"/>
          <w:b/>
          <w:color w:val="000000"/>
          <w:sz w:val="22"/>
          <w:szCs w:val="22"/>
          <w:u w:val="single"/>
        </w:rPr>
        <w:t xml:space="preserve">du Conseil Syndical.              </w:t>
      </w:r>
    </w:p>
    <w:p w:rsidR="0033174A" w:rsidRPr="00F01864" w:rsidRDefault="0033174A" w:rsidP="0033174A">
      <w:pPr>
        <w:jc w:val="both"/>
        <w:rPr>
          <w:rFonts w:ascii="Verdana" w:hAnsi="Verdana"/>
          <w:bCs/>
          <w:color w:val="000000"/>
          <w:sz w:val="22"/>
          <w:szCs w:val="22"/>
        </w:rPr>
      </w:pPr>
      <w:r w:rsidRPr="00F01864">
        <w:rPr>
          <w:rFonts w:ascii="Verdana" w:hAnsi="Verdana"/>
          <w:bCs/>
          <w:color w:val="000000"/>
          <w:sz w:val="22"/>
          <w:szCs w:val="22"/>
        </w:rPr>
        <w:tab/>
      </w:r>
    </w:p>
    <w:p w:rsidR="00B81F63" w:rsidRPr="00F01864" w:rsidRDefault="00DB0C49" w:rsidP="00BB365A">
      <w:pPr>
        <w:jc w:val="both"/>
        <w:rPr>
          <w:rFonts w:ascii="Verdana" w:hAnsi="Verdana"/>
          <w:bCs/>
          <w:color w:val="000000"/>
          <w:sz w:val="22"/>
          <w:szCs w:val="22"/>
        </w:rPr>
      </w:pPr>
      <w:r w:rsidRPr="00F01864">
        <w:rPr>
          <w:rFonts w:ascii="Verdana" w:hAnsi="Verdana"/>
          <w:bCs/>
          <w:color w:val="000000"/>
          <w:sz w:val="22"/>
          <w:szCs w:val="22"/>
        </w:rPr>
        <w:tab/>
      </w:r>
      <w:r w:rsidR="006558CA" w:rsidRPr="00F01864">
        <w:rPr>
          <w:rFonts w:ascii="Verdana" w:hAnsi="Verdana"/>
          <w:b/>
          <w:bCs/>
          <w:color w:val="000000" w:themeColor="text1"/>
          <w:sz w:val="22"/>
          <w:szCs w:val="22"/>
        </w:rPr>
        <w:t xml:space="preserve"> </w:t>
      </w:r>
      <w:r w:rsidR="00791EFB" w:rsidRPr="00F01864">
        <w:rPr>
          <w:rFonts w:ascii="Verdana" w:hAnsi="Verdana"/>
          <w:b/>
          <w:bCs/>
          <w:color w:val="000000" w:themeColor="text1"/>
          <w:sz w:val="22"/>
          <w:szCs w:val="22"/>
        </w:rPr>
        <w:t xml:space="preserve">Le </w:t>
      </w:r>
      <w:r w:rsidR="00942504" w:rsidRPr="00F01864">
        <w:rPr>
          <w:rFonts w:ascii="Verdana" w:hAnsi="Verdana"/>
          <w:b/>
          <w:bCs/>
          <w:color w:val="000000" w:themeColor="text1"/>
          <w:sz w:val="22"/>
          <w:szCs w:val="22"/>
        </w:rPr>
        <w:t>P</w:t>
      </w:r>
      <w:r w:rsidR="00791EFB" w:rsidRPr="00F01864">
        <w:rPr>
          <w:rFonts w:ascii="Verdana" w:hAnsi="Verdana"/>
          <w:b/>
          <w:bCs/>
          <w:color w:val="000000" w:themeColor="text1"/>
          <w:sz w:val="22"/>
          <w:szCs w:val="22"/>
        </w:rPr>
        <w:t>résident</w:t>
      </w:r>
      <w:r w:rsidR="008B59C7" w:rsidRPr="00F01864">
        <w:rPr>
          <w:rFonts w:ascii="Verdana" w:hAnsi="Verdana"/>
          <w:b/>
          <w:bCs/>
          <w:color w:val="000000" w:themeColor="text1"/>
          <w:sz w:val="22"/>
          <w:szCs w:val="22"/>
        </w:rPr>
        <w:t xml:space="preserve"> </w:t>
      </w:r>
      <w:r w:rsidR="002E77B2" w:rsidRPr="00F01864">
        <w:rPr>
          <w:rFonts w:ascii="Verdana" w:hAnsi="Verdana"/>
          <w:bCs/>
          <w:color w:val="000000" w:themeColor="text1"/>
          <w:sz w:val="22"/>
          <w:szCs w:val="22"/>
        </w:rPr>
        <w:t xml:space="preserve"> </w:t>
      </w:r>
      <w:r w:rsidR="00111221" w:rsidRPr="00F01864">
        <w:rPr>
          <w:rFonts w:ascii="Verdana" w:hAnsi="Verdana"/>
          <w:bCs/>
          <w:color w:val="000000"/>
          <w:sz w:val="22"/>
          <w:szCs w:val="22"/>
        </w:rPr>
        <w:t>rem</w:t>
      </w:r>
      <w:r w:rsidR="0013755C" w:rsidRPr="00F01864">
        <w:rPr>
          <w:rFonts w:ascii="Verdana" w:hAnsi="Verdana"/>
          <w:bCs/>
          <w:color w:val="000000"/>
          <w:sz w:val="22"/>
          <w:szCs w:val="22"/>
        </w:rPr>
        <w:t>erci</w:t>
      </w:r>
      <w:r w:rsidR="00111221" w:rsidRPr="00F01864">
        <w:rPr>
          <w:rFonts w:ascii="Verdana" w:hAnsi="Verdana"/>
          <w:bCs/>
          <w:color w:val="000000"/>
          <w:sz w:val="22"/>
          <w:szCs w:val="22"/>
        </w:rPr>
        <w:t>e</w:t>
      </w:r>
      <w:r w:rsidR="0013755C" w:rsidRPr="00F01864">
        <w:rPr>
          <w:rFonts w:ascii="Verdana" w:hAnsi="Verdana"/>
          <w:bCs/>
          <w:color w:val="000000"/>
          <w:sz w:val="22"/>
          <w:szCs w:val="22"/>
        </w:rPr>
        <w:t xml:space="preserve"> </w:t>
      </w:r>
      <w:r w:rsidR="00373854" w:rsidRPr="00F01864">
        <w:rPr>
          <w:rFonts w:ascii="Verdana" w:hAnsi="Verdana"/>
          <w:bCs/>
          <w:color w:val="000000"/>
          <w:sz w:val="22"/>
          <w:szCs w:val="22"/>
        </w:rPr>
        <w:t>tous les conseillers</w:t>
      </w:r>
      <w:r w:rsidR="0013755C" w:rsidRPr="00F01864">
        <w:rPr>
          <w:rFonts w:ascii="Verdana" w:hAnsi="Verdana"/>
          <w:bCs/>
          <w:color w:val="000000"/>
          <w:sz w:val="22"/>
          <w:szCs w:val="22"/>
        </w:rPr>
        <w:t xml:space="preserve"> pour leur participation constante et </w:t>
      </w:r>
      <w:r w:rsidR="00820D4F" w:rsidRPr="00F01864">
        <w:rPr>
          <w:rFonts w:ascii="Verdana" w:hAnsi="Verdana"/>
          <w:bCs/>
          <w:color w:val="000000"/>
          <w:sz w:val="22"/>
          <w:szCs w:val="22"/>
        </w:rPr>
        <w:t>efficace</w:t>
      </w:r>
      <w:r w:rsidR="008E67B4" w:rsidRPr="00F01864">
        <w:rPr>
          <w:rFonts w:ascii="Verdana" w:hAnsi="Verdana"/>
          <w:bCs/>
          <w:color w:val="000000"/>
          <w:sz w:val="22"/>
          <w:szCs w:val="22"/>
        </w:rPr>
        <w:t xml:space="preserve"> durant cette période</w:t>
      </w:r>
      <w:r w:rsidR="003A5575" w:rsidRPr="00F01864">
        <w:rPr>
          <w:rFonts w:ascii="Verdana" w:hAnsi="Verdana"/>
          <w:bCs/>
          <w:color w:val="000000"/>
          <w:sz w:val="22"/>
          <w:szCs w:val="22"/>
        </w:rPr>
        <w:t xml:space="preserve"> sans oublier </w:t>
      </w:r>
      <w:r w:rsidR="00526A65" w:rsidRPr="00F01864">
        <w:rPr>
          <w:rFonts w:ascii="Verdana" w:hAnsi="Verdana"/>
          <w:bCs/>
          <w:color w:val="000000"/>
          <w:sz w:val="22"/>
          <w:szCs w:val="22"/>
        </w:rPr>
        <w:t>Cart</w:t>
      </w:r>
      <w:r w:rsidR="000215B2" w:rsidRPr="00F01864">
        <w:rPr>
          <w:rFonts w:ascii="Verdana" w:hAnsi="Verdana"/>
          <w:bCs/>
          <w:color w:val="000000"/>
          <w:sz w:val="22"/>
          <w:szCs w:val="22"/>
        </w:rPr>
        <w:t>i</w:t>
      </w:r>
      <w:r w:rsidR="00526A65" w:rsidRPr="00F01864">
        <w:rPr>
          <w:rFonts w:ascii="Verdana" w:hAnsi="Verdana"/>
          <w:bCs/>
          <w:color w:val="000000"/>
          <w:sz w:val="22"/>
          <w:szCs w:val="22"/>
        </w:rPr>
        <w:t>guyen SOUBRAMANIEN</w:t>
      </w:r>
      <w:r w:rsidR="003A5575" w:rsidRPr="00F01864">
        <w:rPr>
          <w:rFonts w:ascii="Verdana" w:hAnsi="Verdana"/>
          <w:bCs/>
          <w:color w:val="000000"/>
          <w:sz w:val="22"/>
          <w:szCs w:val="22"/>
        </w:rPr>
        <w:t xml:space="preserve"> qui nous a quitté</w:t>
      </w:r>
      <w:r w:rsidR="00942504" w:rsidRPr="00F01864">
        <w:rPr>
          <w:rFonts w:ascii="Verdana" w:hAnsi="Verdana"/>
          <w:bCs/>
          <w:color w:val="000000"/>
          <w:sz w:val="22"/>
          <w:szCs w:val="22"/>
        </w:rPr>
        <w:t>s</w:t>
      </w:r>
      <w:r w:rsidR="003A5575" w:rsidRPr="00F01864">
        <w:rPr>
          <w:rFonts w:ascii="Verdana" w:hAnsi="Verdana"/>
          <w:bCs/>
          <w:color w:val="000000"/>
          <w:sz w:val="22"/>
          <w:szCs w:val="22"/>
        </w:rPr>
        <w:t xml:space="preserve"> pour des raisons </w:t>
      </w:r>
      <w:r w:rsidR="00401202" w:rsidRPr="00F01864">
        <w:rPr>
          <w:rFonts w:ascii="Verdana" w:hAnsi="Verdana"/>
          <w:bCs/>
          <w:color w:val="000000"/>
          <w:sz w:val="22"/>
          <w:szCs w:val="22"/>
        </w:rPr>
        <w:t>personnelles</w:t>
      </w:r>
      <w:r w:rsidR="0013755C" w:rsidRPr="00F01864">
        <w:rPr>
          <w:rFonts w:ascii="Verdana" w:hAnsi="Verdana"/>
          <w:bCs/>
          <w:color w:val="000000"/>
          <w:sz w:val="22"/>
          <w:szCs w:val="22"/>
        </w:rPr>
        <w:t>.</w:t>
      </w:r>
    </w:p>
    <w:p w:rsidR="00487A12" w:rsidRPr="00F01864" w:rsidRDefault="00487A12" w:rsidP="006558CA">
      <w:pPr>
        <w:ind w:firstLine="708"/>
        <w:jc w:val="both"/>
        <w:rPr>
          <w:rFonts w:ascii="Verdana" w:hAnsi="Verdana"/>
          <w:bCs/>
          <w:color w:val="000000"/>
          <w:sz w:val="22"/>
          <w:szCs w:val="22"/>
        </w:rPr>
      </w:pPr>
    </w:p>
    <w:p w:rsidR="00401202" w:rsidRPr="00F01864" w:rsidRDefault="00401202" w:rsidP="00401202">
      <w:pPr>
        <w:ind w:firstLine="708"/>
        <w:jc w:val="both"/>
        <w:rPr>
          <w:rFonts w:ascii="Verdana" w:hAnsi="Verdana"/>
          <w:bCs/>
          <w:color w:val="000000"/>
          <w:sz w:val="22"/>
          <w:szCs w:val="22"/>
        </w:rPr>
      </w:pPr>
      <w:r w:rsidRPr="00F01864">
        <w:rPr>
          <w:rFonts w:ascii="Verdana" w:hAnsi="Verdana"/>
          <w:bCs/>
          <w:color w:val="000000"/>
          <w:sz w:val="22"/>
          <w:szCs w:val="22"/>
        </w:rPr>
        <w:t>Il est rappelé qu’en cas de vacance d’un ou plusieurs postes de conseillers (par démission par exemple) et si le Conseil Syndical l’estime nécessaire, l</w:t>
      </w:r>
      <w:r w:rsidR="00942504" w:rsidRPr="00F01864">
        <w:rPr>
          <w:rFonts w:ascii="Verdana" w:hAnsi="Verdana"/>
          <w:bCs/>
          <w:color w:val="000000"/>
          <w:sz w:val="22"/>
          <w:szCs w:val="22"/>
        </w:rPr>
        <w:t>es éventuelles</w:t>
      </w:r>
      <w:r w:rsidRPr="00F01864">
        <w:rPr>
          <w:rFonts w:ascii="Verdana" w:hAnsi="Verdana"/>
          <w:bCs/>
          <w:color w:val="000000"/>
          <w:sz w:val="22"/>
          <w:szCs w:val="22"/>
        </w:rPr>
        <w:t xml:space="preserve"> candidature</w:t>
      </w:r>
      <w:r w:rsidR="00942504" w:rsidRPr="00F01864">
        <w:rPr>
          <w:rFonts w:ascii="Verdana" w:hAnsi="Verdana"/>
          <w:bCs/>
          <w:color w:val="000000"/>
          <w:sz w:val="22"/>
          <w:szCs w:val="22"/>
        </w:rPr>
        <w:t>s</w:t>
      </w:r>
      <w:r w:rsidRPr="00F01864">
        <w:rPr>
          <w:rFonts w:ascii="Verdana" w:hAnsi="Verdana"/>
          <w:bCs/>
          <w:color w:val="000000"/>
          <w:sz w:val="22"/>
          <w:szCs w:val="22"/>
        </w:rPr>
        <w:t xml:space="preserve"> </w:t>
      </w:r>
      <w:r w:rsidR="00942504" w:rsidRPr="00F01864">
        <w:rPr>
          <w:rFonts w:ascii="Verdana" w:hAnsi="Verdana"/>
          <w:bCs/>
          <w:color w:val="000000"/>
          <w:sz w:val="22"/>
          <w:szCs w:val="22"/>
        </w:rPr>
        <w:t>sont</w:t>
      </w:r>
      <w:r w:rsidRPr="00F01864">
        <w:rPr>
          <w:rFonts w:ascii="Verdana" w:hAnsi="Verdana"/>
          <w:bCs/>
          <w:color w:val="000000"/>
          <w:sz w:val="22"/>
          <w:szCs w:val="22"/>
        </w:rPr>
        <w:t xml:space="preserve"> examinée</w:t>
      </w:r>
      <w:r w:rsidR="00942504" w:rsidRPr="00F01864">
        <w:rPr>
          <w:rFonts w:ascii="Verdana" w:hAnsi="Verdana"/>
          <w:bCs/>
          <w:color w:val="000000"/>
          <w:sz w:val="22"/>
          <w:szCs w:val="22"/>
        </w:rPr>
        <w:t>s</w:t>
      </w:r>
      <w:r w:rsidRPr="00F01864">
        <w:rPr>
          <w:rFonts w:ascii="Verdana" w:hAnsi="Verdana"/>
          <w:bCs/>
          <w:color w:val="000000"/>
          <w:sz w:val="22"/>
          <w:szCs w:val="22"/>
        </w:rPr>
        <w:t xml:space="preserve"> par le Conseil Syndical, </w:t>
      </w:r>
      <w:r w:rsidR="00187E98" w:rsidRPr="00F01864">
        <w:rPr>
          <w:rFonts w:ascii="Verdana" w:hAnsi="Verdana"/>
          <w:bCs/>
          <w:color w:val="000000"/>
          <w:sz w:val="22"/>
          <w:szCs w:val="22"/>
        </w:rPr>
        <w:t xml:space="preserve">en vue d’une </w:t>
      </w:r>
      <w:r w:rsidRPr="00F01864">
        <w:rPr>
          <w:rFonts w:ascii="Verdana" w:hAnsi="Verdana"/>
          <w:bCs/>
          <w:color w:val="000000"/>
          <w:sz w:val="22"/>
          <w:szCs w:val="22"/>
        </w:rPr>
        <w:t>cooptation, puis proposition lors d</w:t>
      </w:r>
      <w:r w:rsidR="00783BEC" w:rsidRPr="00F01864">
        <w:rPr>
          <w:rFonts w:ascii="Verdana" w:hAnsi="Verdana"/>
          <w:bCs/>
          <w:color w:val="000000"/>
          <w:sz w:val="22"/>
          <w:szCs w:val="22"/>
        </w:rPr>
        <w:t>e la</w:t>
      </w:r>
      <w:r w:rsidRPr="00F01864">
        <w:rPr>
          <w:rFonts w:ascii="Verdana" w:hAnsi="Verdana"/>
          <w:bCs/>
          <w:color w:val="000000"/>
          <w:sz w:val="22"/>
          <w:szCs w:val="22"/>
        </w:rPr>
        <w:t xml:space="preserve"> prochaine assemblée générale pour une période n’excédant pas la durée d</w:t>
      </w:r>
      <w:r w:rsidR="00E92ACD" w:rsidRPr="00F01864">
        <w:rPr>
          <w:rFonts w:ascii="Verdana" w:hAnsi="Verdana"/>
          <w:bCs/>
          <w:color w:val="000000"/>
          <w:sz w:val="22"/>
          <w:szCs w:val="22"/>
        </w:rPr>
        <w:t>u</w:t>
      </w:r>
      <w:r w:rsidRPr="00F01864">
        <w:rPr>
          <w:rFonts w:ascii="Verdana" w:hAnsi="Verdana"/>
          <w:bCs/>
          <w:color w:val="000000"/>
          <w:sz w:val="22"/>
          <w:szCs w:val="22"/>
        </w:rPr>
        <w:t xml:space="preserve"> mandat d</w:t>
      </w:r>
      <w:r w:rsidR="00E92ACD" w:rsidRPr="00F01864">
        <w:rPr>
          <w:rFonts w:ascii="Verdana" w:hAnsi="Verdana"/>
          <w:bCs/>
          <w:color w:val="000000"/>
          <w:sz w:val="22"/>
          <w:szCs w:val="22"/>
        </w:rPr>
        <w:t>u</w:t>
      </w:r>
      <w:r w:rsidRPr="00F01864">
        <w:rPr>
          <w:rFonts w:ascii="Verdana" w:hAnsi="Verdana"/>
          <w:bCs/>
          <w:color w:val="000000"/>
          <w:sz w:val="22"/>
          <w:szCs w:val="22"/>
        </w:rPr>
        <w:t xml:space="preserve"> sortant.  </w:t>
      </w:r>
    </w:p>
    <w:p w:rsidR="00401202" w:rsidRPr="00F01864" w:rsidRDefault="00401202" w:rsidP="00401202">
      <w:pPr>
        <w:ind w:firstLine="708"/>
        <w:jc w:val="both"/>
        <w:rPr>
          <w:rFonts w:ascii="Verdana" w:hAnsi="Verdana"/>
          <w:bCs/>
          <w:color w:val="000000"/>
          <w:sz w:val="22"/>
          <w:szCs w:val="22"/>
        </w:rPr>
      </w:pPr>
    </w:p>
    <w:p w:rsidR="00401202" w:rsidRPr="00F01864" w:rsidRDefault="00401202" w:rsidP="00401202">
      <w:pPr>
        <w:ind w:firstLine="708"/>
        <w:jc w:val="both"/>
        <w:rPr>
          <w:rFonts w:ascii="Verdana" w:hAnsi="Verdana"/>
          <w:bCs/>
          <w:sz w:val="22"/>
          <w:szCs w:val="22"/>
        </w:rPr>
      </w:pPr>
      <w:r w:rsidRPr="00F01864">
        <w:rPr>
          <w:rFonts w:ascii="Verdana" w:hAnsi="Verdana"/>
          <w:bCs/>
          <w:sz w:val="22"/>
          <w:szCs w:val="22"/>
        </w:rPr>
        <w:t xml:space="preserve">Ainsi, </w:t>
      </w:r>
      <w:r w:rsidR="009C6D3E" w:rsidRPr="00F01864">
        <w:rPr>
          <w:rFonts w:ascii="Verdana" w:hAnsi="Verdana"/>
          <w:bCs/>
          <w:sz w:val="22"/>
          <w:szCs w:val="22"/>
        </w:rPr>
        <w:t>lors du</w:t>
      </w:r>
      <w:r w:rsidRPr="00F01864">
        <w:rPr>
          <w:rFonts w:ascii="Verdana" w:hAnsi="Verdana"/>
          <w:bCs/>
          <w:sz w:val="22"/>
          <w:szCs w:val="22"/>
        </w:rPr>
        <w:t xml:space="preserve"> départ de M</w:t>
      </w:r>
      <w:r w:rsidR="00526A65" w:rsidRPr="00F01864">
        <w:rPr>
          <w:rFonts w:ascii="Verdana" w:hAnsi="Verdana"/>
          <w:bCs/>
          <w:sz w:val="22"/>
          <w:szCs w:val="22"/>
        </w:rPr>
        <w:t>.</w:t>
      </w:r>
      <w:r w:rsidRPr="00F01864">
        <w:rPr>
          <w:rFonts w:ascii="Verdana" w:hAnsi="Verdana"/>
          <w:bCs/>
          <w:sz w:val="22"/>
          <w:szCs w:val="22"/>
        </w:rPr>
        <w:t xml:space="preserve"> S</w:t>
      </w:r>
      <w:r w:rsidR="00526A65" w:rsidRPr="00F01864">
        <w:rPr>
          <w:rFonts w:ascii="Verdana" w:hAnsi="Verdana"/>
          <w:bCs/>
          <w:sz w:val="22"/>
          <w:szCs w:val="22"/>
        </w:rPr>
        <w:t>OUBRAMANIE</w:t>
      </w:r>
      <w:r w:rsidRPr="00F01864">
        <w:rPr>
          <w:rFonts w:ascii="Verdana" w:hAnsi="Verdana"/>
          <w:bCs/>
          <w:sz w:val="22"/>
          <w:szCs w:val="22"/>
        </w:rPr>
        <w:t>N, l</w:t>
      </w:r>
      <w:r w:rsidR="00757103" w:rsidRPr="00F01864">
        <w:rPr>
          <w:rFonts w:ascii="Verdana" w:hAnsi="Verdana"/>
          <w:bCs/>
          <w:sz w:val="22"/>
          <w:szCs w:val="22"/>
        </w:rPr>
        <w:t>a</w:t>
      </w:r>
      <w:r w:rsidRPr="00F01864">
        <w:rPr>
          <w:rFonts w:ascii="Verdana" w:hAnsi="Verdana"/>
          <w:bCs/>
          <w:sz w:val="22"/>
          <w:szCs w:val="22"/>
        </w:rPr>
        <w:t xml:space="preserve"> candidature </w:t>
      </w:r>
      <w:r w:rsidR="00D906DB" w:rsidRPr="00F01864">
        <w:rPr>
          <w:rFonts w:ascii="Verdana" w:hAnsi="Verdana"/>
          <w:bCs/>
          <w:sz w:val="22"/>
          <w:szCs w:val="22"/>
        </w:rPr>
        <w:t xml:space="preserve">écrite </w:t>
      </w:r>
      <w:r w:rsidRPr="00F01864">
        <w:rPr>
          <w:rFonts w:ascii="Verdana" w:hAnsi="Verdana"/>
          <w:bCs/>
          <w:sz w:val="22"/>
          <w:szCs w:val="22"/>
        </w:rPr>
        <w:t>de M</w:t>
      </w:r>
      <w:r w:rsidR="00526A65" w:rsidRPr="00F01864">
        <w:rPr>
          <w:rFonts w:ascii="Verdana" w:hAnsi="Verdana"/>
          <w:bCs/>
          <w:sz w:val="22"/>
          <w:szCs w:val="22"/>
        </w:rPr>
        <w:t xml:space="preserve">adame Estelle MELLOUKI </w:t>
      </w:r>
      <w:r w:rsidRPr="00F01864">
        <w:rPr>
          <w:rFonts w:ascii="Verdana" w:hAnsi="Verdana"/>
          <w:bCs/>
          <w:sz w:val="22"/>
          <w:szCs w:val="22"/>
        </w:rPr>
        <w:t>reç</w:t>
      </w:r>
      <w:r w:rsidR="00845F09" w:rsidRPr="00F01864">
        <w:rPr>
          <w:rFonts w:ascii="Verdana" w:hAnsi="Verdana"/>
          <w:bCs/>
          <w:sz w:val="22"/>
          <w:szCs w:val="22"/>
        </w:rPr>
        <w:t>ue</w:t>
      </w:r>
      <w:r w:rsidRPr="00F01864">
        <w:rPr>
          <w:rFonts w:ascii="Verdana" w:hAnsi="Verdana"/>
          <w:bCs/>
          <w:sz w:val="22"/>
          <w:szCs w:val="22"/>
        </w:rPr>
        <w:t xml:space="preserve"> </w:t>
      </w:r>
      <w:r w:rsidR="009C6D3E" w:rsidRPr="00F01864">
        <w:rPr>
          <w:rFonts w:ascii="Verdana" w:hAnsi="Verdana"/>
          <w:bCs/>
          <w:sz w:val="22"/>
          <w:szCs w:val="22"/>
        </w:rPr>
        <w:t xml:space="preserve">le 18 juillet 2012 </w:t>
      </w:r>
      <w:r w:rsidR="00942504" w:rsidRPr="00F01864">
        <w:rPr>
          <w:rFonts w:ascii="Verdana" w:hAnsi="Verdana"/>
          <w:bCs/>
          <w:sz w:val="22"/>
          <w:szCs w:val="22"/>
        </w:rPr>
        <w:t>a</w:t>
      </w:r>
      <w:r w:rsidRPr="00F01864">
        <w:rPr>
          <w:rFonts w:ascii="Verdana" w:hAnsi="Verdana"/>
          <w:bCs/>
          <w:sz w:val="22"/>
          <w:szCs w:val="22"/>
        </w:rPr>
        <w:t xml:space="preserve"> </w:t>
      </w:r>
      <w:r w:rsidR="00942504" w:rsidRPr="00F01864">
        <w:rPr>
          <w:rFonts w:ascii="Verdana" w:hAnsi="Verdana"/>
          <w:bCs/>
          <w:sz w:val="22"/>
          <w:szCs w:val="22"/>
        </w:rPr>
        <w:t xml:space="preserve">été </w:t>
      </w:r>
      <w:r w:rsidRPr="00F01864">
        <w:rPr>
          <w:rFonts w:ascii="Verdana" w:hAnsi="Verdana"/>
          <w:bCs/>
          <w:sz w:val="22"/>
          <w:szCs w:val="22"/>
        </w:rPr>
        <w:t xml:space="preserve">examinée </w:t>
      </w:r>
      <w:r w:rsidR="009A7741" w:rsidRPr="00F01864">
        <w:rPr>
          <w:rFonts w:ascii="Verdana" w:hAnsi="Verdana"/>
          <w:bCs/>
          <w:sz w:val="22"/>
          <w:szCs w:val="22"/>
        </w:rPr>
        <w:t xml:space="preserve">le 5 septembre 2012 </w:t>
      </w:r>
      <w:r w:rsidRPr="00F01864">
        <w:rPr>
          <w:rFonts w:ascii="Verdana" w:hAnsi="Verdana"/>
          <w:bCs/>
          <w:sz w:val="22"/>
          <w:szCs w:val="22"/>
        </w:rPr>
        <w:t xml:space="preserve">par le Conseil Syndical </w:t>
      </w:r>
      <w:r w:rsidR="00187E98" w:rsidRPr="00F01864">
        <w:rPr>
          <w:rFonts w:ascii="Verdana" w:hAnsi="Verdana"/>
          <w:bCs/>
          <w:sz w:val="22"/>
          <w:szCs w:val="22"/>
        </w:rPr>
        <w:t>qui</w:t>
      </w:r>
      <w:r w:rsidR="00942504" w:rsidRPr="00F01864">
        <w:rPr>
          <w:rFonts w:ascii="Verdana" w:hAnsi="Verdana"/>
          <w:bCs/>
          <w:sz w:val="22"/>
          <w:szCs w:val="22"/>
        </w:rPr>
        <w:t xml:space="preserve"> </w:t>
      </w:r>
      <w:r w:rsidRPr="00F01864">
        <w:rPr>
          <w:rFonts w:ascii="Verdana" w:hAnsi="Verdana"/>
          <w:bCs/>
          <w:sz w:val="22"/>
          <w:szCs w:val="22"/>
        </w:rPr>
        <w:t>a émis un avis favorable</w:t>
      </w:r>
      <w:r w:rsidR="00D906DB" w:rsidRPr="00F01864">
        <w:rPr>
          <w:rFonts w:ascii="Verdana" w:hAnsi="Verdana"/>
          <w:bCs/>
          <w:sz w:val="22"/>
          <w:szCs w:val="22"/>
        </w:rPr>
        <w:t xml:space="preserve"> à l’unanimité</w:t>
      </w:r>
      <w:r w:rsidRPr="00F01864">
        <w:rPr>
          <w:rFonts w:ascii="Verdana" w:hAnsi="Verdana"/>
          <w:bCs/>
          <w:sz w:val="22"/>
          <w:szCs w:val="22"/>
        </w:rPr>
        <w:t>.</w:t>
      </w:r>
    </w:p>
    <w:p w:rsidR="00401202" w:rsidRPr="00F01864" w:rsidRDefault="00401202" w:rsidP="00401202">
      <w:pPr>
        <w:ind w:firstLine="708"/>
        <w:jc w:val="both"/>
        <w:rPr>
          <w:rFonts w:ascii="Verdana" w:hAnsi="Verdana"/>
          <w:bCs/>
          <w:color w:val="000000"/>
          <w:sz w:val="22"/>
          <w:szCs w:val="22"/>
        </w:rPr>
      </w:pPr>
    </w:p>
    <w:p w:rsidR="00401202" w:rsidRPr="00F01864" w:rsidRDefault="00401202" w:rsidP="00401202">
      <w:pPr>
        <w:ind w:firstLine="708"/>
        <w:jc w:val="both"/>
        <w:rPr>
          <w:rFonts w:ascii="Verdana" w:hAnsi="Verdana"/>
          <w:bCs/>
          <w:color w:val="000000"/>
          <w:sz w:val="22"/>
          <w:szCs w:val="22"/>
        </w:rPr>
      </w:pPr>
      <w:r w:rsidRPr="00F01864">
        <w:rPr>
          <w:rFonts w:ascii="Verdana" w:hAnsi="Verdana"/>
          <w:bCs/>
          <w:color w:val="000000"/>
          <w:sz w:val="22"/>
          <w:szCs w:val="22"/>
        </w:rPr>
        <w:t>En effet, M</w:t>
      </w:r>
      <w:r w:rsidR="00526A65" w:rsidRPr="00F01864">
        <w:rPr>
          <w:rFonts w:ascii="Verdana" w:hAnsi="Verdana"/>
          <w:bCs/>
          <w:color w:val="000000"/>
          <w:sz w:val="22"/>
          <w:szCs w:val="22"/>
        </w:rPr>
        <w:t>me MELLOUKI</w:t>
      </w:r>
      <w:r w:rsidRPr="00F01864">
        <w:rPr>
          <w:rFonts w:ascii="Verdana" w:hAnsi="Verdana"/>
          <w:bCs/>
          <w:color w:val="000000"/>
          <w:sz w:val="22"/>
          <w:szCs w:val="22"/>
        </w:rPr>
        <w:t xml:space="preserve"> avait précédemment manifesté son intérêt pour </w:t>
      </w:r>
      <w:r w:rsidR="00783BEC" w:rsidRPr="00F01864">
        <w:rPr>
          <w:rFonts w:ascii="Verdana" w:hAnsi="Verdana"/>
          <w:bCs/>
          <w:color w:val="000000"/>
          <w:sz w:val="22"/>
          <w:szCs w:val="22"/>
        </w:rPr>
        <w:t xml:space="preserve">l’ASL en </w:t>
      </w:r>
      <w:r w:rsidRPr="00F01864">
        <w:rPr>
          <w:rFonts w:ascii="Verdana" w:hAnsi="Verdana"/>
          <w:bCs/>
          <w:color w:val="000000"/>
          <w:sz w:val="22"/>
          <w:szCs w:val="22"/>
        </w:rPr>
        <w:t>particip</w:t>
      </w:r>
      <w:r w:rsidR="00783BEC" w:rsidRPr="00F01864">
        <w:rPr>
          <w:rFonts w:ascii="Verdana" w:hAnsi="Verdana"/>
          <w:bCs/>
          <w:color w:val="000000"/>
          <w:sz w:val="22"/>
          <w:szCs w:val="22"/>
        </w:rPr>
        <w:t xml:space="preserve">ant régulièrement à la bibliothèque, à la chasse à l’œuf ainsi qu’à la journée de nettoyage. Depuis, elle est active au sein du conseil en se chargeant </w:t>
      </w:r>
      <w:r w:rsidR="00526A65" w:rsidRPr="00F01864">
        <w:rPr>
          <w:rFonts w:ascii="Verdana" w:hAnsi="Verdana"/>
          <w:bCs/>
          <w:color w:val="000000"/>
          <w:sz w:val="22"/>
          <w:szCs w:val="22"/>
        </w:rPr>
        <w:t>des comptes rendus des réunions de Conseil Syndical</w:t>
      </w:r>
      <w:r w:rsidR="000215B2" w:rsidRPr="00F01864">
        <w:rPr>
          <w:rFonts w:ascii="Verdana" w:hAnsi="Verdana"/>
          <w:bCs/>
          <w:color w:val="000000"/>
          <w:sz w:val="22"/>
          <w:szCs w:val="22"/>
        </w:rPr>
        <w:t>, de la transcription sous Word de l’ancien cahier des charges en vue de sa future mise à jour,</w:t>
      </w:r>
      <w:r w:rsidR="00526A65" w:rsidRPr="00F01864">
        <w:rPr>
          <w:rFonts w:ascii="Verdana" w:hAnsi="Verdana"/>
          <w:bCs/>
          <w:color w:val="000000"/>
          <w:sz w:val="22"/>
          <w:szCs w:val="22"/>
        </w:rPr>
        <w:t xml:space="preserve"> et </w:t>
      </w:r>
      <w:r w:rsidR="00783BEC" w:rsidRPr="00F01864">
        <w:rPr>
          <w:rFonts w:ascii="Verdana" w:hAnsi="Verdana"/>
          <w:bCs/>
          <w:color w:val="000000"/>
          <w:sz w:val="22"/>
          <w:szCs w:val="22"/>
        </w:rPr>
        <w:t>en se formant aux</w:t>
      </w:r>
      <w:r w:rsidR="00526A65" w:rsidRPr="00F01864">
        <w:rPr>
          <w:rFonts w:ascii="Verdana" w:hAnsi="Verdana"/>
          <w:bCs/>
          <w:color w:val="000000"/>
          <w:sz w:val="22"/>
          <w:szCs w:val="22"/>
        </w:rPr>
        <w:t xml:space="preserve"> outils informatiques de l’ASL</w:t>
      </w:r>
      <w:r w:rsidR="00187E98" w:rsidRPr="00F01864">
        <w:rPr>
          <w:rFonts w:ascii="Verdana" w:hAnsi="Verdana"/>
          <w:bCs/>
          <w:color w:val="000000"/>
          <w:sz w:val="22"/>
          <w:szCs w:val="22"/>
        </w:rPr>
        <w:t xml:space="preserve"> pour être contrôleur financier</w:t>
      </w:r>
      <w:r w:rsidRPr="00F01864">
        <w:rPr>
          <w:rFonts w:ascii="Verdana" w:hAnsi="Verdana"/>
          <w:bCs/>
          <w:color w:val="000000"/>
          <w:sz w:val="22"/>
          <w:szCs w:val="22"/>
        </w:rPr>
        <w:t>.</w:t>
      </w:r>
    </w:p>
    <w:p w:rsidR="00401202" w:rsidRPr="00F01864" w:rsidRDefault="00401202" w:rsidP="00401202">
      <w:pPr>
        <w:ind w:firstLine="708"/>
        <w:jc w:val="both"/>
        <w:rPr>
          <w:rFonts w:ascii="Verdana" w:hAnsi="Verdana"/>
          <w:bCs/>
          <w:color w:val="000000"/>
          <w:sz w:val="22"/>
          <w:szCs w:val="22"/>
        </w:rPr>
      </w:pPr>
    </w:p>
    <w:p w:rsidR="0010742A" w:rsidRPr="00F01864" w:rsidRDefault="00401202" w:rsidP="00757103">
      <w:pPr>
        <w:ind w:firstLine="708"/>
        <w:jc w:val="both"/>
        <w:rPr>
          <w:rFonts w:ascii="Verdana" w:hAnsi="Verdana"/>
          <w:bCs/>
          <w:color w:val="000000"/>
          <w:sz w:val="22"/>
          <w:szCs w:val="22"/>
        </w:rPr>
      </w:pPr>
      <w:r w:rsidRPr="00F01864">
        <w:rPr>
          <w:rFonts w:ascii="Verdana" w:hAnsi="Verdana"/>
          <w:bCs/>
          <w:color w:val="000000"/>
          <w:sz w:val="22"/>
          <w:szCs w:val="22"/>
        </w:rPr>
        <w:t>Le Conseil Syndical</w:t>
      </w:r>
      <w:r w:rsidR="00757103" w:rsidRPr="00F01864">
        <w:rPr>
          <w:rFonts w:ascii="Verdana" w:hAnsi="Verdana"/>
          <w:bCs/>
          <w:color w:val="000000"/>
          <w:sz w:val="22"/>
          <w:szCs w:val="22"/>
        </w:rPr>
        <w:t>, à l’unanimité,</w:t>
      </w:r>
      <w:r w:rsidRPr="00F01864">
        <w:rPr>
          <w:rFonts w:ascii="Verdana" w:hAnsi="Verdana"/>
          <w:bCs/>
          <w:color w:val="000000"/>
          <w:sz w:val="22"/>
          <w:szCs w:val="22"/>
        </w:rPr>
        <w:t xml:space="preserve"> </w:t>
      </w:r>
      <w:r w:rsidR="00757103" w:rsidRPr="00F01864">
        <w:rPr>
          <w:rFonts w:ascii="Verdana" w:hAnsi="Verdana"/>
          <w:bCs/>
          <w:color w:val="000000"/>
          <w:sz w:val="22"/>
          <w:szCs w:val="22"/>
        </w:rPr>
        <w:t>a donc coopté M</w:t>
      </w:r>
      <w:r w:rsidR="00526A65" w:rsidRPr="00F01864">
        <w:rPr>
          <w:rFonts w:ascii="Verdana" w:hAnsi="Verdana"/>
          <w:bCs/>
          <w:color w:val="000000"/>
          <w:sz w:val="22"/>
          <w:szCs w:val="22"/>
        </w:rPr>
        <w:t>adame Estelle MELLOUKI</w:t>
      </w:r>
      <w:r w:rsidR="00AE6B9E" w:rsidRPr="00F01864">
        <w:rPr>
          <w:rFonts w:ascii="Verdana" w:hAnsi="Verdana"/>
          <w:bCs/>
          <w:color w:val="000000"/>
          <w:sz w:val="22"/>
          <w:szCs w:val="22"/>
        </w:rPr>
        <w:t xml:space="preserve"> pour une période n’excédant pas celle de M. SOUBRAMANIEN</w:t>
      </w:r>
      <w:r w:rsidR="00757103" w:rsidRPr="00F01864">
        <w:rPr>
          <w:rFonts w:ascii="Verdana" w:hAnsi="Verdana"/>
          <w:bCs/>
          <w:color w:val="000000"/>
          <w:sz w:val="22"/>
          <w:szCs w:val="22"/>
        </w:rPr>
        <w:t>.</w:t>
      </w:r>
    </w:p>
    <w:p w:rsidR="0010742A" w:rsidRPr="00F01864" w:rsidRDefault="0010742A" w:rsidP="00EE5AA7">
      <w:pPr>
        <w:ind w:firstLine="708"/>
        <w:jc w:val="both"/>
        <w:rPr>
          <w:rFonts w:ascii="Verdana" w:hAnsi="Verdana"/>
          <w:bCs/>
          <w:color w:val="000000"/>
          <w:sz w:val="22"/>
          <w:szCs w:val="22"/>
        </w:rPr>
      </w:pPr>
    </w:p>
    <w:p w:rsidR="00AE6B9E" w:rsidRPr="00F01864" w:rsidRDefault="00AE6B9E" w:rsidP="00AE6B9E">
      <w:pPr>
        <w:ind w:firstLine="708"/>
        <w:jc w:val="both"/>
        <w:rPr>
          <w:rFonts w:ascii="Verdana" w:hAnsi="Verdana" w:cs="Arial"/>
          <w:bCs/>
          <w:color w:val="000000"/>
          <w:sz w:val="22"/>
          <w:szCs w:val="22"/>
        </w:rPr>
      </w:pPr>
      <w:r w:rsidRPr="00F01864">
        <w:rPr>
          <w:rFonts w:ascii="Verdana" w:hAnsi="Verdana"/>
          <w:bCs/>
          <w:color w:val="000000"/>
          <w:sz w:val="22"/>
          <w:szCs w:val="22"/>
        </w:rPr>
        <w:t xml:space="preserve">Les </w:t>
      </w:r>
      <w:r w:rsidRPr="00F01864">
        <w:rPr>
          <w:rFonts w:ascii="Verdana" w:hAnsi="Verdana" w:cs="Arial"/>
          <w:bCs/>
          <w:color w:val="000000"/>
          <w:sz w:val="22"/>
          <w:szCs w:val="22"/>
        </w:rPr>
        <w:t xml:space="preserve">mandats en cours des </w:t>
      </w:r>
      <w:r w:rsidRPr="00F01864">
        <w:rPr>
          <w:rFonts w:ascii="Verdana" w:hAnsi="Verdana"/>
          <w:bCs/>
          <w:color w:val="000000"/>
          <w:sz w:val="22"/>
          <w:szCs w:val="22"/>
        </w:rPr>
        <w:t xml:space="preserve">membres du Conseil Syndical arrivant à leur terme cette année, </w:t>
      </w:r>
      <w:r w:rsidRPr="00F01864">
        <w:rPr>
          <w:rFonts w:ascii="Verdana" w:hAnsi="Verdana" w:cs="Arial"/>
          <w:bCs/>
          <w:color w:val="000000"/>
          <w:sz w:val="22"/>
          <w:szCs w:val="22"/>
        </w:rPr>
        <w:t>il convient de procéder à une nouvelle élection, les nouveaux mandats valant pour 3 ans.</w:t>
      </w:r>
    </w:p>
    <w:p w:rsidR="00D04433" w:rsidRPr="00F01864" w:rsidRDefault="00D04433" w:rsidP="00D04433">
      <w:pPr>
        <w:ind w:firstLine="708"/>
        <w:jc w:val="both"/>
        <w:rPr>
          <w:rFonts w:ascii="Verdana" w:hAnsi="Verdana"/>
          <w:bCs/>
          <w:color w:val="000000"/>
          <w:sz w:val="22"/>
          <w:szCs w:val="22"/>
        </w:rPr>
      </w:pPr>
    </w:p>
    <w:p w:rsidR="00D04433" w:rsidRPr="00F01864" w:rsidRDefault="00D04433" w:rsidP="00D04433">
      <w:pPr>
        <w:ind w:firstLine="708"/>
        <w:jc w:val="both"/>
        <w:rPr>
          <w:rFonts w:ascii="Verdana" w:hAnsi="Verdana" w:cs="Arial"/>
          <w:bCs/>
          <w:color w:val="000000"/>
          <w:sz w:val="22"/>
          <w:szCs w:val="22"/>
        </w:rPr>
      </w:pPr>
      <w:r w:rsidRPr="00F01864">
        <w:rPr>
          <w:rFonts w:ascii="Verdana" w:hAnsi="Verdana" w:cs="Arial"/>
          <w:bCs/>
          <w:color w:val="000000"/>
          <w:sz w:val="22"/>
          <w:szCs w:val="22"/>
        </w:rPr>
        <w:t xml:space="preserve"> Tous les membres actuels du Conseil syndical reconduisent leur candidature. Aucune </w:t>
      </w:r>
      <w:r w:rsidR="00E92ACD" w:rsidRPr="00F01864">
        <w:rPr>
          <w:rFonts w:ascii="Verdana" w:hAnsi="Verdana" w:cs="Arial"/>
          <w:bCs/>
          <w:color w:val="000000"/>
          <w:sz w:val="22"/>
          <w:szCs w:val="22"/>
        </w:rPr>
        <w:t xml:space="preserve">autre </w:t>
      </w:r>
      <w:r w:rsidRPr="00F01864">
        <w:rPr>
          <w:rFonts w:ascii="Verdana" w:hAnsi="Verdana" w:cs="Arial"/>
          <w:bCs/>
          <w:color w:val="000000"/>
          <w:sz w:val="22"/>
          <w:szCs w:val="22"/>
        </w:rPr>
        <w:t>nouvelle candidature n’a été présentée dans les délais précisés dans les derniers comptes</w:t>
      </w:r>
      <w:r w:rsidR="00E92ACD" w:rsidRPr="00F01864">
        <w:rPr>
          <w:rFonts w:ascii="Verdana" w:hAnsi="Verdana" w:cs="Arial"/>
          <w:bCs/>
          <w:color w:val="000000"/>
          <w:sz w:val="22"/>
          <w:szCs w:val="22"/>
        </w:rPr>
        <w:t xml:space="preserve"> </w:t>
      </w:r>
      <w:r w:rsidRPr="00F01864">
        <w:rPr>
          <w:rFonts w:ascii="Verdana" w:hAnsi="Verdana" w:cs="Arial"/>
          <w:bCs/>
          <w:color w:val="000000"/>
          <w:sz w:val="22"/>
          <w:szCs w:val="22"/>
        </w:rPr>
        <w:t>rendus d’AG.</w:t>
      </w:r>
    </w:p>
    <w:p w:rsidR="00FD2F73" w:rsidRPr="00F01864" w:rsidRDefault="00FD2F73" w:rsidP="00D04433">
      <w:pPr>
        <w:ind w:firstLine="708"/>
        <w:jc w:val="both"/>
        <w:rPr>
          <w:rFonts w:ascii="Verdana" w:hAnsi="Verdana" w:cs="Arial"/>
          <w:bCs/>
          <w:color w:val="000000"/>
          <w:sz w:val="22"/>
          <w:szCs w:val="22"/>
        </w:rPr>
      </w:pPr>
    </w:p>
    <w:p w:rsidR="00FD2F73" w:rsidRPr="00F01864" w:rsidRDefault="00FD2F73" w:rsidP="00D04433">
      <w:pPr>
        <w:ind w:firstLine="708"/>
        <w:jc w:val="both"/>
        <w:rPr>
          <w:rFonts w:ascii="Verdana" w:hAnsi="Verdana" w:cs="Arial"/>
          <w:bCs/>
          <w:color w:val="000000"/>
          <w:sz w:val="22"/>
          <w:szCs w:val="22"/>
        </w:rPr>
      </w:pPr>
      <w:r w:rsidRPr="00F01864">
        <w:rPr>
          <w:rFonts w:ascii="Verdana" w:hAnsi="Verdana" w:cs="Arial"/>
          <w:bCs/>
          <w:color w:val="000000"/>
          <w:sz w:val="22"/>
          <w:szCs w:val="22"/>
        </w:rPr>
        <w:t>Se représentent </w:t>
      </w:r>
      <w:r w:rsidR="00CE7B3C">
        <w:rPr>
          <w:rFonts w:ascii="Verdana" w:hAnsi="Verdana" w:cs="Arial"/>
          <w:bCs/>
          <w:color w:val="000000"/>
          <w:sz w:val="22"/>
          <w:szCs w:val="22"/>
        </w:rPr>
        <w:t xml:space="preserve">aux suffrages </w:t>
      </w:r>
      <w:r w:rsidRPr="00F01864">
        <w:rPr>
          <w:rFonts w:ascii="Verdana" w:hAnsi="Verdana" w:cs="Arial"/>
          <w:bCs/>
          <w:color w:val="000000"/>
          <w:sz w:val="22"/>
          <w:szCs w:val="22"/>
        </w:rPr>
        <w:t xml:space="preserve">: </w:t>
      </w:r>
    </w:p>
    <w:p w:rsidR="00FD2F73" w:rsidRPr="00F01864" w:rsidRDefault="00FD2F73" w:rsidP="00D04433">
      <w:pPr>
        <w:ind w:firstLine="708"/>
        <w:jc w:val="both"/>
        <w:rPr>
          <w:rFonts w:ascii="Verdana" w:hAnsi="Verdana" w:cs="Arial"/>
          <w:bCs/>
          <w:color w:val="000000"/>
          <w:sz w:val="22"/>
          <w:szCs w:val="22"/>
        </w:rPr>
      </w:pPr>
    </w:p>
    <w:p w:rsidR="00FD2F73" w:rsidRPr="00CE7B3C" w:rsidRDefault="00FD2F73" w:rsidP="00CE7B3C">
      <w:pPr>
        <w:pStyle w:val="Paragraphedeliste"/>
        <w:numPr>
          <w:ilvl w:val="0"/>
          <w:numId w:val="20"/>
        </w:numPr>
        <w:jc w:val="both"/>
        <w:rPr>
          <w:rFonts w:ascii="Verdana" w:hAnsi="Verdana" w:cs="Arial"/>
          <w:bCs/>
          <w:color w:val="000000"/>
          <w:sz w:val="22"/>
          <w:szCs w:val="22"/>
        </w:rPr>
      </w:pPr>
      <w:r w:rsidRPr="00CE7B3C">
        <w:rPr>
          <w:rFonts w:ascii="Verdana" w:hAnsi="Verdana" w:cs="Arial"/>
          <w:bCs/>
          <w:color w:val="000000"/>
          <w:sz w:val="22"/>
          <w:szCs w:val="22"/>
        </w:rPr>
        <w:t xml:space="preserve">Comme </w:t>
      </w:r>
      <w:r w:rsidRPr="00CE7B3C">
        <w:rPr>
          <w:rFonts w:ascii="Verdana" w:hAnsi="Verdana" w:cs="Arial"/>
          <w:b/>
          <w:bCs/>
          <w:color w:val="000000"/>
          <w:sz w:val="22"/>
          <w:szCs w:val="22"/>
        </w:rPr>
        <w:t>Président </w:t>
      </w:r>
      <w:r w:rsidRPr="00CE7B3C">
        <w:rPr>
          <w:rFonts w:ascii="Verdana" w:hAnsi="Verdana" w:cs="Arial"/>
          <w:bCs/>
          <w:color w:val="000000"/>
          <w:sz w:val="22"/>
          <w:szCs w:val="22"/>
        </w:rPr>
        <w:t>: M. Daniel PALLESCO</w:t>
      </w:r>
    </w:p>
    <w:p w:rsidR="00FD2F73" w:rsidRPr="00F01864" w:rsidRDefault="00FD2F73" w:rsidP="00FD2F73">
      <w:pPr>
        <w:ind w:firstLine="705"/>
        <w:jc w:val="both"/>
        <w:rPr>
          <w:rFonts w:ascii="Verdana" w:hAnsi="Verdana" w:cs="Arial"/>
          <w:b/>
          <w:color w:val="000000"/>
          <w:sz w:val="22"/>
          <w:szCs w:val="22"/>
        </w:rPr>
      </w:pPr>
    </w:p>
    <w:p w:rsidR="00FD2F73" w:rsidRPr="00F01864" w:rsidRDefault="00FD2F73" w:rsidP="00FD2F73">
      <w:pPr>
        <w:ind w:firstLine="705"/>
        <w:jc w:val="both"/>
        <w:rPr>
          <w:rFonts w:ascii="Verdana" w:hAnsi="Verdana" w:cs="Arial"/>
          <w:color w:val="000000"/>
          <w:sz w:val="22"/>
          <w:szCs w:val="22"/>
        </w:rPr>
      </w:pPr>
      <w:r w:rsidRPr="00F01864">
        <w:rPr>
          <w:rFonts w:ascii="Verdana" w:hAnsi="Verdana" w:cs="Arial"/>
          <w:color w:val="000000"/>
          <w:sz w:val="22"/>
          <w:szCs w:val="22"/>
        </w:rPr>
        <w:t>VOTE :</w:t>
      </w:r>
    </w:p>
    <w:p w:rsidR="00FD2F73" w:rsidRPr="00F01864" w:rsidRDefault="00FD2F73" w:rsidP="00FD2F73">
      <w:pPr>
        <w:ind w:firstLine="705"/>
        <w:jc w:val="both"/>
        <w:rPr>
          <w:rFonts w:ascii="Verdana" w:hAnsi="Verdana" w:cs="Arial"/>
          <w:color w:val="000000"/>
          <w:sz w:val="22"/>
          <w:szCs w:val="22"/>
        </w:rPr>
      </w:pPr>
      <w:r w:rsidRPr="00F01864">
        <w:rPr>
          <w:rFonts w:ascii="Verdana" w:hAnsi="Verdana" w:cs="Arial"/>
          <w:color w:val="000000"/>
          <w:sz w:val="22"/>
          <w:szCs w:val="22"/>
        </w:rPr>
        <w:t>Pour = </w:t>
      </w:r>
      <w:r w:rsidR="00B22CF4" w:rsidRPr="00F01864">
        <w:rPr>
          <w:rFonts w:ascii="Verdana" w:hAnsi="Verdana" w:cs="Arial"/>
          <w:color w:val="000000"/>
          <w:sz w:val="22"/>
          <w:szCs w:val="22"/>
        </w:rPr>
        <w:t>103</w:t>
      </w:r>
      <w:r w:rsidRPr="00F01864">
        <w:rPr>
          <w:rFonts w:ascii="Verdana" w:hAnsi="Verdana" w:cs="Arial"/>
          <w:color w:val="000000"/>
          <w:sz w:val="22"/>
          <w:szCs w:val="22"/>
        </w:rPr>
        <w:t xml:space="preserve">      </w:t>
      </w:r>
      <w:r w:rsidRPr="00F01864">
        <w:rPr>
          <w:rFonts w:ascii="Verdana" w:hAnsi="Verdana" w:cs="Arial"/>
          <w:color w:val="000000"/>
          <w:sz w:val="22"/>
          <w:szCs w:val="22"/>
        </w:rPr>
        <w:tab/>
        <w:t xml:space="preserve">Contre = </w:t>
      </w:r>
      <w:r w:rsidR="00B22CF4" w:rsidRPr="00F01864">
        <w:rPr>
          <w:rFonts w:ascii="Verdana" w:hAnsi="Verdana" w:cs="Arial"/>
          <w:color w:val="000000"/>
          <w:sz w:val="22"/>
          <w:szCs w:val="22"/>
        </w:rPr>
        <w:t>0</w:t>
      </w:r>
      <w:r w:rsidRPr="00F01864">
        <w:rPr>
          <w:rFonts w:ascii="Verdana" w:hAnsi="Verdana" w:cs="Arial"/>
          <w:color w:val="000000"/>
          <w:sz w:val="22"/>
          <w:szCs w:val="22"/>
        </w:rPr>
        <w:tab/>
        <w:t xml:space="preserve">Abstention = </w:t>
      </w:r>
      <w:r w:rsidR="00B22CF4" w:rsidRPr="00F01864">
        <w:rPr>
          <w:rFonts w:ascii="Verdana" w:hAnsi="Verdana" w:cs="Arial"/>
          <w:color w:val="000000"/>
          <w:sz w:val="22"/>
          <w:szCs w:val="22"/>
        </w:rPr>
        <w:t>0</w:t>
      </w:r>
    </w:p>
    <w:p w:rsidR="00FD2F73" w:rsidRPr="00F01864" w:rsidRDefault="00FD2F73" w:rsidP="00FD2F73">
      <w:pPr>
        <w:ind w:firstLine="708"/>
        <w:jc w:val="both"/>
        <w:rPr>
          <w:rFonts w:ascii="Verdana" w:hAnsi="Verdana" w:cs="Arial"/>
          <w:bCs/>
          <w:color w:val="000000"/>
          <w:sz w:val="22"/>
          <w:szCs w:val="22"/>
        </w:rPr>
      </w:pPr>
      <w:r w:rsidRPr="00F01864">
        <w:rPr>
          <w:rFonts w:ascii="Verdana" w:hAnsi="Verdana" w:cs="Arial"/>
          <w:bCs/>
          <w:color w:val="000000"/>
          <w:sz w:val="22"/>
          <w:szCs w:val="22"/>
          <w:u w:val="single"/>
        </w:rPr>
        <w:t>Résultat </w:t>
      </w:r>
      <w:r w:rsidRPr="00F01864">
        <w:rPr>
          <w:rFonts w:ascii="Verdana" w:hAnsi="Verdana" w:cs="Arial"/>
          <w:bCs/>
          <w:color w:val="000000"/>
          <w:sz w:val="22"/>
          <w:szCs w:val="22"/>
        </w:rPr>
        <w:t>: M. PALLESCO est élu Président pour une durée de 3 ans (renouvelable), à l’</w:t>
      </w:r>
      <w:r w:rsidR="00B22CF4" w:rsidRPr="00F01864">
        <w:rPr>
          <w:rFonts w:ascii="Verdana" w:hAnsi="Verdana" w:cs="Arial"/>
          <w:bCs/>
          <w:color w:val="000000"/>
          <w:sz w:val="22"/>
          <w:szCs w:val="22"/>
        </w:rPr>
        <w:t>unanimité</w:t>
      </w:r>
      <w:r w:rsidRPr="00F01864">
        <w:rPr>
          <w:rFonts w:ascii="Verdana" w:hAnsi="Verdana" w:cs="Arial"/>
          <w:bCs/>
          <w:color w:val="000000"/>
          <w:sz w:val="22"/>
          <w:szCs w:val="22"/>
        </w:rPr>
        <w:t xml:space="preserve"> des présents et représentés.</w:t>
      </w:r>
    </w:p>
    <w:p w:rsidR="00FD2F73" w:rsidRPr="00F01864" w:rsidRDefault="00FD2F73" w:rsidP="00D04433">
      <w:pPr>
        <w:ind w:firstLine="708"/>
        <w:jc w:val="both"/>
        <w:rPr>
          <w:rFonts w:ascii="Verdana" w:hAnsi="Verdana" w:cs="Arial"/>
          <w:bCs/>
          <w:color w:val="000000"/>
          <w:sz w:val="22"/>
          <w:szCs w:val="22"/>
        </w:rPr>
      </w:pPr>
    </w:p>
    <w:p w:rsidR="00590A0B" w:rsidRPr="00F01864" w:rsidRDefault="00590A0B" w:rsidP="00D04433">
      <w:pPr>
        <w:ind w:firstLine="708"/>
        <w:jc w:val="both"/>
        <w:rPr>
          <w:rFonts w:ascii="Verdana" w:hAnsi="Verdana" w:cs="Arial"/>
          <w:bCs/>
          <w:color w:val="000000"/>
          <w:sz w:val="22"/>
          <w:szCs w:val="22"/>
        </w:rPr>
      </w:pPr>
    </w:p>
    <w:p w:rsidR="00FD2F73" w:rsidRPr="00CE7B3C" w:rsidRDefault="00FD2F73" w:rsidP="00CE7B3C">
      <w:pPr>
        <w:pStyle w:val="Paragraphedeliste"/>
        <w:numPr>
          <w:ilvl w:val="0"/>
          <w:numId w:val="20"/>
        </w:numPr>
        <w:jc w:val="both"/>
        <w:rPr>
          <w:rFonts w:ascii="Verdana" w:hAnsi="Verdana" w:cs="Arial"/>
          <w:bCs/>
          <w:color w:val="000000"/>
          <w:sz w:val="22"/>
          <w:szCs w:val="22"/>
        </w:rPr>
      </w:pPr>
      <w:r w:rsidRPr="00CE7B3C">
        <w:rPr>
          <w:rFonts w:ascii="Verdana" w:hAnsi="Verdana" w:cs="Arial"/>
          <w:bCs/>
          <w:color w:val="000000"/>
          <w:sz w:val="22"/>
          <w:szCs w:val="22"/>
        </w:rPr>
        <w:t xml:space="preserve">Comme </w:t>
      </w:r>
      <w:r w:rsidRPr="00CE7B3C">
        <w:rPr>
          <w:rFonts w:ascii="Verdana" w:hAnsi="Verdana" w:cs="Arial"/>
          <w:b/>
          <w:bCs/>
          <w:color w:val="000000"/>
          <w:sz w:val="22"/>
          <w:szCs w:val="22"/>
        </w:rPr>
        <w:t>Vice-Président</w:t>
      </w:r>
      <w:r w:rsidRPr="00CE7B3C">
        <w:rPr>
          <w:rFonts w:ascii="Verdana" w:hAnsi="Verdana" w:cs="Arial"/>
          <w:bCs/>
          <w:color w:val="000000"/>
          <w:sz w:val="22"/>
          <w:szCs w:val="22"/>
        </w:rPr>
        <w:t xml:space="preserve"> : M. Michel DUFFAU </w:t>
      </w:r>
    </w:p>
    <w:p w:rsidR="00FD2F73" w:rsidRPr="00F01864" w:rsidRDefault="00FD2F73" w:rsidP="00FD2F73">
      <w:pPr>
        <w:ind w:firstLine="705"/>
        <w:jc w:val="both"/>
        <w:rPr>
          <w:rFonts w:ascii="Verdana" w:hAnsi="Verdana" w:cs="Arial"/>
          <w:b/>
          <w:color w:val="000000"/>
          <w:sz w:val="22"/>
          <w:szCs w:val="22"/>
        </w:rPr>
      </w:pPr>
    </w:p>
    <w:p w:rsidR="00FD2F73" w:rsidRPr="00F01864" w:rsidRDefault="00FD2F73" w:rsidP="00FD2F73">
      <w:pPr>
        <w:ind w:firstLine="705"/>
        <w:jc w:val="both"/>
        <w:rPr>
          <w:rFonts w:ascii="Verdana" w:hAnsi="Verdana" w:cs="Arial"/>
          <w:color w:val="000000"/>
          <w:sz w:val="22"/>
          <w:szCs w:val="22"/>
        </w:rPr>
      </w:pPr>
      <w:r w:rsidRPr="00F01864">
        <w:rPr>
          <w:rFonts w:ascii="Verdana" w:hAnsi="Verdana" w:cs="Arial"/>
          <w:color w:val="000000"/>
          <w:sz w:val="22"/>
          <w:szCs w:val="22"/>
        </w:rPr>
        <w:t>VOTE :</w:t>
      </w:r>
    </w:p>
    <w:p w:rsidR="00B22CF4" w:rsidRPr="00F01864" w:rsidRDefault="00B22CF4" w:rsidP="00B22CF4">
      <w:pPr>
        <w:ind w:firstLine="705"/>
        <w:jc w:val="both"/>
        <w:rPr>
          <w:rFonts w:ascii="Verdana" w:hAnsi="Verdana" w:cs="Arial"/>
          <w:color w:val="000000"/>
          <w:sz w:val="22"/>
          <w:szCs w:val="22"/>
        </w:rPr>
      </w:pPr>
      <w:r w:rsidRPr="00F01864">
        <w:rPr>
          <w:rFonts w:ascii="Verdana" w:hAnsi="Verdana" w:cs="Arial"/>
          <w:color w:val="000000"/>
          <w:sz w:val="22"/>
          <w:szCs w:val="22"/>
        </w:rPr>
        <w:t xml:space="preserve">Pour = 103      </w:t>
      </w:r>
      <w:r w:rsidRPr="00F01864">
        <w:rPr>
          <w:rFonts w:ascii="Verdana" w:hAnsi="Verdana" w:cs="Arial"/>
          <w:color w:val="000000"/>
          <w:sz w:val="22"/>
          <w:szCs w:val="22"/>
        </w:rPr>
        <w:tab/>
        <w:t>Contre = 0</w:t>
      </w:r>
      <w:r w:rsidRPr="00F01864">
        <w:rPr>
          <w:rFonts w:ascii="Verdana" w:hAnsi="Verdana" w:cs="Arial"/>
          <w:color w:val="000000"/>
          <w:sz w:val="22"/>
          <w:szCs w:val="22"/>
        </w:rPr>
        <w:tab/>
        <w:t>Abstention = 0</w:t>
      </w:r>
    </w:p>
    <w:p w:rsidR="00FD2F73" w:rsidRPr="00F01864" w:rsidRDefault="00FD2F73" w:rsidP="00FD2F73">
      <w:pPr>
        <w:ind w:firstLine="708"/>
        <w:jc w:val="both"/>
        <w:rPr>
          <w:rFonts w:ascii="Verdana" w:hAnsi="Verdana" w:cs="Arial"/>
          <w:bCs/>
          <w:color w:val="000000"/>
          <w:sz w:val="22"/>
          <w:szCs w:val="22"/>
        </w:rPr>
      </w:pPr>
      <w:r w:rsidRPr="00F01864">
        <w:rPr>
          <w:rFonts w:ascii="Verdana" w:hAnsi="Verdana" w:cs="Arial"/>
          <w:bCs/>
          <w:color w:val="000000"/>
          <w:sz w:val="22"/>
          <w:szCs w:val="22"/>
          <w:u w:val="single"/>
        </w:rPr>
        <w:t>Résultat </w:t>
      </w:r>
      <w:r w:rsidRPr="00F01864">
        <w:rPr>
          <w:rFonts w:ascii="Verdana" w:hAnsi="Verdana" w:cs="Arial"/>
          <w:bCs/>
          <w:color w:val="000000"/>
          <w:sz w:val="22"/>
          <w:szCs w:val="22"/>
        </w:rPr>
        <w:t xml:space="preserve">: M. DUFFAU </w:t>
      </w:r>
      <w:r w:rsidR="00981DD8" w:rsidRPr="00F01864">
        <w:rPr>
          <w:rFonts w:ascii="Verdana" w:hAnsi="Verdana" w:cs="Arial"/>
          <w:bCs/>
          <w:color w:val="000000"/>
          <w:sz w:val="22"/>
          <w:szCs w:val="22"/>
        </w:rPr>
        <w:t>es</w:t>
      </w:r>
      <w:r w:rsidRPr="00F01864">
        <w:rPr>
          <w:rFonts w:ascii="Verdana" w:hAnsi="Verdana" w:cs="Arial"/>
          <w:bCs/>
          <w:color w:val="000000"/>
          <w:sz w:val="22"/>
          <w:szCs w:val="22"/>
        </w:rPr>
        <w:t>t élu Vice-Président pour une durée de 3 ans (renouvelable), à l’</w:t>
      </w:r>
      <w:r w:rsidR="00B22CF4" w:rsidRPr="00F01864">
        <w:rPr>
          <w:rFonts w:ascii="Verdana" w:hAnsi="Verdana" w:cs="Arial"/>
          <w:bCs/>
          <w:color w:val="000000"/>
          <w:sz w:val="22"/>
          <w:szCs w:val="22"/>
        </w:rPr>
        <w:t>unanimité</w:t>
      </w:r>
      <w:r w:rsidRPr="00F01864">
        <w:rPr>
          <w:rFonts w:ascii="Verdana" w:hAnsi="Verdana" w:cs="Arial"/>
          <w:bCs/>
          <w:color w:val="000000"/>
          <w:sz w:val="22"/>
          <w:szCs w:val="22"/>
        </w:rPr>
        <w:t xml:space="preserve"> des présents et représentés.</w:t>
      </w:r>
    </w:p>
    <w:p w:rsidR="00FD2F73" w:rsidRDefault="00FD2F73" w:rsidP="00FD2F73">
      <w:pPr>
        <w:ind w:firstLine="708"/>
        <w:jc w:val="both"/>
        <w:rPr>
          <w:rFonts w:ascii="Verdana" w:hAnsi="Verdana" w:cs="Arial"/>
          <w:bCs/>
          <w:color w:val="000000"/>
          <w:sz w:val="22"/>
          <w:szCs w:val="22"/>
        </w:rPr>
      </w:pPr>
    </w:p>
    <w:p w:rsidR="00C54886" w:rsidRPr="00F01864" w:rsidRDefault="00C54886" w:rsidP="00FD2F73">
      <w:pPr>
        <w:ind w:firstLine="708"/>
        <w:jc w:val="both"/>
        <w:rPr>
          <w:rFonts w:ascii="Verdana" w:hAnsi="Verdana" w:cs="Arial"/>
          <w:bCs/>
          <w:color w:val="000000"/>
          <w:sz w:val="22"/>
          <w:szCs w:val="22"/>
        </w:rPr>
      </w:pPr>
    </w:p>
    <w:p w:rsidR="00981DD8" w:rsidRPr="00CE7B3C" w:rsidRDefault="00981DD8" w:rsidP="00CE7B3C">
      <w:pPr>
        <w:pStyle w:val="Paragraphedeliste"/>
        <w:numPr>
          <w:ilvl w:val="0"/>
          <w:numId w:val="20"/>
        </w:numPr>
        <w:jc w:val="both"/>
        <w:rPr>
          <w:rFonts w:ascii="Verdana" w:hAnsi="Verdana" w:cs="Arial"/>
          <w:bCs/>
          <w:color w:val="000000"/>
          <w:sz w:val="22"/>
          <w:szCs w:val="22"/>
        </w:rPr>
      </w:pPr>
      <w:r w:rsidRPr="00CE7B3C">
        <w:rPr>
          <w:rFonts w:ascii="Verdana" w:hAnsi="Verdana" w:cs="Arial"/>
          <w:bCs/>
          <w:color w:val="000000"/>
          <w:sz w:val="22"/>
          <w:szCs w:val="22"/>
        </w:rPr>
        <w:t xml:space="preserve">Comme </w:t>
      </w:r>
      <w:r w:rsidRPr="00CE7B3C">
        <w:rPr>
          <w:rFonts w:ascii="Verdana" w:hAnsi="Verdana" w:cs="Arial"/>
          <w:b/>
          <w:bCs/>
          <w:color w:val="000000"/>
          <w:sz w:val="22"/>
          <w:szCs w:val="22"/>
        </w:rPr>
        <w:t>Vice-Président</w:t>
      </w:r>
      <w:r w:rsidRPr="00CE7B3C">
        <w:rPr>
          <w:rFonts w:ascii="Verdana" w:hAnsi="Verdana" w:cs="Arial"/>
          <w:bCs/>
          <w:color w:val="000000"/>
          <w:sz w:val="22"/>
          <w:szCs w:val="22"/>
        </w:rPr>
        <w:t> : M. Roger WARTNER</w:t>
      </w:r>
    </w:p>
    <w:p w:rsidR="00981DD8" w:rsidRPr="00F01864" w:rsidRDefault="00981DD8" w:rsidP="00981DD8">
      <w:pPr>
        <w:ind w:firstLine="705"/>
        <w:jc w:val="both"/>
        <w:rPr>
          <w:rFonts w:ascii="Verdana" w:hAnsi="Verdana" w:cs="Arial"/>
          <w:b/>
          <w:color w:val="000000"/>
          <w:sz w:val="22"/>
          <w:szCs w:val="22"/>
        </w:rPr>
      </w:pPr>
    </w:p>
    <w:p w:rsidR="00981DD8" w:rsidRPr="00F01864" w:rsidRDefault="00981DD8" w:rsidP="00981DD8">
      <w:pPr>
        <w:ind w:firstLine="705"/>
        <w:jc w:val="both"/>
        <w:rPr>
          <w:rFonts w:ascii="Verdana" w:hAnsi="Verdana" w:cs="Arial"/>
          <w:color w:val="000000"/>
          <w:sz w:val="22"/>
          <w:szCs w:val="22"/>
        </w:rPr>
      </w:pPr>
      <w:r w:rsidRPr="00F01864">
        <w:rPr>
          <w:rFonts w:ascii="Verdana" w:hAnsi="Verdana" w:cs="Arial"/>
          <w:color w:val="000000"/>
          <w:sz w:val="22"/>
          <w:szCs w:val="22"/>
        </w:rPr>
        <w:t>VOTE :</w:t>
      </w:r>
    </w:p>
    <w:p w:rsidR="00B22CF4" w:rsidRPr="00F01864" w:rsidRDefault="00B22CF4" w:rsidP="00B22CF4">
      <w:pPr>
        <w:ind w:firstLine="705"/>
        <w:jc w:val="both"/>
        <w:rPr>
          <w:rFonts w:ascii="Verdana" w:hAnsi="Verdana" w:cs="Arial"/>
          <w:color w:val="000000"/>
          <w:sz w:val="22"/>
          <w:szCs w:val="22"/>
        </w:rPr>
      </w:pPr>
      <w:r w:rsidRPr="00F01864">
        <w:rPr>
          <w:rFonts w:ascii="Verdana" w:hAnsi="Verdana" w:cs="Arial"/>
          <w:color w:val="000000"/>
          <w:sz w:val="22"/>
          <w:szCs w:val="22"/>
        </w:rPr>
        <w:t xml:space="preserve">Pour = 103      </w:t>
      </w:r>
      <w:r w:rsidRPr="00F01864">
        <w:rPr>
          <w:rFonts w:ascii="Verdana" w:hAnsi="Verdana" w:cs="Arial"/>
          <w:color w:val="000000"/>
          <w:sz w:val="22"/>
          <w:szCs w:val="22"/>
        </w:rPr>
        <w:tab/>
        <w:t>Contre = 0</w:t>
      </w:r>
      <w:r w:rsidRPr="00F01864">
        <w:rPr>
          <w:rFonts w:ascii="Verdana" w:hAnsi="Verdana" w:cs="Arial"/>
          <w:color w:val="000000"/>
          <w:sz w:val="22"/>
          <w:szCs w:val="22"/>
        </w:rPr>
        <w:tab/>
        <w:t>Abstention = 0</w:t>
      </w:r>
    </w:p>
    <w:p w:rsidR="00981DD8" w:rsidRPr="00F01864" w:rsidRDefault="00981DD8" w:rsidP="00981DD8">
      <w:pPr>
        <w:ind w:firstLine="708"/>
        <w:jc w:val="both"/>
        <w:rPr>
          <w:rFonts w:ascii="Verdana" w:hAnsi="Verdana" w:cs="Arial"/>
          <w:bCs/>
          <w:color w:val="000000"/>
          <w:sz w:val="22"/>
          <w:szCs w:val="22"/>
        </w:rPr>
      </w:pPr>
      <w:r w:rsidRPr="00F01864">
        <w:rPr>
          <w:rFonts w:ascii="Verdana" w:hAnsi="Verdana" w:cs="Arial"/>
          <w:bCs/>
          <w:color w:val="000000"/>
          <w:sz w:val="22"/>
          <w:szCs w:val="22"/>
          <w:u w:val="single"/>
        </w:rPr>
        <w:t>Résultat </w:t>
      </w:r>
      <w:r w:rsidRPr="00F01864">
        <w:rPr>
          <w:rFonts w:ascii="Verdana" w:hAnsi="Verdana" w:cs="Arial"/>
          <w:bCs/>
          <w:color w:val="000000"/>
          <w:sz w:val="22"/>
          <w:szCs w:val="22"/>
        </w:rPr>
        <w:t>: M. WARTNER est élu Vice-Président pour une durée de 3 ans (renouvelable), à l’</w:t>
      </w:r>
      <w:r w:rsidR="00B22CF4" w:rsidRPr="00F01864">
        <w:rPr>
          <w:rFonts w:ascii="Verdana" w:hAnsi="Verdana" w:cs="Arial"/>
          <w:bCs/>
          <w:color w:val="000000"/>
          <w:sz w:val="22"/>
          <w:szCs w:val="22"/>
        </w:rPr>
        <w:t>unanimité</w:t>
      </w:r>
      <w:r w:rsidRPr="00F01864">
        <w:rPr>
          <w:rFonts w:ascii="Verdana" w:hAnsi="Verdana" w:cs="Arial"/>
          <w:bCs/>
          <w:color w:val="000000"/>
          <w:sz w:val="22"/>
          <w:szCs w:val="22"/>
        </w:rPr>
        <w:t xml:space="preserve"> des présents et représentés.</w:t>
      </w:r>
    </w:p>
    <w:p w:rsidR="00590A0B" w:rsidRPr="00F01864" w:rsidRDefault="00590A0B" w:rsidP="00D04433">
      <w:pPr>
        <w:ind w:firstLine="708"/>
        <w:jc w:val="both"/>
        <w:rPr>
          <w:rFonts w:ascii="Verdana" w:hAnsi="Verdana" w:cs="Arial"/>
          <w:bCs/>
          <w:color w:val="000000"/>
          <w:sz w:val="22"/>
          <w:szCs w:val="22"/>
        </w:rPr>
      </w:pPr>
    </w:p>
    <w:p w:rsidR="008D67F3" w:rsidRPr="00F01864" w:rsidRDefault="008D67F3" w:rsidP="00D04433">
      <w:pPr>
        <w:ind w:firstLine="708"/>
        <w:jc w:val="both"/>
        <w:rPr>
          <w:rFonts w:ascii="Verdana" w:hAnsi="Verdana" w:cs="Arial"/>
          <w:bCs/>
          <w:color w:val="000000"/>
          <w:sz w:val="22"/>
          <w:szCs w:val="22"/>
        </w:rPr>
      </w:pPr>
    </w:p>
    <w:p w:rsidR="008D67F3" w:rsidRPr="00CE7B3C" w:rsidRDefault="008D67F3" w:rsidP="00CE7B3C">
      <w:pPr>
        <w:pStyle w:val="Paragraphedeliste"/>
        <w:numPr>
          <w:ilvl w:val="0"/>
          <w:numId w:val="20"/>
        </w:numPr>
        <w:jc w:val="both"/>
        <w:rPr>
          <w:rFonts w:ascii="Verdana" w:hAnsi="Verdana" w:cs="Arial"/>
          <w:bCs/>
          <w:color w:val="000000"/>
          <w:sz w:val="22"/>
          <w:szCs w:val="22"/>
        </w:rPr>
      </w:pPr>
      <w:r w:rsidRPr="00CE7B3C">
        <w:rPr>
          <w:rFonts w:ascii="Verdana" w:hAnsi="Verdana" w:cs="Arial"/>
          <w:bCs/>
          <w:color w:val="000000"/>
          <w:sz w:val="22"/>
          <w:szCs w:val="22"/>
        </w:rPr>
        <w:t xml:space="preserve">Comme </w:t>
      </w:r>
      <w:r w:rsidRPr="00CE7B3C">
        <w:rPr>
          <w:rFonts w:ascii="Verdana" w:hAnsi="Verdana" w:cs="Arial"/>
          <w:b/>
          <w:bCs/>
          <w:color w:val="000000"/>
          <w:sz w:val="22"/>
          <w:szCs w:val="22"/>
        </w:rPr>
        <w:t>Conseiller, contrôleur financier</w:t>
      </w:r>
      <w:r w:rsidRPr="00CE7B3C">
        <w:rPr>
          <w:rFonts w:ascii="Verdana" w:hAnsi="Verdana" w:cs="Arial"/>
          <w:bCs/>
          <w:color w:val="000000"/>
          <w:sz w:val="22"/>
          <w:szCs w:val="22"/>
        </w:rPr>
        <w:t> : M. Jacques MARQUET</w:t>
      </w:r>
    </w:p>
    <w:p w:rsidR="008D67F3" w:rsidRPr="00F01864" w:rsidRDefault="008D67F3" w:rsidP="008D67F3">
      <w:pPr>
        <w:ind w:firstLine="708"/>
        <w:jc w:val="both"/>
        <w:rPr>
          <w:rFonts w:ascii="Verdana" w:hAnsi="Verdana" w:cs="Arial"/>
          <w:bCs/>
          <w:color w:val="000000"/>
          <w:sz w:val="22"/>
          <w:szCs w:val="22"/>
        </w:rPr>
      </w:pPr>
    </w:p>
    <w:p w:rsidR="008D67F3" w:rsidRPr="00F01864" w:rsidRDefault="008D67F3" w:rsidP="008D67F3">
      <w:pPr>
        <w:ind w:firstLine="705"/>
        <w:jc w:val="both"/>
        <w:rPr>
          <w:rFonts w:ascii="Verdana" w:hAnsi="Verdana" w:cs="Arial"/>
          <w:color w:val="000000"/>
          <w:sz w:val="22"/>
          <w:szCs w:val="22"/>
        </w:rPr>
      </w:pPr>
      <w:r w:rsidRPr="00F01864">
        <w:rPr>
          <w:rFonts w:ascii="Verdana" w:hAnsi="Verdana" w:cs="Arial"/>
          <w:color w:val="000000"/>
          <w:sz w:val="22"/>
          <w:szCs w:val="22"/>
        </w:rPr>
        <w:t>VOTE :</w:t>
      </w:r>
    </w:p>
    <w:p w:rsidR="00B22CF4" w:rsidRPr="00F01864" w:rsidRDefault="00B22CF4" w:rsidP="00B22CF4">
      <w:pPr>
        <w:ind w:firstLine="705"/>
        <w:jc w:val="both"/>
        <w:rPr>
          <w:rFonts w:ascii="Verdana" w:hAnsi="Verdana" w:cs="Arial"/>
          <w:color w:val="000000"/>
          <w:sz w:val="22"/>
          <w:szCs w:val="22"/>
        </w:rPr>
      </w:pPr>
      <w:r w:rsidRPr="00F01864">
        <w:rPr>
          <w:rFonts w:ascii="Verdana" w:hAnsi="Verdana" w:cs="Arial"/>
          <w:color w:val="000000"/>
          <w:sz w:val="22"/>
          <w:szCs w:val="22"/>
        </w:rPr>
        <w:t xml:space="preserve">Pour = 103      </w:t>
      </w:r>
      <w:r w:rsidRPr="00F01864">
        <w:rPr>
          <w:rFonts w:ascii="Verdana" w:hAnsi="Verdana" w:cs="Arial"/>
          <w:color w:val="000000"/>
          <w:sz w:val="22"/>
          <w:szCs w:val="22"/>
        </w:rPr>
        <w:tab/>
        <w:t>Contre = 0</w:t>
      </w:r>
      <w:r w:rsidRPr="00F01864">
        <w:rPr>
          <w:rFonts w:ascii="Verdana" w:hAnsi="Verdana" w:cs="Arial"/>
          <w:color w:val="000000"/>
          <w:sz w:val="22"/>
          <w:szCs w:val="22"/>
        </w:rPr>
        <w:tab/>
        <w:t>Abstention = 0</w:t>
      </w:r>
    </w:p>
    <w:p w:rsidR="008D67F3" w:rsidRPr="00F01864" w:rsidRDefault="008D67F3" w:rsidP="008D67F3">
      <w:pPr>
        <w:ind w:firstLine="708"/>
        <w:jc w:val="both"/>
        <w:rPr>
          <w:rFonts w:ascii="Verdana" w:hAnsi="Verdana" w:cs="Arial"/>
          <w:bCs/>
          <w:color w:val="000000"/>
          <w:sz w:val="22"/>
          <w:szCs w:val="22"/>
        </w:rPr>
      </w:pPr>
      <w:r w:rsidRPr="00F01864">
        <w:rPr>
          <w:rFonts w:ascii="Verdana" w:hAnsi="Verdana" w:cs="Arial"/>
          <w:bCs/>
          <w:color w:val="000000"/>
          <w:sz w:val="22"/>
          <w:szCs w:val="22"/>
          <w:u w:val="single"/>
        </w:rPr>
        <w:t>Résultat </w:t>
      </w:r>
      <w:r w:rsidRPr="00F01864">
        <w:rPr>
          <w:rFonts w:ascii="Verdana" w:hAnsi="Verdana" w:cs="Arial"/>
          <w:bCs/>
          <w:color w:val="000000"/>
          <w:sz w:val="22"/>
          <w:szCs w:val="22"/>
        </w:rPr>
        <w:t>: M. MARQUET est élu Conseiller, contrôleur financier, pour une durée de 3 ans (renouvelable), à l’</w:t>
      </w:r>
      <w:r w:rsidR="00B22CF4" w:rsidRPr="00F01864">
        <w:rPr>
          <w:rFonts w:ascii="Verdana" w:hAnsi="Verdana" w:cs="Arial"/>
          <w:bCs/>
          <w:color w:val="000000"/>
          <w:sz w:val="22"/>
          <w:szCs w:val="22"/>
        </w:rPr>
        <w:t>unanimité</w:t>
      </w:r>
      <w:r w:rsidRPr="00F01864">
        <w:rPr>
          <w:rFonts w:ascii="Verdana" w:hAnsi="Verdana" w:cs="Arial"/>
          <w:bCs/>
          <w:color w:val="000000"/>
          <w:sz w:val="22"/>
          <w:szCs w:val="22"/>
        </w:rPr>
        <w:t xml:space="preserve"> des présents et représentés.</w:t>
      </w:r>
    </w:p>
    <w:p w:rsidR="008D67F3" w:rsidRPr="00F01864" w:rsidRDefault="008D67F3" w:rsidP="008D67F3">
      <w:pPr>
        <w:ind w:firstLine="708"/>
        <w:jc w:val="both"/>
        <w:rPr>
          <w:rFonts w:ascii="Verdana" w:hAnsi="Verdana" w:cs="Arial"/>
          <w:bCs/>
          <w:color w:val="000000"/>
          <w:sz w:val="22"/>
          <w:szCs w:val="22"/>
        </w:rPr>
      </w:pPr>
    </w:p>
    <w:p w:rsidR="008D67F3" w:rsidRPr="00F01864" w:rsidRDefault="008D67F3" w:rsidP="008D67F3">
      <w:pPr>
        <w:ind w:firstLine="708"/>
        <w:jc w:val="both"/>
        <w:rPr>
          <w:rFonts w:ascii="Verdana" w:hAnsi="Verdana" w:cs="Arial"/>
          <w:bCs/>
          <w:color w:val="000000"/>
          <w:sz w:val="22"/>
          <w:szCs w:val="22"/>
        </w:rPr>
      </w:pPr>
    </w:p>
    <w:p w:rsidR="008D67F3" w:rsidRPr="00CE7B3C" w:rsidRDefault="008D67F3" w:rsidP="00CE7B3C">
      <w:pPr>
        <w:pStyle w:val="Paragraphedeliste"/>
        <w:numPr>
          <w:ilvl w:val="0"/>
          <w:numId w:val="20"/>
        </w:numPr>
        <w:jc w:val="both"/>
        <w:rPr>
          <w:rFonts w:ascii="Verdana" w:hAnsi="Verdana" w:cs="Arial"/>
          <w:bCs/>
          <w:color w:val="000000"/>
          <w:sz w:val="22"/>
          <w:szCs w:val="22"/>
        </w:rPr>
      </w:pPr>
      <w:r w:rsidRPr="00CE7B3C">
        <w:rPr>
          <w:rFonts w:ascii="Verdana" w:hAnsi="Verdana" w:cs="Arial"/>
          <w:bCs/>
          <w:color w:val="000000"/>
          <w:sz w:val="22"/>
          <w:szCs w:val="22"/>
        </w:rPr>
        <w:t xml:space="preserve">Comme </w:t>
      </w:r>
      <w:r w:rsidRPr="00CE7B3C">
        <w:rPr>
          <w:rFonts w:ascii="Verdana" w:hAnsi="Verdana" w:cs="Arial"/>
          <w:b/>
          <w:bCs/>
          <w:color w:val="000000"/>
          <w:sz w:val="22"/>
          <w:szCs w:val="22"/>
        </w:rPr>
        <w:t>Conseillère,</w:t>
      </w:r>
      <w:r w:rsidRPr="00CE7B3C">
        <w:rPr>
          <w:rFonts w:ascii="Verdana" w:hAnsi="Verdana" w:cs="Arial"/>
          <w:bCs/>
          <w:color w:val="000000"/>
          <w:sz w:val="22"/>
          <w:szCs w:val="22"/>
        </w:rPr>
        <w:t> </w:t>
      </w:r>
      <w:r w:rsidRPr="00CE7B3C">
        <w:rPr>
          <w:rFonts w:ascii="Verdana" w:hAnsi="Verdana" w:cs="Arial"/>
          <w:b/>
          <w:bCs/>
          <w:color w:val="000000"/>
          <w:sz w:val="22"/>
          <w:szCs w:val="22"/>
        </w:rPr>
        <w:t>contrôleur financier</w:t>
      </w:r>
      <w:r w:rsidRPr="00CE7B3C">
        <w:rPr>
          <w:rFonts w:ascii="Verdana" w:hAnsi="Verdana" w:cs="Arial"/>
          <w:bCs/>
          <w:color w:val="000000"/>
          <w:sz w:val="22"/>
          <w:szCs w:val="22"/>
        </w:rPr>
        <w:t xml:space="preserve">: </w:t>
      </w:r>
      <w:r w:rsidRPr="00CE7B3C">
        <w:rPr>
          <w:rFonts w:ascii="Verdana" w:hAnsi="Verdana"/>
          <w:color w:val="000000"/>
          <w:sz w:val="22"/>
          <w:szCs w:val="22"/>
        </w:rPr>
        <w:t>Mme Estelle MELLOUKI</w:t>
      </w:r>
    </w:p>
    <w:p w:rsidR="008D67F3" w:rsidRPr="00F01864" w:rsidRDefault="008D67F3" w:rsidP="008D67F3">
      <w:pPr>
        <w:ind w:firstLine="708"/>
        <w:jc w:val="both"/>
        <w:rPr>
          <w:rFonts w:ascii="Verdana" w:hAnsi="Verdana"/>
          <w:bCs/>
          <w:color w:val="000000"/>
          <w:sz w:val="22"/>
          <w:szCs w:val="22"/>
        </w:rPr>
      </w:pPr>
    </w:p>
    <w:p w:rsidR="008D67F3" w:rsidRPr="00F01864" w:rsidRDefault="008D67F3" w:rsidP="008D67F3">
      <w:pPr>
        <w:ind w:firstLine="705"/>
        <w:jc w:val="both"/>
        <w:rPr>
          <w:rFonts w:ascii="Verdana" w:hAnsi="Verdana"/>
          <w:color w:val="000000"/>
          <w:sz w:val="22"/>
          <w:szCs w:val="22"/>
        </w:rPr>
      </w:pPr>
      <w:r w:rsidRPr="00F01864">
        <w:rPr>
          <w:rFonts w:ascii="Verdana" w:hAnsi="Verdana"/>
          <w:color w:val="000000"/>
          <w:sz w:val="22"/>
          <w:szCs w:val="22"/>
        </w:rPr>
        <w:t>VOTE :</w:t>
      </w:r>
    </w:p>
    <w:p w:rsidR="00B22CF4" w:rsidRPr="00F01864" w:rsidRDefault="00B22CF4" w:rsidP="00B22CF4">
      <w:pPr>
        <w:ind w:firstLine="705"/>
        <w:jc w:val="both"/>
        <w:rPr>
          <w:rFonts w:ascii="Verdana" w:hAnsi="Verdana" w:cs="Arial"/>
          <w:color w:val="000000"/>
          <w:sz w:val="22"/>
          <w:szCs w:val="22"/>
        </w:rPr>
      </w:pPr>
      <w:r w:rsidRPr="00F01864">
        <w:rPr>
          <w:rFonts w:ascii="Verdana" w:hAnsi="Verdana" w:cs="Arial"/>
          <w:color w:val="000000"/>
          <w:sz w:val="22"/>
          <w:szCs w:val="22"/>
        </w:rPr>
        <w:t xml:space="preserve">Pour = 103      </w:t>
      </w:r>
      <w:r w:rsidRPr="00F01864">
        <w:rPr>
          <w:rFonts w:ascii="Verdana" w:hAnsi="Verdana" w:cs="Arial"/>
          <w:color w:val="000000"/>
          <w:sz w:val="22"/>
          <w:szCs w:val="22"/>
        </w:rPr>
        <w:tab/>
        <w:t>Contre = 0</w:t>
      </w:r>
      <w:r w:rsidRPr="00F01864">
        <w:rPr>
          <w:rFonts w:ascii="Verdana" w:hAnsi="Verdana" w:cs="Arial"/>
          <w:color w:val="000000"/>
          <w:sz w:val="22"/>
          <w:szCs w:val="22"/>
        </w:rPr>
        <w:tab/>
        <w:t>Abstention = 0</w:t>
      </w:r>
    </w:p>
    <w:p w:rsidR="008D67F3" w:rsidRPr="00F01864" w:rsidRDefault="008D67F3" w:rsidP="008D67F3">
      <w:pPr>
        <w:ind w:firstLine="708"/>
        <w:jc w:val="both"/>
        <w:rPr>
          <w:rFonts w:ascii="Verdana" w:hAnsi="Verdana"/>
          <w:bCs/>
          <w:color w:val="000000"/>
          <w:sz w:val="22"/>
          <w:szCs w:val="22"/>
        </w:rPr>
      </w:pPr>
      <w:r w:rsidRPr="00F01864">
        <w:rPr>
          <w:rFonts w:ascii="Verdana" w:hAnsi="Verdana"/>
          <w:bCs/>
          <w:color w:val="000000"/>
          <w:sz w:val="22"/>
          <w:szCs w:val="22"/>
          <w:u w:val="single"/>
        </w:rPr>
        <w:t>Résultat </w:t>
      </w:r>
      <w:r w:rsidRPr="00F01864">
        <w:rPr>
          <w:rFonts w:ascii="Verdana" w:hAnsi="Verdana"/>
          <w:bCs/>
          <w:color w:val="000000"/>
          <w:sz w:val="22"/>
          <w:szCs w:val="22"/>
        </w:rPr>
        <w:t xml:space="preserve">: Mme MELLOUKI est élue Conseillère, contrôleur financier pour 3 ans  </w:t>
      </w:r>
      <w:r w:rsidR="00B22CF4" w:rsidRPr="00F01864">
        <w:rPr>
          <w:rFonts w:ascii="Verdana" w:hAnsi="Verdana" w:cs="Arial"/>
          <w:bCs/>
          <w:color w:val="000000"/>
          <w:sz w:val="22"/>
          <w:szCs w:val="22"/>
        </w:rPr>
        <w:t xml:space="preserve">(renouvelable) </w:t>
      </w:r>
      <w:r w:rsidRPr="00F01864">
        <w:rPr>
          <w:rFonts w:ascii="Verdana" w:hAnsi="Verdana"/>
          <w:bCs/>
          <w:color w:val="000000"/>
          <w:sz w:val="22"/>
          <w:szCs w:val="22"/>
        </w:rPr>
        <w:t>à l’</w:t>
      </w:r>
      <w:r w:rsidR="00B22CF4" w:rsidRPr="00F01864">
        <w:rPr>
          <w:rFonts w:ascii="Verdana" w:hAnsi="Verdana" w:cs="Arial"/>
          <w:bCs/>
          <w:color w:val="000000"/>
          <w:sz w:val="22"/>
          <w:szCs w:val="22"/>
        </w:rPr>
        <w:t>unanimité</w:t>
      </w:r>
      <w:r w:rsidR="00B22CF4" w:rsidRPr="00F01864">
        <w:rPr>
          <w:rFonts w:ascii="Verdana" w:hAnsi="Verdana"/>
          <w:bCs/>
          <w:color w:val="000000"/>
          <w:sz w:val="22"/>
          <w:szCs w:val="22"/>
        </w:rPr>
        <w:t xml:space="preserve"> </w:t>
      </w:r>
      <w:r w:rsidRPr="00F01864">
        <w:rPr>
          <w:rFonts w:ascii="Verdana" w:hAnsi="Verdana"/>
          <w:bCs/>
          <w:color w:val="000000"/>
          <w:sz w:val="22"/>
          <w:szCs w:val="22"/>
        </w:rPr>
        <w:t>des présents et représentés.</w:t>
      </w:r>
    </w:p>
    <w:p w:rsidR="008D67F3" w:rsidRPr="00F01864" w:rsidRDefault="008D67F3" w:rsidP="008D67F3">
      <w:pPr>
        <w:ind w:firstLine="708"/>
        <w:jc w:val="both"/>
        <w:rPr>
          <w:rFonts w:ascii="Verdana" w:hAnsi="Verdana"/>
          <w:b/>
          <w:bCs/>
          <w:color w:val="000000"/>
          <w:sz w:val="22"/>
          <w:szCs w:val="22"/>
        </w:rPr>
      </w:pPr>
    </w:p>
    <w:p w:rsidR="008D67F3" w:rsidRPr="00F01864" w:rsidRDefault="008D67F3" w:rsidP="008D67F3">
      <w:pPr>
        <w:ind w:firstLine="708"/>
        <w:jc w:val="both"/>
        <w:rPr>
          <w:rFonts w:ascii="Verdana" w:hAnsi="Verdana"/>
          <w:b/>
          <w:bCs/>
          <w:color w:val="000000"/>
          <w:sz w:val="22"/>
          <w:szCs w:val="22"/>
        </w:rPr>
      </w:pPr>
    </w:p>
    <w:p w:rsidR="008D67F3" w:rsidRPr="00CE7B3C" w:rsidRDefault="008D67F3" w:rsidP="00CE7B3C">
      <w:pPr>
        <w:pStyle w:val="Paragraphedeliste"/>
        <w:numPr>
          <w:ilvl w:val="0"/>
          <w:numId w:val="20"/>
        </w:numPr>
        <w:jc w:val="both"/>
        <w:rPr>
          <w:rFonts w:ascii="Verdana" w:hAnsi="Verdana" w:cs="Arial"/>
          <w:bCs/>
          <w:color w:val="000000"/>
          <w:sz w:val="22"/>
          <w:szCs w:val="22"/>
        </w:rPr>
      </w:pPr>
      <w:r w:rsidRPr="00CE7B3C">
        <w:rPr>
          <w:rFonts w:ascii="Verdana" w:hAnsi="Verdana" w:cs="Arial"/>
          <w:bCs/>
          <w:color w:val="000000"/>
          <w:sz w:val="22"/>
          <w:szCs w:val="22"/>
        </w:rPr>
        <w:t xml:space="preserve">Comme </w:t>
      </w:r>
      <w:r w:rsidRPr="00CE7B3C">
        <w:rPr>
          <w:rFonts w:ascii="Verdana" w:hAnsi="Verdana" w:cs="Arial"/>
          <w:b/>
          <w:bCs/>
          <w:color w:val="000000"/>
          <w:sz w:val="22"/>
          <w:szCs w:val="22"/>
        </w:rPr>
        <w:t>Conseiller</w:t>
      </w:r>
      <w:r w:rsidRPr="00CE7B3C">
        <w:rPr>
          <w:rFonts w:ascii="Verdana" w:hAnsi="Verdana" w:cs="Arial"/>
          <w:bCs/>
          <w:color w:val="000000"/>
          <w:sz w:val="22"/>
          <w:szCs w:val="22"/>
        </w:rPr>
        <w:t> : M. Philippe HERVE</w:t>
      </w:r>
    </w:p>
    <w:p w:rsidR="008D67F3" w:rsidRPr="00F01864" w:rsidRDefault="008D67F3" w:rsidP="008D67F3">
      <w:pPr>
        <w:ind w:firstLine="708"/>
        <w:jc w:val="both"/>
        <w:rPr>
          <w:rFonts w:ascii="Verdana" w:hAnsi="Verdana" w:cs="Arial"/>
          <w:bCs/>
          <w:color w:val="000000"/>
          <w:sz w:val="22"/>
          <w:szCs w:val="22"/>
        </w:rPr>
      </w:pPr>
    </w:p>
    <w:p w:rsidR="008D67F3" w:rsidRPr="00F01864" w:rsidRDefault="008D67F3" w:rsidP="008D67F3">
      <w:pPr>
        <w:ind w:firstLine="705"/>
        <w:jc w:val="both"/>
        <w:rPr>
          <w:rFonts w:ascii="Verdana" w:hAnsi="Verdana" w:cs="Arial"/>
          <w:color w:val="000000"/>
          <w:sz w:val="22"/>
          <w:szCs w:val="22"/>
        </w:rPr>
      </w:pPr>
      <w:r w:rsidRPr="00F01864">
        <w:rPr>
          <w:rFonts w:ascii="Verdana" w:hAnsi="Verdana" w:cs="Arial"/>
          <w:color w:val="000000"/>
          <w:sz w:val="22"/>
          <w:szCs w:val="22"/>
        </w:rPr>
        <w:t>VOTE :</w:t>
      </w:r>
    </w:p>
    <w:p w:rsidR="00B22CF4" w:rsidRPr="00F01864" w:rsidRDefault="00B22CF4" w:rsidP="00B22CF4">
      <w:pPr>
        <w:ind w:firstLine="705"/>
        <w:jc w:val="both"/>
        <w:rPr>
          <w:rFonts w:ascii="Verdana" w:hAnsi="Verdana" w:cs="Arial"/>
          <w:color w:val="000000"/>
          <w:sz w:val="22"/>
          <w:szCs w:val="22"/>
        </w:rPr>
      </w:pPr>
      <w:r w:rsidRPr="00F01864">
        <w:rPr>
          <w:rFonts w:ascii="Verdana" w:hAnsi="Verdana" w:cs="Arial"/>
          <w:color w:val="000000"/>
          <w:sz w:val="22"/>
          <w:szCs w:val="22"/>
        </w:rPr>
        <w:t xml:space="preserve">Pour = 103      </w:t>
      </w:r>
      <w:r w:rsidRPr="00F01864">
        <w:rPr>
          <w:rFonts w:ascii="Verdana" w:hAnsi="Verdana" w:cs="Arial"/>
          <w:color w:val="000000"/>
          <w:sz w:val="22"/>
          <w:szCs w:val="22"/>
        </w:rPr>
        <w:tab/>
        <w:t>Contre = 0</w:t>
      </w:r>
      <w:r w:rsidRPr="00F01864">
        <w:rPr>
          <w:rFonts w:ascii="Verdana" w:hAnsi="Verdana" w:cs="Arial"/>
          <w:color w:val="000000"/>
          <w:sz w:val="22"/>
          <w:szCs w:val="22"/>
        </w:rPr>
        <w:tab/>
        <w:t>Abstention = 0</w:t>
      </w:r>
    </w:p>
    <w:p w:rsidR="008D67F3" w:rsidRPr="00F01864" w:rsidRDefault="008D67F3" w:rsidP="008D67F3">
      <w:pPr>
        <w:ind w:firstLine="708"/>
        <w:jc w:val="both"/>
        <w:rPr>
          <w:rFonts w:ascii="Verdana" w:hAnsi="Verdana" w:cs="Arial"/>
          <w:bCs/>
          <w:color w:val="000000"/>
          <w:sz w:val="22"/>
          <w:szCs w:val="22"/>
        </w:rPr>
      </w:pPr>
      <w:r w:rsidRPr="00F01864">
        <w:rPr>
          <w:rFonts w:ascii="Verdana" w:hAnsi="Verdana" w:cs="Arial"/>
          <w:bCs/>
          <w:color w:val="000000"/>
          <w:sz w:val="22"/>
          <w:szCs w:val="22"/>
          <w:u w:val="single"/>
        </w:rPr>
        <w:t>Résultat </w:t>
      </w:r>
      <w:r w:rsidRPr="00F01864">
        <w:rPr>
          <w:rFonts w:ascii="Verdana" w:hAnsi="Verdana" w:cs="Arial"/>
          <w:bCs/>
          <w:color w:val="000000"/>
          <w:sz w:val="22"/>
          <w:szCs w:val="22"/>
        </w:rPr>
        <w:t>: M. HERVE est élu Conseiller pour une durée de 3 ans (renouvelable), à l’</w:t>
      </w:r>
      <w:r w:rsidR="00B22CF4" w:rsidRPr="00F01864">
        <w:rPr>
          <w:rFonts w:ascii="Verdana" w:hAnsi="Verdana" w:cs="Arial"/>
          <w:bCs/>
          <w:color w:val="000000"/>
          <w:sz w:val="22"/>
          <w:szCs w:val="22"/>
        </w:rPr>
        <w:t>unanimité</w:t>
      </w:r>
      <w:r w:rsidRPr="00F01864">
        <w:rPr>
          <w:rFonts w:ascii="Verdana" w:hAnsi="Verdana" w:cs="Arial"/>
          <w:bCs/>
          <w:color w:val="000000"/>
          <w:sz w:val="22"/>
          <w:szCs w:val="22"/>
        </w:rPr>
        <w:t xml:space="preserve"> des présents et représentés.</w:t>
      </w:r>
    </w:p>
    <w:p w:rsidR="008D67F3" w:rsidRPr="00F01864" w:rsidRDefault="008D67F3" w:rsidP="008D67F3">
      <w:pPr>
        <w:ind w:firstLine="708"/>
        <w:jc w:val="both"/>
        <w:rPr>
          <w:rFonts w:ascii="Verdana" w:hAnsi="Verdana"/>
          <w:bCs/>
          <w:color w:val="000000"/>
          <w:sz w:val="22"/>
          <w:szCs w:val="22"/>
        </w:rPr>
      </w:pPr>
    </w:p>
    <w:p w:rsidR="008D67F3" w:rsidRPr="00F01864" w:rsidRDefault="008D67F3" w:rsidP="008D67F3">
      <w:pPr>
        <w:ind w:firstLine="708"/>
        <w:jc w:val="both"/>
        <w:rPr>
          <w:rFonts w:ascii="Verdana" w:hAnsi="Verdana"/>
          <w:bCs/>
          <w:color w:val="000000"/>
          <w:sz w:val="22"/>
          <w:szCs w:val="22"/>
        </w:rPr>
      </w:pPr>
    </w:p>
    <w:p w:rsidR="008D67F3" w:rsidRPr="00CE7B3C" w:rsidRDefault="008D67F3" w:rsidP="00CE7B3C">
      <w:pPr>
        <w:pStyle w:val="Paragraphedeliste"/>
        <w:numPr>
          <w:ilvl w:val="0"/>
          <w:numId w:val="20"/>
        </w:numPr>
        <w:jc w:val="both"/>
        <w:rPr>
          <w:rFonts w:ascii="Verdana" w:hAnsi="Verdana" w:cs="Arial"/>
          <w:bCs/>
          <w:color w:val="000000"/>
          <w:sz w:val="22"/>
          <w:szCs w:val="22"/>
        </w:rPr>
      </w:pPr>
      <w:r w:rsidRPr="00CE7B3C">
        <w:rPr>
          <w:rFonts w:ascii="Verdana" w:hAnsi="Verdana" w:cs="Arial"/>
          <w:bCs/>
          <w:color w:val="000000"/>
          <w:sz w:val="22"/>
          <w:szCs w:val="22"/>
        </w:rPr>
        <w:t xml:space="preserve">Comme </w:t>
      </w:r>
      <w:r w:rsidRPr="00CE7B3C">
        <w:rPr>
          <w:rFonts w:ascii="Verdana" w:hAnsi="Verdana" w:cs="Arial"/>
          <w:b/>
          <w:bCs/>
          <w:color w:val="000000"/>
          <w:sz w:val="22"/>
          <w:szCs w:val="22"/>
        </w:rPr>
        <w:t>Conseiller</w:t>
      </w:r>
      <w:r w:rsidRPr="00CE7B3C">
        <w:rPr>
          <w:rFonts w:ascii="Verdana" w:hAnsi="Verdana" w:cs="Arial"/>
          <w:bCs/>
          <w:color w:val="000000"/>
          <w:sz w:val="22"/>
          <w:szCs w:val="22"/>
        </w:rPr>
        <w:t xml:space="preserve"> : M. Thierry ROUILLARD </w:t>
      </w:r>
    </w:p>
    <w:p w:rsidR="008D67F3" w:rsidRPr="00F01864" w:rsidRDefault="008D67F3" w:rsidP="008D67F3">
      <w:pPr>
        <w:ind w:firstLine="708"/>
        <w:jc w:val="both"/>
        <w:rPr>
          <w:rFonts w:ascii="Verdana" w:hAnsi="Verdana" w:cs="Arial"/>
          <w:bCs/>
          <w:color w:val="000000"/>
          <w:sz w:val="22"/>
          <w:szCs w:val="22"/>
        </w:rPr>
      </w:pPr>
    </w:p>
    <w:p w:rsidR="008D67F3" w:rsidRPr="00F01864" w:rsidRDefault="008D67F3" w:rsidP="008D67F3">
      <w:pPr>
        <w:ind w:firstLine="705"/>
        <w:jc w:val="both"/>
        <w:rPr>
          <w:rFonts w:ascii="Verdana" w:hAnsi="Verdana" w:cs="Arial"/>
          <w:color w:val="000000"/>
          <w:sz w:val="22"/>
          <w:szCs w:val="22"/>
        </w:rPr>
      </w:pPr>
      <w:r w:rsidRPr="00F01864">
        <w:rPr>
          <w:rFonts w:ascii="Verdana" w:hAnsi="Verdana" w:cs="Arial"/>
          <w:color w:val="000000"/>
          <w:sz w:val="22"/>
          <w:szCs w:val="22"/>
        </w:rPr>
        <w:t>VOTE :</w:t>
      </w:r>
    </w:p>
    <w:p w:rsidR="00B22CF4" w:rsidRPr="00F01864" w:rsidRDefault="00B22CF4" w:rsidP="00B22CF4">
      <w:pPr>
        <w:ind w:firstLine="705"/>
        <w:jc w:val="both"/>
        <w:rPr>
          <w:rFonts w:ascii="Verdana" w:hAnsi="Verdana" w:cs="Arial"/>
          <w:color w:val="000000"/>
          <w:sz w:val="22"/>
          <w:szCs w:val="22"/>
        </w:rPr>
      </w:pPr>
      <w:r w:rsidRPr="00F01864">
        <w:rPr>
          <w:rFonts w:ascii="Verdana" w:hAnsi="Verdana" w:cs="Arial"/>
          <w:color w:val="000000"/>
          <w:sz w:val="22"/>
          <w:szCs w:val="22"/>
        </w:rPr>
        <w:t xml:space="preserve">Pour = 103      </w:t>
      </w:r>
      <w:r w:rsidRPr="00F01864">
        <w:rPr>
          <w:rFonts w:ascii="Verdana" w:hAnsi="Verdana" w:cs="Arial"/>
          <w:color w:val="000000"/>
          <w:sz w:val="22"/>
          <w:szCs w:val="22"/>
        </w:rPr>
        <w:tab/>
        <w:t>Contre = 0</w:t>
      </w:r>
      <w:r w:rsidRPr="00F01864">
        <w:rPr>
          <w:rFonts w:ascii="Verdana" w:hAnsi="Verdana" w:cs="Arial"/>
          <w:color w:val="000000"/>
          <w:sz w:val="22"/>
          <w:szCs w:val="22"/>
        </w:rPr>
        <w:tab/>
        <w:t>Abstention = 0</w:t>
      </w:r>
    </w:p>
    <w:p w:rsidR="008D67F3" w:rsidRPr="00F01864" w:rsidRDefault="008D67F3" w:rsidP="008D67F3">
      <w:pPr>
        <w:ind w:firstLine="708"/>
        <w:jc w:val="both"/>
        <w:rPr>
          <w:rFonts w:ascii="Verdana" w:hAnsi="Verdana" w:cs="Arial"/>
          <w:bCs/>
          <w:color w:val="000000"/>
          <w:sz w:val="22"/>
          <w:szCs w:val="22"/>
        </w:rPr>
      </w:pPr>
      <w:r w:rsidRPr="00F01864">
        <w:rPr>
          <w:rFonts w:ascii="Verdana" w:hAnsi="Verdana" w:cs="Arial"/>
          <w:bCs/>
          <w:color w:val="000000"/>
          <w:sz w:val="22"/>
          <w:szCs w:val="22"/>
          <w:u w:val="single"/>
        </w:rPr>
        <w:t>Résultat </w:t>
      </w:r>
      <w:r w:rsidRPr="00F01864">
        <w:rPr>
          <w:rFonts w:ascii="Verdana" w:hAnsi="Verdana" w:cs="Arial"/>
          <w:bCs/>
          <w:color w:val="000000"/>
          <w:sz w:val="22"/>
          <w:szCs w:val="22"/>
        </w:rPr>
        <w:t>: M. ROUILLARD est élu Conseiller pour une durée de 3 ans (renouvelable), à l’</w:t>
      </w:r>
      <w:r w:rsidR="00B22CF4" w:rsidRPr="00F01864">
        <w:rPr>
          <w:rFonts w:ascii="Verdana" w:hAnsi="Verdana" w:cs="Arial"/>
          <w:bCs/>
          <w:color w:val="000000"/>
          <w:sz w:val="22"/>
          <w:szCs w:val="22"/>
        </w:rPr>
        <w:t xml:space="preserve"> unanimité</w:t>
      </w:r>
      <w:r w:rsidRPr="00F01864">
        <w:rPr>
          <w:rFonts w:ascii="Verdana" w:hAnsi="Verdana" w:cs="Arial"/>
          <w:bCs/>
          <w:color w:val="000000"/>
          <w:sz w:val="22"/>
          <w:szCs w:val="22"/>
        </w:rPr>
        <w:t xml:space="preserve"> des présents et représentés.</w:t>
      </w:r>
    </w:p>
    <w:p w:rsidR="008D67F3" w:rsidRPr="00F01864" w:rsidRDefault="008D67F3" w:rsidP="008D67F3">
      <w:pPr>
        <w:ind w:firstLine="708"/>
        <w:jc w:val="both"/>
        <w:rPr>
          <w:rFonts w:ascii="Verdana" w:hAnsi="Verdana" w:cs="Arial"/>
          <w:b/>
          <w:bCs/>
          <w:color w:val="000000"/>
          <w:sz w:val="22"/>
          <w:szCs w:val="22"/>
        </w:rPr>
      </w:pPr>
    </w:p>
    <w:p w:rsidR="008D67F3" w:rsidRPr="00F01864" w:rsidRDefault="008D67F3" w:rsidP="008D67F3">
      <w:pPr>
        <w:ind w:firstLine="708"/>
        <w:jc w:val="both"/>
        <w:rPr>
          <w:rFonts w:ascii="Verdana" w:hAnsi="Verdana" w:cs="Arial"/>
          <w:b/>
          <w:bCs/>
          <w:color w:val="000000"/>
          <w:sz w:val="22"/>
          <w:szCs w:val="22"/>
        </w:rPr>
      </w:pPr>
    </w:p>
    <w:p w:rsidR="00FD2F73" w:rsidRPr="00CE7B3C" w:rsidRDefault="00FD2F73" w:rsidP="00CE7B3C">
      <w:pPr>
        <w:pStyle w:val="Paragraphedeliste"/>
        <w:numPr>
          <w:ilvl w:val="0"/>
          <w:numId w:val="20"/>
        </w:numPr>
        <w:jc w:val="both"/>
        <w:rPr>
          <w:rFonts w:ascii="Verdana" w:hAnsi="Verdana" w:cs="Arial"/>
          <w:bCs/>
          <w:color w:val="000000"/>
          <w:sz w:val="22"/>
          <w:szCs w:val="22"/>
        </w:rPr>
      </w:pPr>
      <w:r w:rsidRPr="00CE7B3C">
        <w:rPr>
          <w:rFonts w:ascii="Verdana" w:hAnsi="Verdana" w:cs="Arial"/>
          <w:bCs/>
          <w:color w:val="000000"/>
          <w:sz w:val="22"/>
          <w:szCs w:val="22"/>
        </w:rPr>
        <w:t xml:space="preserve">Comme </w:t>
      </w:r>
      <w:r w:rsidRPr="00CE7B3C">
        <w:rPr>
          <w:rFonts w:ascii="Verdana" w:hAnsi="Verdana" w:cs="Arial"/>
          <w:b/>
          <w:bCs/>
          <w:color w:val="000000"/>
          <w:sz w:val="22"/>
          <w:szCs w:val="22"/>
        </w:rPr>
        <w:t>Conseill</w:t>
      </w:r>
      <w:r w:rsidR="00187E98" w:rsidRPr="00CE7B3C">
        <w:rPr>
          <w:rFonts w:ascii="Verdana" w:hAnsi="Verdana" w:cs="Arial"/>
          <w:b/>
          <w:bCs/>
          <w:color w:val="000000"/>
          <w:sz w:val="22"/>
          <w:szCs w:val="22"/>
        </w:rPr>
        <w:t>è</w:t>
      </w:r>
      <w:r w:rsidRPr="00CE7B3C">
        <w:rPr>
          <w:rFonts w:ascii="Verdana" w:hAnsi="Verdana" w:cs="Arial"/>
          <w:b/>
          <w:bCs/>
          <w:color w:val="000000"/>
          <w:sz w:val="22"/>
          <w:szCs w:val="22"/>
        </w:rPr>
        <w:t>r</w:t>
      </w:r>
      <w:r w:rsidR="00187E98" w:rsidRPr="00CE7B3C">
        <w:rPr>
          <w:rFonts w:ascii="Verdana" w:hAnsi="Verdana" w:cs="Arial"/>
          <w:b/>
          <w:bCs/>
          <w:color w:val="000000"/>
          <w:sz w:val="22"/>
          <w:szCs w:val="22"/>
        </w:rPr>
        <w:t>e</w:t>
      </w:r>
      <w:r w:rsidR="00942504" w:rsidRPr="00CE7B3C">
        <w:rPr>
          <w:rFonts w:ascii="Verdana" w:hAnsi="Verdana" w:cs="Arial"/>
          <w:b/>
          <w:bCs/>
          <w:color w:val="000000"/>
          <w:sz w:val="22"/>
          <w:szCs w:val="22"/>
        </w:rPr>
        <w:t xml:space="preserve"> </w:t>
      </w:r>
      <w:r w:rsidRPr="00CE7B3C">
        <w:rPr>
          <w:rFonts w:ascii="Verdana" w:hAnsi="Verdana" w:cs="Arial"/>
          <w:bCs/>
          <w:color w:val="000000"/>
          <w:sz w:val="22"/>
          <w:szCs w:val="22"/>
        </w:rPr>
        <w:t xml:space="preserve">: Mme Michèle SENECHAL </w:t>
      </w:r>
    </w:p>
    <w:p w:rsidR="00981DD8" w:rsidRPr="00F01864" w:rsidRDefault="00981DD8" w:rsidP="00D04433">
      <w:pPr>
        <w:ind w:firstLine="708"/>
        <w:jc w:val="both"/>
        <w:rPr>
          <w:rFonts w:ascii="Verdana" w:hAnsi="Verdana" w:cs="Arial"/>
          <w:bCs/>
          <w:color w:val="000000"/>
          <w:sz w:val="22"/>
          <w:szCs w:val="22"/>
        </w:rPr>
      </w:pPr>
    </w:p>
    <w:p w:rsidR="00FD2F73" w:rsidRPr="00F01864" w:rsidRDefault="00FD2F73" w:rsidP="00FD2F73">
      <w:pPr>
        <w:ind w:firstLine="705"/>
        <w:jc w:val="both"/>
        <w:rPr>
          <w:rFonts w:ascii="Verdana" w:hAnsi="Verdana" w:cs="Arial"/>
          <w:color w:val="000000"/>
          <w:sz w:val="22"/>
          <w:szCs w:val="22"/>
        </w:rPr>
      </w:pPr>
      <w:r w:rsidRPr="00F01864">
        <w:rPr>
          <w:rFonts w:ascii="Verdana" w:hAnsi="Verdana" w:cs="Arial"/>
          <w:color w:val="000000"/>
          <w:sz w:val="22"/>
          <w:szCs w:val="22"/>
        </w:rPr>
        <w:t>VOTE :</w:t>
      </w:r>
    </w:p>
    <w:p w:rsidR="00B22CF4" w:rsidRPr="00F01864" w:rsidRDefault="00B22CF4" w:rsidP="00B22CF4">
      <w:pPr>
        <w:ind w:firstLine="705"/>
        <w:jc w:val="both"/>
        <w:rPr>
          <w:rFonts w:ascii="Verdana" w:hAnsi="Verdana" w:cs="Arial"/>
          <w:color w:val="000000"/>
          <w:sz w:val="22"/>
          <w:szCs w:val="22"/>
        </w:rPr>
      </w:pPr>
      <w:r w:rsidRPr="00F01864">
        <w:rPr>
          <w:rFonts w:ascii="Verdana" w:hAnsi="Verdana" w:cs="Arial"/>
          <w:color w:val="000000"/>
          <w:sz w:val="22"/>
          <w:szCs w:val="22"/>
        </w:rPr>
        <w:t xml:space="preserve">Pour = 103      </w:t>
      </w:r>
      <w:r w:rsidRPr="00F01864">
        <w:rPr>
          <w:rFonts w:ascii="Verdana" w:hAnsi="Verdana" w:cs="Arial"/>
          <w:color w:val="000000"/>
          <w:sz w:val="22"/>
          <w:szCs w:val="22"/>
        </w:rPr>
        <w:tab/>
        <w:t>Contre = 0</w:t>
      </w:r>
      <w:r w:rsidRPr="00F01864">
        <w:rPr>
          <w:rFonts w:ascii="Verdana" w:hAnsi="Verdana" w:cs="Arial"/>
          <w:color w:val="000000"/>
          <w:sz w:val="22"/>
          <w:szCs w:val="22"/>
        </w:rPr>
        <w:tab/>
        <w:t>Abstention = 0</w:t>
      </w:r>
    </w:p>
    <w:p w:rsidR="00FD2F73" w:rsidRPr="00F01864" w:rsidRDefault="00FD2F73" w:rsidP="00FD2F73">
      <w:pPr>
        <w:ind w:firstLine="708"/>
        <w:jc w:val="both"/>
        <w:rPr>
          <w:rFonts w:ascii="Verdana" w:hAnsi="Verdana" w:cs="Arial"/>
          <w:bCs/>
          <w:color w:val="000000"/>
          <w:sz w:val="22"/>
          <w:szCs w:val="22"/>
        </w:rPr>
      </w:pPr>
      <w:r w:rsidRPr="00F01864">
        <w:rPr>
          <w:rFonts w:ascii="Verdana" w:hAnsi="Verdana" w:cs="Arial"/>
          <w:bCs/>
          <w:color w:val="000000"/>
          <w:sz w:val="22"/>
          <w:szCs w:val="22"/>
          <w:u w:val="single"/>
        </w:rPr>
        <w:t>Résultat </w:t>
      </w:r>
      <w:r w:rsidRPr="00F01864">
        <w:rPr>
          <w:rFonts w:ascii="Verdana" w:hAnsi="Verdana" w:cs="Arial"/>
          <w:bCs/>
          <w:color w:val="000000"/>
          <w:sz w:val="22"/>
          <w:szCs w:val="22"/>
        </w:rPr>
        <w:t xml:space="preserve">: Mme SENECHAL </w:t>
      </w:r>
      <w:r w:rsidR="00981DD8" w:rsidRPr="00F01864">
        <w:rPr>
          <w:rFonts w:ascii="Verdana" w:hAnsi="Verdana" w:cs="Arial"/>
          <w:bCs/>
          <w:color w:val="000000"/>
          <w:sz w:val="22"/>
          <w:szCs w:val="22"/>
        </w:rPr>
        <w:t>es</w:t>
      </w:r>
      <w:r w:rsidRPr="00F01864">
        <w:rPr>
          <w:rFonts w:ascii="Verdana" w:hAnsi="Verdana" w:cs="Arial"/>
          <w:bCs/>
          <w:color w:val="000000"/>
          <w:sz w:val="22"/>
          <w:szCs w:val="22"/>
        </w:rPr>
        <w:t>t élu</w:t>
      </w:r>
      <w:r w:rsidR="00981DD8" w:rsidRPr="00F01864">
        <w:rPr>
          <w:rFonts w:ascii="Verdana" w:hAnsi="Verdana" w:cs="Arial"/>
          <w:bCs/>
          <w:color w:val="000000"/>
          <w:sz w:val="22"/>
          <w:szCs w:val="22"/>
        </w:rPr>
        <w:t>e</w:t>
      </w:r>
      <w:r w:rsidRPr="00F01864">
        <w:rPr>
          <w:rFonts w:ascii="Verdana" w:hAnsi="Verdana" w:cs="Arial"/>
          <w:bCs/>
          <w:color w:val="000000"/>
          <w:sz w:val="22"/>
          <w:szCs w:val="22"/>
        </w:rPr>
        <w:t xml:space="preserve"> Conseill</w:t>
      </w:r>
      <w:r w:rsidR="00942504" w:rsidRPr="00F01864">
        <w:rPr>
          <w:rFonts w:ascii="Verdana" w:hAnsi="Verdana" w:cs="Arial"/>
          <w:bCs/>
          <w:color w:val="000000"/>
          <w:sz w:val="22"/>
          <w:szCs w:val="22"/>
        </w:rPr>
        <w:t>è</w:t>
      </w:r>
      <w:r w:rsidRPr="00F01864">
        <w:rPr>
          <w:rFonts w:ascii="Verdana" w:hAnsi="Verdana" w:cs="Arial"/>
          <w:bCs/>
          <w:color w:val="000000"/>
          <w:sz w:val="22"/>
          <w:szCs w:val="22"/>
        </w:rPr>
        <w:t>r</w:t>
      </w:r>
      <w:r w:rsidR="00942504" w:rsidRPr="00F01864">
        <w:rPr>
          <w:rFonts w:ascii="Verdana" w:hAnsi="Verdana" w:cs="Arial"/>
          <w:bCs/>
          <w:color w:val="000000"/>
          <w:sz w:val="22"/>
          <w:szCs w:val="22"/>
        </w:rPr>
        <w:t>e</w:t>
      </w:r>
      <w:r w:rsidRPr="00F01864">
        <w:rPr>
          <w:rFonts w:ascii="Verdana" w:hAnsi="Verdana" w:cs="Arial"/>
          <w:bCs/>
          <w:color w:val="000000"/>
          <w:sz w:val="22"/>
          <w:szCs w:val="22"/>
        </w:rPr>
        <w:t>, pour une durée de 3 ans (renouvelable), à l’</w:t>
      </w:r>
      <w:r w:rsidR="00B22CF4" w:rsidRPr="00F01864">
        <w:rPr>
          <w:rFonts w:ascii="Verdana" w:hAnsi="Verdana" w:cs="Arial"/>
          <w:bCs/>
          <w:color w:val="000000"/>
          <w:sz w:val="22"/>
          <w:szCs w:val="22"/>
        </w:rPr>
        <w:t>unanimité</w:t>
      </w:r>
      <w:r w:rsidRPr="00F01864">
        <w:rPr>
          <w:rFonts w:ascii="Verdana" w:hAnsi="Verdana" w:cs="Arial"/>
          <w:bCs/>
          <w:color w:val="000000"/>
          <w:sz w:val="22"/>
          <w:szCs w:val="22"/>
        </w:rPr>
        <w:t xml:space="preserve"> des présents et représentés.</w:t>
      </w:r>
    </w:p>
    <w:p w:rsidR="00981DD8" w:rsidRPr="00F01864" w:rsidRDefault="00981DD8" w:rsidP="00981DD8">
      <w:pPr>
        <w:ind w:firstLine="708"/>
        <w:jc w:val="both"/>
        <w:rPr>
          <w:rFonts w:ascii="Verdana" w:hAnsi="Verdana" w:cs="Arial"/>
          <w:bCs/>
          <w:color w:val="000000"/>
          <w:sz w:val="22"/>
          <w:szCs w:val="22"/>
        </w:rPr>
      </w:pPr>
    </w:p>
    <w:p w:rsidR="008D67F3" w:rsidRPr="00F01864" w:rsidRDefault="008D67F3" w:rsidP="0033174A">
      <w:pPr>
        <w:ind w:firstLine="708"/>
        <w:jc w:val="both"/>
        <w:rPr>
          <w:rFonts w:ascii="Verdana" w:hAnsi="Verdana"/>
          <w:bCs/>
          <w:color w:val="000000"/>
          <w:sz w:val="22"/>
          <w:szCs w:val="22"/>
        </w:rPr>
      </w:pPr>
    </w:p>
    <w:p w:rsidR="00C54886" w:rsidRDefault="00C54886">
      <w:pPr>
        <w:rPr>
          <w:rFonts w:ascii="Verdana" w:hAnsi="Verdana"/>
          <w:bCs/>
          <w:color w:val="000000"/>
          <w:sz w:val="22"/>
          <w:szCs w:val="22"/>
        </w:rPr>
      </w:pPr>
      <w:r>
        <w:rPr>
          <w:rFonts w:ascii="Verdana" w:hAnsi="Verdana"/>
          <w:bCs/>
          <w:color w:val="000000"/>
          <w:sz w:val="22"/>
          <w:szCs w:val="22"/>
        </w:rPr>
        <w:br w:type="page"/>
      </w:r>
    </w:p>
    <w:p w:rsidR="0033174A" w:rsidRPr="00F01864" w:rsidRDefault="0033174A" w:rsidP="0033174A">
      <w:pPr>
        <w:ind w:firstLine="708"/>
        <w:jc w:val="both"/>
        <w:rPr>
          <w:rFonts w:ascii="Verdana" w:hAnsi="Verdana"/>
          <w:bCs/>
          <w:color w:val="000000"/>
          <w:sz w:val="22"/>
          <w:szCs w:val="22"/>
        </w:rPr>
      </w:pPr>
      <w:r w:rsidRPr="00F01864">
        <w:rPr>
          <w:rFonts w:ascii="Verdana" w:hAnsi="Verdana"/>
          <w:bCs/>
          <w:color w:val="000000"/>
          <w:sz w:val="22"/>
          <w:szCs w:val="22"/>
        </w:rPr>
        <w:t>Le</w:t>
      </w:r>
      <w:r w:rsidR="003D7EF4" w:rsidRPr="00F01864">
        <w:rPr>
          <w:rFonts w:ascii="Verdana" w:hAnsi="Verdana"/>
          <w:bCs/>
          <w:color w:val="000000"/>
          <w:sz w:val="22"/>
          <w:szCs w:val="22"/>
        </w:rPr>
        <w:t xml:space="preserve"> </w:t>
      </w:r>
      <w:r w:rsidRPr="00F01864">
        <w:rPr>
          <w:rFonts w:ascii="Verdana" w:hAnsi="Verdana"/>
          <w:bCs/>
          <w:color w:val="000000"/>
          <w:sz w:val="22"/>
          <w:szCs w:val="22"/>
        </w:rPr>
        <w:t xml:space="preserve">Conseil Syndical est </w:t>
      </w:r>
      <w:r w:rsidR="00757103" w:rsidRPr="00F01864">
        <w:rPr>
          <w:rFonts w:ascii="Verdana" w:hAnsi="Verdana"/>
          <w:bCs/>
          <w:color w:val="000000"/>
          <w:sz w:val="22"/>
          <w:szCs w:val="22"/>
        </w:rPr>
        <w:t xml:space="preserve">donc </w:t>
      </w:r>
      <w:r w:rsidRPr="00F01864">
        <w:rPr>
          <w:rFonts w:ascii="Verdana" w:hAnsi="Verdana"/>
          <w:bCs/>
          <w:color w:val="000000"/>
          <w:sz w:val="22"/>
          <w:szCs w:val="22"/>
        </w:rPr>
        <w:t xml:space="preserve">composé </w:t>
      </w:r>
      <w:r w:rsidR="00EE5AA7" w:rsidRPr="00F01864">
        <w:rPr>
          <w:rFonts w:ascii="Verdana" w:hAnsi="Verdana"/>
          <w:bCs/>
          <w:color w:val="000000"/>
          <w:sz w:val="22"/>
          <w:szCs w:val="22"/>
        </w:rPr>
        <w:t xml:space="preserve">de </w:t>
      </w:r>
      <w:r w:rsidR="008F4B11" w:rsidRPr="00F01864">
        <w:rPr>
          <w:rFonts w:ascii="Verdana" w:hAnsi="Verdana"/>
          <w:bCs/>
          <w:color w:val="000000"/>
          <w:sz w:val="22"/>
          <w:szCs w:val="22"/>
        </w:rPr>
        <w:t>8</w:t>
      </w:r>
      <w:r w:rsidR="00EE5AA7" w:rsidRPr="00F01864">
        <w:rPr>
          <w:rFonts w:ascii="Verdana" w:hAnsi="Verdana"/>
          <w:bCs/>
          <w:color w:val="000000"/>
          <w:sz w:val="22"/>
          <w:szCs w:val="22"/>
        </w:rPr>
        <w:t xml:space="preserve"> membres </w:t>
      </w:r>
      <w:r w:rsidR="009E5168" w:rsidRPr="00F01864">
        <w:rPr>
          <w:rFonts w:ascii="Verdana" w:hAnsi="Verdana"/>
          <w:bCs/>
          <w:color w:val="000000"/>
          <w:sz w:val="22"/>
          <w:szCs w:val="22"/>
        </w:rPr>
        <w:t xml:space="preserve">comme suit </w:t>
      </w:r>
      <w:r w:rsidRPr="00F01864">
        <w:rPr>
          <w:rFonts w:ascii="Verdana" w:hAnsi="Verdana"/>
          <w:bCs/>
          <w:color w:val="000000"/>
          <w:sz w:val="22"/>
          <w:szCs w:val="22"/>
        </w:rPr>
        <w:t>:</w:t>
      </w:r>
    </w:p>
    <w:p w:rsidR="0033174A" w:rsidRPr="00F01864" w:rsidRDefault="0033174A" w:rsidP="0033174A">
      <w:pPr>
        <w:ind w:firstLine="708"/>
        <w:jc w:val="both"/>
        <w:rPr>
          <w:rFonts w:ascii="Verdana" w:hAnsi="Verdana"/>
          <w:bCs/>
          <w:color w:val="000000"/>
          <w:sz w:val="22"/>
          <w:szCs w:val="22"/>
        </w:rPr>
      </w:pPr>
    </w:p>
    <w:p w:rsidR="0033174A" w:rsidRPr="00F01864" w:rsidRDefault="0033174A" w:rsidP="0033174A">
      <w:pPr>
        <w:ind w:firstLine="708"/>
        <w:jc w:val="both"/>
        <w:rPr>
          <w:rFonts w:ascii="Verdana" w:hAnsi="Verdana"/>
          <w:bCs/>
          <w:color w:val="000000"/>
          <w:sz w:val="22"/>
          <w:szCs w:val="22"/>
        </w:rPr>
      </w:pPr>
      <w:r w:rsidRPr="00F01864">
        <w:rPr>
          <w:rFonts w:ascii="Verdana" w:hAnsi="Verdana"/>
          <w:bCs/>
          <w:color w:val="000000"/>
          <w:sz w:val="22"/>
          <w:szCs w:val="22"/>
        </w:rPr>
        <w:t xml:space="preserve">- </w:t>
      </w:r>
      <w:r w:rsidR="00B20C6F" w:rsidRPr="00F01864">
        <w:rPr>
          <w:rFonts w:ascii="Verdana" w:hAnsi="Verdana"/>
          <w:bCs/>
          <w:color w:val="000000"/>
          <w:sz w:val="22"/>
          <w:szCs w:val="22"/>
        </w:rPr>
        <w:tab/>
      </w:r>
      <w:r w:rsidRPr="00F01864">
        <w:rPr>
          <w:rFonts w:ascii="Verdana" w:hAnsi="Verdana"/>
          <w:bCs/>
          <w:color w:val="000000"/>
          <w:sz w:val="22"/>
          <w:szCs w:val="22"/>
        </w:rPr>
        <w:t>Le Président : M. PALLESCO</w:t>
      </w:r>
    </w:p>
    <w:p w:rsidR="009E5168" w:rsidRPr="00F01864" w:rsidRDefault="009E5168" w:rsidP="0033174A">
      <w:pPr>
        <w:ind w:firstLine="708"/>
        <w:jc w:val="both"/>
        <w:rPr>
          <w:rFonts w:ascii="Verdana" w:hAnsi="Verdana"/>
          <w:bCs/>
          <w:color w:val="000000"/>
          <w:sz w:val="22"/>
          <w:szCs w:val="22"/>
        </w:rPr>
      </w:pPr>
      <w:r w:rsidRPr="00F01864">
        <w:rPr>
          <w:rFonts w:ascii="Verdana" w:hAnsi="Verdana"/>
          <w:bCs/>
          <w:color w:val="000000"/>
          <w:sz w:val="22"/>
          <w:szCs w:val="22"/>
        </w:rPr>
        <w:t>-</w:t>
      </w:r>
      <w:r w:rsidRPr="00F01864">
        <w:rPr>
          <w:rFonts w:ascii="Verdana" w:hAnsi="Verdana"/>
          <w:bCs/>
          <w:color w:val="000000"/>
          <w:sz w:val="22"/>
          <w:szCs w:val="22"/>
        </w:rPr>
        <w:tab/>
        <w:t>Les Vice</w:t>
      </w:r>
      <w:r w:rsidR="00590A0B" w:rsidRPr="00F01864">
        <w:rPr>
          <w:rFonts w:ascii="Verdana" w:hAnsi="Verdana"/>
          <w:bCs/>
          <w:color w:val="000000"/>
          <w:sz w:val="22"/>
          <w:szCs w:val="22"/>
        </w:rPr>
        <w:t>-</w:t>
      </w:r>
      <w:r w:rsidRPr="00F01864">
        <w:rPr>
          <w:rFonts w:ascii="Verdana" w:hAnsi="Verdana"/>
          <w:bCs/>
          <w:color w:val="000000"/>
          <w:sz w:val="22"/>
          <w:szCs w:val="22"/>
        </w:rPr>
        <w:t>Présidents : M</w:t>
      </w:r>
      <w:r w:rsidR="00382FBB" w:rsidRPr="00F01864">
        <w:rPr>
          <w:rFonts w:ascii="Verdana" w:hAnsi="Verdana"/>
          <w:bCs/>
          <w:color w:val="000000"/>
          <w:sz w:val="22"/>
          <w:szCs w:val="22"/>
        </w:rPr>
        <w:t>.</w:t>
      </w:r>
      <w:r w:rsidRPr="00F01864">
        <w:rPr>
          <w:rFonts w:ascii="Verdana" w:hAnsi="Verdana"/>
          <w:bCs/>
          <w:color w:val="000000"/>
          <w:sz w:val="22"/>
          <w:szCs w:val="22"/>
        </w:rPr>
        <w:t xml:space="preserve"> DUFFAU</w:t>
      </w:r>
      <w:r w:rsidR="00431CC7" w:rsidRPr="00F01864">
        <w:rPr>
          <w:rFonts w:ascii="Verdana" w:hAnsi="Verdana"/>
          <w:bCs/>
          <w:color w:val="000000"/>
          <w:sz w:val="22"/>
          <w:szCs w:val="22"/>
        </w:rPr>
        <w:t xml:space="preserve"> et M.</w:t>
      </w:r>
      <w:r w:rsidRPr="00F01864">
        <w:rPr>
          <w:rFonts w:ascii="Verdana" w:hAnsi="Verdana"/>
          <w:bCs/>
          <w:color w:val="000000"/>
          <w:sz w:val="22"/>
          <w:szCs w:val="22"/>
        </w:rPr>
        <w:t xml:space="preserve"> WARTNER</w:t>
      </w:r>
    </w:p>
    <w:p w:rsidR="009E5168" w:rsidRPr="00F01864" w:rsidRDefault="009E5168" w:rsidP="0033174A">
      <w:pPr>
        <w:ind w:firstLine="708"/>
        <w:jc w:val="both"/>
        <w:rPr>
          <w:rFonts w:ascii="Verdana" w:hAnsi="Verdana"/>
          <w:bCs/>
          <w:color w:val="000000"/>
          <w:sz w:val="22"/>
          <w:szCs w:val="22"/>
        </w:rPr>
      </w:pPr>
      <w:r w:rsidRPr="00F01864">
        <w:rPr>
          <w:rFonts w:ascii="Verdana" w:hAnsi="Verdana"/>
          <w:bCs/>
          <w:color w:val="000000"/>
          <w:sz w:val="22"/>
          <w:szCs w:val="22"/>
        </w:rPr>
        <w:t>-</w:t>
      </w:r>
      <w:r w:rsidRPr="00F01864">
        <w:rPr>
          <w:rFonts w:ascii="Verdana" w:hAnsi="Verdana"/>
          <w:bCs/>
          <w:color w:val="000000"/>
          <w:sz w:val="22"/>
          <w:szCs w:val="22"/>
        </w:rPr>
        <w:tab/>
        <w:t xml:space="preserve">Les Contrôleurs Financiers : Mme </w:t>
      </w:r>
      <w:r w:rsidR="00431CC7" w:rsidRPr="00F01864">
        <w:rPr>
          <w:rFonts w:ascii="Verdana" w:hAnsi="Verdana"/>
          <w:bCs/>
          <w:color w:val="000000"/>
          <w:sz w:val="22"/>
          <w:szCs w:val="22"/>
        </w:rPr>
        <w:t xml:space="preserve">MELLOUKI </w:t>
      </w:r>
      <w:r w:rsidR="002922CD" w:rsidRPr="00F01864">
        <w:rPr>
          <w:rFonts w:ascii="Verdana" w:hAnsi="Verdana"/>
          <w:bCs/>
          <w:color w:val="000000"/>
          <w:sz w:val="22"/>
          <w:szCs w:val="22"/>
        </w:rPr>
        <w:t>et M. MARQUET</w:t>
      </w:r>
    </w:p>
    <w:p w:rsidR="00696A21" w:rsidRPr="00F01864" w:rsidRDefault="0033174A" w:rsidP="00EF7529">
      <w:pPr>
        <w:ind w:firstLine="708"/>
        <w:jc w:val="both"/>
        <w:rPr>
          <w:rFonts w:ascii="Verdana" w:hAnsi="Verdana"/>
          <w:bCs/>
          <w:color w:val="000000"/>
          <w:sz w:val="22"/>
          <w:szCs w:val="22"/>
        </w:rPr>
      </w:pPr>
      <w:r w:rsidRPr="00F01864">
        <w:rPr>
          <w:rFonts w:ascii="Verdana" w:hAnsi="Verdana"/>
          <w:bCs/>
          <w:color w:val="000000"/>
          <w:sz w:val="22"/>
          <w:szCs w:val="22"/>
        </w:rPr>
        <w:t xml:space="preserve">- </w:t>
      </w:r>
      <w:r w:rsidR="00B20C6F" w:rsidRPr="00F01864">
        <w:rPr>
          <w:rFonts w:ascii="Verdana" w:hAnsi="Verdana"/>
          <w:bCs/>
          <w:color w:val="000000"/>
          <w:sz w:val="22"/>
          <w:szCs w:val="22"/>
        </w:rPr>
        <w:tab/>
      </w:r>
      <w:r w:rsidRPr="00F01864">
        <w:rPr>
          <w:rFonts w:ascii="Verdana" w:hAnsi="Verdana"/>
          <w:bCs/>
          <w:color w:val="000000"/>
          <w:sz w:val="22"/>
          <w:szCs w:val="22"/>
        </w:rPr>
        <w:t>Les</w:t>
      </w:r>
      <w:r w:rsidR="00EF7529" w:rsidRPr="00F01864">
        <w:rPr>
          <w:rFonts w:ascii="Verdana" w:hAnsi="Verdana"/>
          <w:bCs/>
          <w:color w:val="000000"/>
          <w:sz w:val="22"/>
          <w:szCs w:val="22"/>
        </w:rPr>
        <w:t xml:space="preserve"> </w:t>
      </w:r>
      <w:r w:rsidR="00C05F8F" w:rsidRPr="00F01864">
        <w:rPr>
          <w:rFonts w:ascii="Verdana" w:hAnsi="Verdana"/>
          <w:bCs/>
          <w:color w:val="000000"/>
          <w:sz w:val="22"/>
          <w:szCs w:val="22"/>
        </w:rPr>
        <w:t>C</w:t>
      </w:r>
      <w:r w:rsidRPr="00F01864">
        <w:rPr>
          <w:rFonts w:ascii="Verdana" w:hAnsi="Verdana"/>
          <w:bCs/>
          <w:color w:val="000000"/>
          <w:sz w:val="22"/>
          <w:szCs w:val="22"/>
        </w:rPr>
        <w:t>onseillers :</w:t>
      </w:r>
      <w:r w:rsidR="00EF7529" w:rsidRPr="00F01864">
        <w:rPr>
          <w:rFonts w:ascii="Verdana" w:hAnsi="Verdana"/>
          <w:bCs/>
          <w:color w:val="000000"/>
          <w:sz w:val="22"/>
          <w:szCs w:val="22"/>
        </w:rPr>
        <w:t xml:space="preserve"> </w:t>
      </w:r>
      <w:r w:rsidR="00C05F8F" w:rsidRPr="00F01864">
        <w:rPr>
          <w:rFonts w:ascii="Verdana" w:hAnsi="Verdana"/>
          <w:bCs/>
          <w:color w:val="000000"/>
          <w:sz w:val="22"/>
          <w:szCs w:val="22"/>
        </w:rPr>
        <w:t xml:space="preserve">Mme </w:t>
      </w:r>
      <w:r w:rsidR="00431CC7" w:rsidRPr="00F01864">
        <w:rPr>
          <w:rFonts w:ascii="Verdana" w:hAnsi="Verdana"/>
          <w:bCs/>
          <w:color w:val="000000"/>
          <w:sz w:val="22"/>
          <w:szCs w:val="22"/>
        </w:rPr>
        <w:t>SENECHAL</w:t>
      </w:r>
      <w:r w:rsidR="00C05F8F" w:rsidRPr="00F01864">
        <w:rPr>
          <w:rFonts w:ascii="Verdana" w:hAnsi="Verdana"/>
          <w:bCs/>
          <w:color w:val="000000"/>
          <w:sz w:val="22"/>
          <w:szCs w:val="22"/>
        </w:rPr>
        <w:t xml:space="preserve">, </w:t>
      </w:r>
      <w:r w:rsidR="00EF7529" w:rsidRPr="00F01864">
        <w:rPr>
          <w:rFonts w:ascii="Verdana" w:hAnsi="Verdana"/>
          <w:bCs/>
          <w:color w:val="000000"/>
          <w:sz w:val="22"/>
          <w:szCs w:val="22"/>
        </w:rPr>
        <w:t>MM</w:t>
      </w:r>
      <w:r w:rsidR="00382FBB" w:rsidRPr="00F01864">
        <w:rPr>
          <w:rFonts w:ascii="Verdana" w:hAnsi="Verdana"/>
          <w:bCs/>
          <w:color w:val="000000"/>
          <w:sz w:val="22"/>
          <w:szCs w:val="22"/>
        </w:rPr>
        <w:t>.</w:t>
      </w:r>
      <w:r w:rsidR="00EE5AA7" w:rsidRPr="00F01864">
        <w:rPr>
          <w:rFonts w:ascii="Verdana" w:hAnsi="Verdana"/>
          <w:bCs/>
          <w:color w:val="000000"/>
          <w:sz w:val="22"/>
          <w:szCs w:val="22"/>
        </w:rPr>
        <w:t xml:space="preserve"> </w:t>
      </w:r>
      <w:r w:rsidR="004D3D46" w:rsidRPr="00F01864">
        <w:rPr>
          <w:rFonts w:ascii="Verdana" w:hAnsi="Verdana"/>
          <w:bCs/>
          <w:color w:val="000000"/>
          <w:sz w:val="22"/>
          <w:szCs w:val="22"/>
        </w:rPr>
        <w:t>ROUILLARD</w:t>
      </w:r>
      <w:r w:rsidR="002922CD" w:rsidRPr="00F01864">
        <w:rPr>
          <w:rFonts w:ascii="Verdana" w:hAnsi="Verdana"/>
          <w:bCs/>
          <w:color w:val="000000"/>
          <w:sz w:val="22"/>
          <w:szCs w:val="22"/>
        </w:rPr>
        <w:t xml:space="preserve">, </w:t>
      </w:r>
      <w:r w:rsidR="00757103" w:rsidRPr="00F01864">
        <w:rPr>
          <w:rFonts w:ascii="Verdana" w:hAnsi="Verdana"/>
          <w:bCs/>
          <w:color w:val="000000"/>
          <w:sz w:val="22"/>
          <w:szCs w:val="22"/>
        </w:rPr>
        <w:t>HERVÉ</w:t>
      </w:r>
      <w:r w:rsidR="00545586" w:rsidRPr="00F01864">
        <w:rPr>
          <w:rFonts w:ascii="Verdana" w:hAnsi="Verdana"/>
          <w:bCs/>
          <w:color w:val="000000"/>
          <w:sz w:val="22"/>
          <w:szCs w:val="22"/>
        </w:rPr>
        <w:t>.</w:t>
      </w:r>
    </w:p>
    <w:p w:rsidR="00545586" w:rsidRPr="00F01864" w:rsidRDefault="00545586" w:rsidP="00CC41ED">
      <w:pPr>
        <w:ind w:left="1413"/>
        <w:jc w:val="both"/>
        <w:rPr>
          <w:rFonts w:ascii="Verdana" w:hAnsi="Verdana"/>
          <w:bCs/>
          <w:color w:val="000000"/>
          <w:sz w:val="22"/>
          <w:szCs w:val="22"/>
        </w:rPr>
      </w:pPr>
    </w:p>
    <w:p w:rsidR="00A97D35" w:rsidRPr="00F01864" w:rsidRDefault="00526A65" w:rsidP="00C822F7">
      <w:pPr>
        <w:ind w:firstLine="708"/>
        <w:jc w:val="both"/>
        <w:rPr>
          <w:rFonts w:ascii="Verdana" w:hAnsi="Verdana"/>
          <w:bCs/>
          <w:color w:val="000000"/>
          <w:sz w:val="22"/>
          <w:szCs w:val="22"/>
        </w:rPr>
      </w:pPr>
      <w:r w:rsidRPr="00F01864">
        <w:rPr>
          <w:rFonts w:ascii="Verdana" w:hAnsi="Verdana"/>
          <w:bCs/>
          <w:color w:val="000000"/>
          <w:sz w:val="22"/>
          <w:szCs w:val="22"/>
        </w:rPr>
        <w:t>L</w:t>
      </w:r>
      <w:r w:rsidR="00757103" w:rsidRPr="00F01864">
        <w:rPr>
          <w:rFonts w:ascii="Verdana" w:hAnsi="Verdana"/>
          <w:bCs/>
          <w:color w:val="000000"/>
          <w:sz w:val="22"/>
          <w:szCs w:val="22"/>
        </w:rPr>
        <w:t xml:space="preserve">e </w:t>
      </w:r>
      <w:r w:rsidR="00AE6B9E" w:rsidRPr="00F01864">
        <w:rPr>
          <w:rFonts w:ascii="Verdana" w:hAnsi="Verdana"/>
          <w:bCs/>
          <w:color w:val="000000"/>
          <w:sz w:val="22"/>
          <w:szCs w:val="22"/>
        </w:rPr>
        <w:t xml:space="preserve">prochain </w:t>
      </w:r>
      <w:r w:rsidR="00757103" w:rsidRPr="00F01864">
        <w:rPr>
          <w:rFonts w:ascii="Verdana" w:hAnsi="Verdana"/>
          <w:bCs/>
          <w:color w:val="000000"/>
          <w:sz w:val="22"/>
          <w:szCs w:val="22"/>
        </w:rPr>
        <w:t xml:space="preserve">renouvellement du Conseil Syndical aura donc lieu </w:t>
      </w:r>
      <w:r w:rsidR="00C05F8F" w:rsidRPr="00F01864">
        <w:rPr>
          <w:rFonts w:ascii="Verdana" w:hAnsi="Verdana"/>
          <w:bCs/>
          <w:color w:val="000000"/>
          <w:sz w:val="22"/>
          <w:szCs w:val="22"/>
        </w:rPr>
        <w:t xml:space="preserve">dans 3 ans </w:t>
      </w:r>
      <w:r w:rsidR="00757103" w:rsidRPr="00F01864">
        <w:rPr>
          <w:rFonts w:ascii="Verdana" w:hAnsi="Verdana"/>
          <w:bCs/>
          <w:color w:val="000000"/>
          <w:sz w:val="22"/>
          <w:szCs w:val="22"/>
        </w:rPr>
        <w:t xml:space="preserve">lors de </w:t>
      </w:r>
      <w:r w:rsidR="00C05F8F" w:rsidRPr="00F01864">
        <w:rPr>
          <w:rFonts w:ascii="Verdana" w:hAnsi="Verdana"/>
          <w:bCs/>
          <w:color w:val="000000"/>
          <w:sz w:val="22"/>
          <w:szCs w:val="22"/>
        </w:rPr>
        <w:t>l’</w:t>
      </w:r>
      <w:r w:rsidR="00757103" w:rsidRPr="00F01864">
        <w:rPr>
          <w:rFonts w:ascii="Verdana" w:hAnsi="Verdana"/>
          <w:bCs/>
          <w:color w:val="000000"/>
          <w:sz w:val="22"/>
          <w:szCs w:val="22"/>
        </w:rPr>
        <w:t>AG de mars 201</w:t>
      </w:r>
      <w:r w:rsidRPr="00F01864">
        <w:rPr>
          <w:rFonts w:ascii="Verdana" w:hAnsi="Verdana"/>
          <w:bCs/>
          <w:color w:val="000000"/>
          <w:sz w:val="22"/>
          <w:szCs w:val="22"/>
        </w:rPr>
        <w:t>6</w:t>
      </w:r>
      <w:r w:rsidR="00757103" w:rsidRPr="00F01864">
        <w:rPr>
          <w:rFonts w:ascii="Verdana" w:hAnsi="Verdana"/>
          <w:bCs/>
          <w:color w:val="000000"/>
          <w:sz w:val="22"/>
          <w:szCs w:val="22"/>
        </w:rPr>
        <w:t>. Les candidatures éventuelles seront à adresser à l’ASL avant le 15 janvier 201</w:t>
      </w:r>
      <w:r w:rsidRPr="00F01864">
        <w:rPr>
          <w:rFonts w:ascii="Verdana" w:hAnsi="Verdana"/>
          <w:bCs/>
          <w:color w:val="000000"/>
          <w:sz w:val="22"/>
          <w:szCs w:val="22"/>
        </w:rPr>
        <w:t>6</w:t>
      </w:r>
      <w:r w:rsidR="00757103" w:rsidRPr="00F01864">
        <w:rPr>
          <w:rFonts w:ascii="Verdana" w:hAnsi="Verdana"/>
          <w:bCs/>
          <w:color w:val="000000"/>
          <w:sz w:val="22"/>
          <w:szCs w:val="22"/>
        </w:rPr>
        <w:t>.</w:t>
      </w:r>
    </w:p>
    <w:p w:rsidR="00757103" w:rsidRPr="00F01864" w:rsidRDefault="00757103" w:rsidP="00C822F7">
      <w:pPr>
        <w:ind w:firstLine="708"/>
        <w:jc w:val="both"/>
        <w:rPr>
          <w:rFonts w:ascii="Verdana" w:hAnsi="Verdana"/>
          <w:bCs/>
          <w:color w:val="000000"/>
          <w:sz w:val="22"/>
          <w:szCs w:val="22"/>
        </w:rPr>
      </w:pPr>
    </w:p>
    <w:p w:rsidR="00C822F7" w:rsidRPr="00F01864" w:rsidRDefault="00C822F7" w:rsidP="00C822F7">
      <w:pPr>
        <w:ind w:firstLine="708"/>
        <w:jc w:val="both"/>
        <w:rPr>
          <w:rFonts w:ascii="Verdana" w:hAnsi="Verdana"/>
          <w:bCs/>
          <w:color w:val="000000"/>
          <w:sz w:val="22"/>
          <w:szCs w:val="22"/>
        </w:rPr>
      </w:pPr>
      <w:r w:rsidRPr="00F01864">
        <w:rPr>
          <w:rFonts w:ascii="Verdana" w:hAnsi="Verdana"/>
          <w:bCs/>
          <w:color w:val="000000"/>
          <w:sz w:val="22"/>
          <w:szCs w:val="22"/>
        </w:rPr>
        <w:t>Il est rappelé par ailleurs que les copropriétaires souhaitant participer ponctuellement aux travaux du Conseil Syndical, sans devenir pour autant conseillers</w:t>
      </w:r>
      <w:r w:rsidR="004C6EE6" w:rsidRPr="00F01864">
        <w:rPr>
          <w:rFonts w:ascii="Verdana" w:hAnsi="Verdana"/>
          <w:bCs/>
          <w:color w:val="000000"/>
          <w:sz w:val="22"/>
          <w:szCs w:val="22"/>
        </w:rPr>
        <w:t xml:space="preserve"> </w:t>
      </w:r>
      <w:r w:rsidRPr="00F01864">
        <w:rPr>
          <w:rFonts w:ascii="Verdana" w:hAnsi="Verdana"/>
          <w:bCs/>
          <w:color w:val="000000"/>
          <w:sz w:val="22"/>
          <w:szCs w:val="22"/>
        </w:rPr>
        <w:t xml:space="preserve">syndicaux permanents élus, peuvent également se faire connaître pour </w:t>
      </w:r>
      <w:r w:rsidR="00604AC3" w:rsidRPr="00F01864">
        <w:rPr>
          <w:rFonts w:ascii="Verdana" w:hAnsi="Verdana"/>
          <w:bCs/>
          <w:color w:val="000000"/>
          <w:sz w:val="22"/>
          <w:szCs w:val="22"/>
        </w:rPr>
        <w:t>être</w:t>
      </w:r>
      <w:r w:rsidRPr="00F01864">
        <w:rPr>
          <w:rFonts w:ascii="Verdana" w:hAnsi="Verdana"/>
          <w:bCs/>
          <w:color w:val="000000"/>
          <w:sz w:val="22"/>
          <w:szCs w:val="22"/>
        </w:rPr>
        <w:t xml:space="preserve"> sollicités en cas de besoin. </w:t>
      </w:r>
    </w:p>
    <w:p w:rsidR="00317C25" w:rsidRPr="00F01864" w:rsidRDefault="00317C25" w:rsidP="00FA0762">
      <w:pPr>
        <w:jc w:val="both"/>
        <w:rPr>
          <w:rFonts w:ascii="Verdana" w:hAnsi="Verdana"/>
          <w:b/>
          <w:color w:val="000000"/>
          <w:sz w:val="22"/>
          <w:szCs w:val="22"/>
          <w:u w:val="single"/>
        </w:rPr>
      </w:pPr>
    </w:p>
    <w:p w:rsidR="00E92ACD" w:rsidRPr="00F01864" w:rsidRDefault="00E92ACD" w:rsidP="00FA0762">
      <w:pPr>
        <w:jc w:val="both"/>
        <w:rPr>
          <w:rFonts w:ascii="Verdana" w:hAnsi="Verdana"/>
          <w:b/>
          <w:color w:val="000000"/>
          <w:sz w:val="22"/>
          <w:szCs w:val="22"/>
          <w:u w:val="single"/>
        </w:rPr>
      </w:pPr>
    </w:p>
    <w:p w:rsidR="00CC41ED" w:rsidRPr="00F01864" w:rsidRDefault="00A22E3B" w:rsidP="00696A21">
      <w:pPr>
        <w:ind w:firstLine="705"/>
        <w:jc w:val="both"/>
        <w:rPr>
          <w:rFonts w:ascii="Verdana" w:hAnsi="Verdana"/>
          <w:b/>
          <w:color w:val="000000"/>
          <w:sz w:val="22"/>
          <w:szCs w:val="22"/>
          <w:u w:val="single"/>
        </w:rPr>
      </w:pPr>
      <w:r w:rsidRPr="00F01864">
        <w:rPr>
          <w:rFonts w:ascii="Verdana" w:hAnsi="Verdana"/>
          <w:b/>
          <w:color w:val="000000"/>
          <w:sz w:val="22"/>
          <w:szCs w:val="22"/>
          <w:u w:val="single"/>
        </w:rPr>
        <w:t>5</w:t>
      </w:r>
      <w:r w:rsidR="00CC41ED" w:rsidRPr="00F01864">
        <w:rPr>
          <w:rFonts w:ascii="Verdana" w:hAnsi="Verdana"/>
          <w:b/>
          <w:color w:val="000000"/>
          <w:sz w:val="22"/>
          <w:szCs w:val="22"/>
          <w:u w:val="single"/>
        </w:rPr>
        <w:t xml:space="preserve"> -</w:t>
      </w:r>
      <w:r w:rsidR="00223DF5" w:rsidRPr="00F01864">
        <w:rPr>
          <w:rFonts w:ascii="Verdana" w:hAnsi="Verdana"/>
          <w:b/>
          <w:color w:val="000000"/>
          <w:sz w:val="22"/>
          <w:szCs w:val="22"/>
          <w:u w:val="single"/>
        </w:rPr>
        <w:t xml:space="preserve"> Budget prévisionnel </w:t>
      </w:r>
      <w:r w:rsidR="00CC41ED" w:rsidRPr="00F01864">
        <w:rPr>
          <w:rFonts w:ascii="Verdana" w:hAnsi="Verdana"/>
          <w:b/>
          <w:color w:val="000000"/>
          <w:sz w:val="22"/>
          <w:szCs w:val="22"/>
          <w:u w:val="single"/>
        </w:rPr>
        <w:t>(20</w:t>
      </w:r>
      <w:r w:rsidR="00EF7529" w:rsidRPr="00F01864">
        <w:rPr>
          <w:rFonts w:ascii="Verdana" w:hAnsi="Verdana"/>
          <w:b/>
          <w:color w:val="000000"/>
          <w:sz w:val="22"/>
          <w:szCs w:val="22"/>
          <w:u w:val="single"/>
        </w:rPr>
        <w:t>1</w:t>
      </w:r>
      <w:r w:rsidR="00382FBB" w:rsidRPr="00F01864">
        <w:rPr>
          <w:rFonts w:ascii="Verdana" w:hAnsi="Verdana"/>
          <w:b/>
          <w:color w:val="000000"/>
          <w:sz w:val="22"/>
          <w:szCs w:val="22"/>
          <w:u w:val="single"/>
        </w:rPr>
        <w:t>2</w:t>
      </w:r>
      <w:r w:rsidR="00CC41ED" w:rsidRPr="00F01864">
        <w:rPr>
          <w:rFonts w:ascii="Verdana" w:hAnsi="Verdana"/>
          <w:b/>
          <w:color w:val="000000"/>
          <w:sz w:val="22"/>
          <w:szCs w:val="22"/>
          <w:u w:val="single"/>
        </w:rPr>
        <w:t>-201</w:t>
      </w:r>
      <w:r w:rsidR="00382FBB" w:rsidRPr="00F01864">
        <w:rPr>
          <w:rFonts w:ascii="Verdana" w:hAnsi="Verdana"/>
          <w:b/>
          <w:color w:val="000000"/>
          <w:sz w:val="22"/>
          <w:szCs w:val="22"/>
          <w:u w:val="single"/>
        </w:rPr>
        <w:t>3</w:t>
      </w:r>
      <w:r w:rsidR="00CC41ED" w:rsidRPr="00F01864">
        <w:rPr>
          <w:rFonts w:ascii="Verdana" w:hAnsi="Verdana"/>
          <w:b/>
          <w:color w:val="000000"/>
          <w:sz w:val="22"/>
          <w:szCs w:val="22"/>
          <w:u w:val="single"/>
        </w:rPr>
        <w:t>)</w:t>
      </w:r>
    </w:p>
    <w:p w:rsidR="00827794" w:rsidRPr="00F01864" w:rsidRDefault="00827794" w:rsidP="00696A21">
      <w:pPr>
        <w:ind w:firstLine="705"/>
        <w:jc w:val="both"/>
        <w:rPr>
          <w:rFonts w:ascii="Verdana" w:hAnsi="Verdana"/>
          <w:b/>
          <w:color w:val="000000"/>
          <w:sz w:val="22"/>
          <w:szCs w:val="22"/>
          <w:u w:val="single"/>
        </w:rPr>
      </w:pPr>
    </w:p>
    <w:p w:rsidR="00CC41ED" w:rsidRPr="00F01864" w:rsidRDefault="004C6EE6" w:rsidP="00696A21">
      <w:pPr>
        <w:ind w:firstLine="705"/>
        <w:jc w:val="both"/>
        <w:rPr>
          <w:rFonts w:ascii="Verdana" w:hAnsi="Verdana"/>
          <w:color w:val="000000" w:themeColor="text1"/>
          <w:sz w:val="22"/>
          <w:szCs w:val="22"/>
        </w:rPr>
      </w:pPr>
      <w:r w:rsidRPr="00F01864">
        <w:rPr>
          <w:rFonts w:ascii="Verdana" w:hAnsi="Verdana"/>
          <w:color w:val="000000" w:themeColor="text1"/>
          <w:sz w:val="22"/>
          <w:szCs w:val="22"/>
        </w:rPr>
        <w:t>Il est pr</w:t>
      </w:r>
      <w:r w:rsidR="0018050C" w:rsidRPr="00F01864">
        <w:rPr>
          <w:rFonts w:ascii="Verdana" w:hAnsi="Verdana"/>
          <w:color w:val="000000" w:themeColor="text1"/>
          <w:sz w:val="22"/>
          <w:szCs w:val="22"/>
        </w:rPr>
        <w:t xml:space="preserve">ésenté </w:t>
      </w:r>
      <w:r w:rsidRPr="00F01864">
        <w:rPr>
          <w:rFonts w:ascii="Verdana" w:hAnsi="Verdana"/>
          <w:color w:val="000000" w:themeColor="text1"/>
          <w:sz w:val="22"/>
          <w:szCs w:val="22"/>
        </w:rPr>
        <w:t>par M</w:t>
      </w:r>
      <w:r w:rsidR="004F3842" w:rsidRPr="00F01864">
        <w:rPr>
          <w:rFonts w:ascii="Verdana" w:hAnsi="Verdana"/>
          <w:color w:val="000000" w:themeColor="text1"/>
          <w:sz w:val="22"/>
          <w:szCs w:val="22"/>
        </w:rPr>
        <w:t>me MELLOUKI</w:t>
      </w:r>
      <w:r w:rsidRPr="00F01864">
        <w:rPr>
          <w:rFonts w:ascii="Verdana" w:hAnsi="Verdana"/>
          <w:color w:val="000000" w:themeColor="text1"/>
          <w:sz w:val="22"/>
          <w:szCs w:val="22"/>
        </w:rPr>
        <w:t>.</w:t>
      </w:r>
    </w:p>
    <w:p w:rsidR="00C90719" w:rsidRPr="00F01864" w:rsidRDefault="00C90719" w:rsidP="00696A21">
      <w:pPr>
        <w:ind w:firstLine="705"/>
        <w:jc w:val="both"/>
        <w:rPr>
          <w:rFonts w:ascii="Verdana" w:hAnsi="Verdana"/>
          <w:b/>
          <w:color w:val="FF0000"/>
          <w:sz w:val="22"/>
          <w:szCs w:val="22"/>
        </w:rPr>
      </w:pPr>
    </w:p>
    <w:p w:rsidR="00FC67D6" w:rsidRPr="00F01864" w:rsidRDefault="00C90719" w:rsidP="00FC67D6">
      <w:pPr>
        <w:ind w:firstLine="705"/>
        <w:jc w:val="both"/>
        <w:rPr>
          <w:rFonts w:ascii="Verdana" w:hAnsi="Verdana"/>
          <w:color w:val="000000"/>
          <w:sz w:val="22"/>
          <w:szCs w:val="22"/>
        </w:rPr>
      </w:pPr>
      <w:r w:rsidRPr="00F01864">
        <w:rPr>
          <w:rFonts w:ascii="Verdana" w:hAnsi="Verdana"/>
          <w:color w:val="000000"/>
          <w:sz w:val="22"/>
          <w:szCs w:val="22"/>
        </w:rPr>
        <w:t>Nous</w:t>
      </w:r>
      <w:r w:rsidR="002D03F5" w:rsidRPr="00F01864">
        <w:rPr>
          <w:rFonts w:ascii="Verdana" w:hAnsi="Verdana"/>
          <w:color w:val="000000"/>
          <w:sz w:val="22"/>
          <w:szCs w:val="22"/>
        </w:rPr>
        <w:t xml:space="preserve"> </w:t>
      </w:r>
      <w:r w:rsidRPr="00F01864">
        <w:rPr>
          <w:rFonts w:ascii="Verdana" w:hAnsi="Verdana"/>
          <w:color w:val="000000"/>
          <w:sz w:val="22"/>
          <w:szCs w:val="22"/>
        </w:rPr>
        <w:t xml:space="preserve">vous </w:t>
      </w:r>
      <w:r w:rsidR="002D03F5" w:rsidRPr="00F01864">
        <w:rPr>
          <w:rFonts w:ascii="Verdana" w:hAnsi="Verdana"/>
          <w:color w:val="000000"/>
          <w:sz w:val="22"/>
          <w:szCs w:val="22"/>
        </w:rPr>
        <w:t>précis</w:t>
      </w:r>
      <w:r w:rsidRPr="00F01864">
        <w:rPr>
          <w:rFonts w:ascii="Verdana" w:hAnsi="Verdana"/>
          <w:color w:val="000000"/>
          <w:sz w:val="22"/>
          <w:szCs w:val="22"/>
        </w:rPr>
        <w:t>ons</w:t>
      </w:r>
      <w:r w:rsidR="002D03F5" w:rsidRPr="00F01864">
        <w:rPr>
          <w:rFonts w:ascii="Verdana" w:hAnsi="Verdana"/>
          <w:color w:val="000000"/>
          <w:sz w:val="22"/>
          <w:szCs w:val="22"/>
        </w:rPr>
        <w:t xml:space="preserve"> que </w:t>
      </w:r>
      <w:r w:rsidR="00CC41ED" w:rsidRPr="00F01864">
        <w:rPr>
          <w:rFonts w:ascii="Verdana" w:hAnsi="Verdana"/>
          <w:color w:val="000000"/>
          <w:sz w:val="22"/>
          <w:szCs w:val="22"/>
        </w:rPr>
        <w:t xml:space="preserve">le </w:t>
      </w:r>
      <w:r w:rsidR="00CC41ED" w:rsidRPr="00F01864">
        <w:rPr>
          <w:rFonts w:ascii="Verdana" w:hAnsi="Verdana"/>
          <w:b/>
          <w:color w:val="000000"/>
          <w:sz w:val="22"/>
          <w:szCs w:val="22"/>
        </w:rPr>
        <w:t xml:space="preserve">budget prévisionnel </w:t>
      </w:r>
      <w:r w:rsidR="00EF7529" w:rsidRPr="00F01864">
        <w:rPr>
          <w:rFonts w:ascii="Verdana" w:hAnsi="Verdana"/>
          <w:b/>
          <w:color w:val="000000"/>
          <w:sz w:val="22"/>
          <w:szCs w:val="22"/>
        </w:rPr>
        <w:t>201</w:t>
      </w:r>
      <w:r w:rsidR="00382FBB" w:rsidRPr="00F01864">
        <w:rPr>
          <w:rFonts w:ascii="Verdana" w:hAnsi="Verdana"/>
          <w:b/>
          <w:color w:val="000000"/>
          <w:sz w:val="22"/>
          <w:szCs w:val="22"/>
        </w:rPr>
        <w:t>3</w:t>
      </w:r>
      <w:r w:rsidR="002D03F5" w:rsidRPr="00F01864">
        <w:rPr>
          <w:rFonts w:ascii="Verdana" w:hAnsi="Verdana"/>
          <w:color w:val="000000"/>
          <w:sz w:val="22"/>
          <w:szCs w:val="22"/>
        </w:rPr>
        <w:t xml:space="preserve"> </w:t>
      </w:r>
      <w:r w:rsidR="00690230" w:rsidRPr="00F01864">
        <w:rPr>
          <w:rFonts w:ascii="Verdana" w:hAnsi="Verdana"/>
          <w:color w:val="000000"/>
          <w:sz w:val="22"/>
          <w:szCs w:val="22"/>
        </w:rPr>
        <w:t xml:space="preserve">qui </w:t>
      </w:r>
      <w:r w:rsidRPr="00F01864">
        <w:rPr>
          <w:rFonts w:ascii="Verdana" w:hAnsi="Verdana"/>
          <w:color w:val="000000"/>
          <w:sz w:val="22"/>
          <w:szCs w:val="22"/>
        </w:rPr>
        <w:t>a été</w:t>
      </w:r>
      <w:r w:rsidR="00690230" w:rsidRPr="00F01864">
        <w:rPr>
          <w:rFonts w:ascii="Verdana" w:hAnsi="Verdana"/>
          <w:color w:val="000000"/>
          <w:sz w:val="22"/>
          <w:szCs w:val="22"/>
        </w:rPr>
        <w:t xml:space="preserve"> joint à la convocation </w:t>
      </w:r>
      <w:r w:rsidR="002D03F5" w:rsidRPr="00F01864">
        <w:rPr>
          <w:rFonts w:ascii="Verdana" w:hAnsi="Verdana"/>
          <w:color w:val="000000"/>
          <w:sz w:val="22"/>
          <w:szCs w:val="22"/>
        </w:rPr>
        <w:t>n’est</w:t>
      </w:r>
      <w:r w:rsidR="00CC41ED" w:rsidRPr="00F01864">
        <w:rPr>
          <w:rFonts w:ascii="Verdana" w:hAnsi="Verdana"/>
          <w:color w:val="000000"/>
          <w:sz w:val="22"/>
          <w:szCs w:val="22"/>
        </w:rPr>
        <w:t xml:space="preserve"> pas un engagement de dépenses mais une prévision des dépenses</w:t>
      </w:r>
      <w:r w:rsidR="005C6CE2" w:rsidRPr="00F01864">
        <w:rPr>
          <w:rFonts w:ascii="Verdana" w:hAnsi="Verdana"/>
          <w:color w:val="000000"/>
          <w:sz w:val="22"/>
          <w:szCs w:val="22"/>
        </w:rPr>
        <w:t xml:space="preserve"> pour les travaux</w:t>
      </w:r>
      <w:r w:rsidR="00CC41ED" w:rsidRPr="00F01864">
        <w:rPr>
          <w:rFonts w:ascii="Verdana" w:hAnsi="Verdana"/>
          <w:color w:val="000000"/>
          <w:sz w:val="22"/>
          <w:szCs w:val="22"/>
        </w:rPr>
        <w:t xml:space="preserve">. </w:t>
      </w:r>
      <w:r w:rsidR="00FC67D6" w:rsidRPr="00F01864">
        <w:rPr>
          <w:rFonts w:ascii="Verdana" w:hAnsi="Verdana"/>
          <w:color w:val="000000"/>
          <w:sz w:val="22"/>
          <w:szCs w:val="22"/>
        </w:rPr>
        <w:t>Il est p</w:t>
      </w:r>
      <w:r w:rsidR="005C6CE2" w:rsidRPr="00F01864">
        <w:rPr>
          <w:rFonts w:ascii="Verdana" w:hAnsi="Verdana"/>
          <w:color w:val="000000"/>
          <w:sz w:val="22"/>
          <w:szCs w:val="22"/>
        </w:rPr>
        <w:t>ossible</w:t>
      </w:r>
      <w:r w:rsidR="00FC67D6" w:rsidRPr="00F01864">
        <w:rPr>
          <w:rFonts w:ascii="Verdana" w:hAnsi="Verdana"/>
          <w:color w:val="000000"/>
          <w:sz w:val="22"/>
          <w:szCs w:val="22"/>
        </w:rPr>
        <w:t xml:space="preserve"> que l’ensemble des prévisions ne s</w:t>
      </w:r>
      <w:r w:rsidR="00047F66" w:rsidRPr="00F01864">
        <w:rPr>
          <w:rFonts w:ascii="Verdana" w:hAnsi="Verdana"/>
          <w:color w:val="000000"/>
          <w:sz w:val="22"/>
          <w:szCs w:val="22"/>
        </w:rPr>
        <w:t>oit</w:t>
      </w:r>
      <w:r w:rsidR="00FC67D6" w:rsidRPr="00F01864">
        <w:rPr>
          <w:rFonts w:ascii="Verdana" w:hAnsi="Verdana"/>
          <w:color w:val="000000"/>
          <w:sz w:val="22"/>
          <w:szCs w:val="22"/>
        </w:rPr>
        <w:t xml:space="preserve"> pas réalisé entièrement durant l’année 20</w:t>
      </w:r>
      <w:r w:rsidR="00EF7529" w:rsidRPr="00F01864">
        <w:rPr>
          <w:rFonts w:ascii="Verdana" w:hAnsi="Verdana"/>
          <w:color w:val="000000"/>
          <w:sz w:val="22"/>
          <w:szCs w:val="22"/>
        </w:rPr>
        <w:t>1</w:t>
      </w:r>
      <w:r w:rsidR="00CD070F" w:rsidRPr="00F01864">
        <w:rPr>
          <w:rFonts w:ascii="Verdana" w:hAnsi="Verdana"/>
          <w:color w:val="000000"/>
          <w:sz w:val="22"/>
          <w:szCs w:val="22"/>
        </w:rPr>
        <w:t>3</w:t>
      </w:r>
      <w:r w:rsidR="006709CC" w:rsidRPr="00F01864">
        <w:rPr>
          <w:rFonts w:ascii="Verdana" w:hAnsi="Verdana"/>
          <w:color w:val="000000"/>
          <w:sz w:val="22"/>
          <w:szCs w:val="22"/>
        </w:rPr>
        <w:t xml:space="preserve"> </w:t>
      </w:r>
      <w:r w:rsidR="005C6CE2" w:rsidRPr="00F01864">
        <w:rPr>
          <w:rFonts w:ascii="Verdana" w:hAnsi="Verdana"/>
          <w:color w:val="000000"/>
          <w:sz w:val="22"/>
          <w:szCs w:val="22"/>
        </w:rPr>
        <w:t>ou qu’à l’inverse,</w:t>
      </w:r>
      <w:r w:rsidR="006709CC" w:rsidRPr="00F01864">
        <w:rPr>
          <w:rFonts w:ascii="Verdana" w:hAnsi="Verdana"/>
          <w:color w:val="000000"/>
          <w:sz w:val="22"/>
          <w:szCs w:val="22"/>
        </w:rPr>
        <w:t xml:space="preserve"> le montant des travaux </w:t>
      </w:r>
      <w:r w:rsidR="005C6CE2" w:rsidRPr="00F01864">
        <w:rPr>
          <w:rFonts w:ascii="Verdana" w:hAnsi="Verdana"/>
          <w:color w:val="000000"/>
          <w:sz w:val="22"/>
          <w:szCs w:val="22"/>
        </w:rPr>
        <w:t xml:space="preserve">réalisés </w:t>
      </w:r>
      <w:r w:rsidR="006709CC" w:rsidRPr="00F01864">
        <w:rPr>
          <w:rFonts w:ascii="Verdana" w:hAnsi="Verdana"/>
          <w:color w:val="000000"/>
          <w:sz w:val="22"/>
          <w:szCs w:val="22"/>
        </w:rPr>
        <w:t xml:space="preserve">soit </w:t>
      </w:r>
      <w:r w:rsidR="00317C25" w:rsidRPr="00F01864">
        <w:rPr>
          <w:rFonts w:ascii="Verdana" w:hAnsi="Verdana"/>
          <w:color w:val="000000"/>
          <w:sz w:val="22"/>
          <w:szCs w:val="22"/>
        </w:rPr>
        <w:t xml:space="preserve">supérieur </w:t>
      </w:r>
      <w:r w:rsidR="006709CC" w:rsidRPr="00F01864">
        <w:rPr>
          <w:rFonts w:ascii="Verdana" w:hAnsi="Verdana"/>
          <w:color w:val="000000"/>
          <w:sz w:val="22"/>
          <w:szCs w:val="22"/>
        </w:rPr>
        <w:t xml:space="preserve">aux prévisions </w:t>
      </w:r>
      <w:r w:rsidR="001B562E" w:rsidRPr="00F01864">
        <w:rPr>
          <w:rFonts w:ascii="Verdana" w:hAnsi="Verdana"/>
          <w:color w:val="000000"/>
          <w:sz w:val="22"/>
          <w:szCs w:val="22"/>
        </w:rPr>
        <w:t xml:space="preserve">dans </w:t>
      </w:r>
      <w:r w:rsidR="005C6CE2" w:rsidRPr="00F01864">
        <w:rPr>
          <w:rFonts w:ascii="Verdana" w:hAnsi="Verdana"/>
          <w:color w:val="000000"/>
          <w:sz w:val="22"/>
          <w:szCs w:val="22"/>
        </w:rPr>
        <w:t>d</w:t>
      </w:r>
      <w:r w:rsidR="001B562E" w:rsidRPr="00F01864">
        <w:rPr>
          <w:rFonts w:ascii="Verdana" w:hAnsi="Verdana"/>
          <w:color w:val="000000"/>
          <w:sz w:val="22"/>
          <w:szCs w:val="22"/>
        </w:rPr>
        <w:t>es limites</w:t>
      </w:r>
      <w:r w:rsidR="006709CC" w:rsidRPr="00F01864">
        <w:rPr>
          <w:rFonts w:ascii="Verdana" w:hAnsi="Verdana"/>
          <w:color w:val="000000"/>
          <w:sz w:val="22"/>
          <w:szCs w:val="22"/>
        </w:rPr>
        <w:t xml:space="preserve"> </w:t>
      </w:r>
      <w:r w:rsidR="005C6CE2" w:rsidRPr="00F01864">
        <w:rPr>
          <w:rFonts w:ascii="Verdana" w:hAnsi="Verdana"/>
          <w:color w:val="000000"/>
          <w:sz w:val="22"/>
          <w:szCs w:val="22"/>
        </w:rPr>
        <w:t xml:space="preserve">raisonnables bien sûr afin </w:t>
      </w:r>
      <w:r w:rsidR="006709CC" w:rsidRPr="00F01864">
        <w:rPr>
          <w:rFonts w:ascii="Verdana" w:hAnsi="Verdana"/>
          <w:color w:val="000000"/>
          <w:sz w:val="22"/>
          <w:szCs w:val="22"/>
        </w:rPr>
        <w:t>de ne pas trop puiser sur nos réserves</w:t>
      </w:r>
      <w:r w:rsidR="00690230" w:rsidRPr="00F01864">
        <w:rPr>
          <w:rFonts w:ascii="Verdana" w:hAnsi="Verdana"/>
          <w:color w:val="000000"/>
          <w:sz w:val="22"/>
          <w:szCs w:val="22"/>
        </w:rPr>
        <w:t xml:space="preserve"> qui </w:t>
      </w:r>
      <w:r w:rsidR="00382FBB" w:rsidRPr="00F01864">
        <w:rPr>
          <w:rFonts w:ascii="Verdana" w:hAnsi="Verdana"/>
          <w:color w:val="000000"/>
          <w:sz w:val="22"/>
          <w:szCs w:val="22"/>
        </w:rPr>
        <w:t>restent</w:t>
      </w:r>
      <w:r w:rsidR="00690230" w:rsidRPr="00F01864">
        <w:rPr>
          <w:rFonts w:ascii="Verdana" w:hAnsi="Verdana"/>
          <w:color w:val="000000"/>
          <w:sz w:val="22"/>
          <w:szCs w:val="22"/>
        </w:rPr>
        <w:t xml:space="preserve"> nécessaires</w:t>
      </w:r>
      <w:r w:rsidR="00FC67D6" w:rsidRPr="00F01864">
        <w:rPr>
          <w:rFonts w:ascii="Verdana" w:hAnsi="Verdana"/>
          <w:color w:val="000000"/>
          <w:sz w:val="22"/>
          <w:szCs w:val="22"/>
        </w:rPr>
        <w:t>.</w:t>
      </w:r>
    </w:p>
    <w:p w:rsidR="00D3408A" w:rsidRPr="00F01864" w:rsidRDefault="00D3408A" w:rsidP="00D3408A">
      <w:pPr>
        <w:rPr>
          <w:rFonts w:ascii="Verdana" w:hAnsi="Verdana" w:cs="Arial"/>
          <w:b/>
          <w:sz w:val="22"/>
          <w:szCs w:val="22"/>
        </w:rPr>
      </w:pPr>
    </w:p>
    <w:p w:rsidR="00D3408A" w:rsidRPr="00F01864" w:rsidRDefault="00D3408A" w:rsidP="005F4806">
      <w:pPr>
        <w:ind w:left="360" w:firstLine="345"/>
        <w:rPr>
          <w:rFonts w:ascii="Verdana" w:hAnsi="Verdana" w:cs="Arial"/>
          <w:b/>
          <w:sz w:val="22"/>
          <w:szCs w:val="22"/>
        </w:rPr>
      </w:pPr>
      <w:r w:rsidRPr="00F01864">
        <w:rPr>
          <w:rFonts w:ascii="Verdana" w:hAnsi="Verdana" w:cs="Arial"/>
          <w:b/>
          <w:sz w:val="22"/>
          <w:szCs w:val="22"/>
        </w:rPr>
        <w:t>DEPENSES PREVUES au budget 201</w:t>
      </w:r>
      <w:r w:rsidR="00CD070F" w:rsidRPr="00F01864">
        <w:rPr>
          <w:rFonts w:ascii="Verdana" w:hAnsi="Verdana" w:cs="Arial"/>
          <w:b/>
          <w:sz w:val="22"/>
          <w:szCs w:val="22"/>
        </w:rPr>
        <w:t>3</w:t>
      </w:r>
    </w:p>
    <w:p w:rsidR="00526A65" w:rsidRPr="00F01864" w:rsidRDefault="00526A65" w:rsidP="00D3408A">
      <w:pPr>
        <w:ind w:left="360"/>
        <w:rPr>
          <w:rFonts w:ascii="Verdana" w:hAnsi="Verdana" w:cs="Arial"/>
          <w:b/>
          <w:sz w:val="22"/>
          <w:szCs w:val="22"/>
        </w:rPr>
      </w:pPr>
    </w:p>
    <w:p w:rsidR="00A07C97" w:rsidRPr="00F01864" w:rsidRDefault="00D3408A" w:rsidP="006E0741">
      <w:pPr>
        <w:ind w:firstLine="705"/>
        <w:jc w:val="both"/>
        <w:rPr>
          <w:rFonts w:ascii="Verdana" w:hAnsi="Verdana"/>
          <w:color w:val="000000"/>
          <w:sz w:val="22"/>
          <w:szCs w:val="22"/>
        </w:rPr>
      </w:pPr>
      <w:r w:rsidRPr="00F01864">
        <w:rPr>
          <w:rFonts w:ascii="Verdana" w:hAnsi="Verdana"/>
          <w:color w:val="000000"/>
          <w:sz w:val="22"/>
          <w:szCs w:val="22"/>
        </w:rPr>
        <w:t>Les premières lignes de dépenses prévues ont été actualisées comme pour l’an passé</w:t>
      </w:r>
      <w:r w:rsidR="00A07C97" w:rsidRPr="00F01864">
        <w:rPr>
          <w:rFonts w:ascii="Verdana" w:hAnsi="Verdana"/>
          <w:color w:val="000000"/>
          <w:sz w:val="22"/>
          <w:szCs w:val="22"/>
        </w:rPr>
        <w:t xml:space="preserve"> pour un total de </w:t>
      </w:r>
      <w:r w:rsidR="00A07C97" w:rsidRPr="00F01864">
        <w:rPr>
          <w:rFonts w:ascii="Verdana" w:hAnsi="Verdana"/>
          <w:b/>
          <w:color w:val="000000"/>
          <w:sz w:val="22"/>
          <w:szCs w:val="22"/>
        </w:rPr>
        <w:t>35 500 €</w:t>
      </w:r>
      <w:r w:rsidR="00A07C97" w:rsidRPr="00F01864">
        <w:rPr>
          <w:rFonts w:ascii="Verdana" w:hAnsi="Verdana"/>
          <w:color w:val="000000"/>
          <w:sz w:val="22"/>
          <w:szCs w:val="22"/>
        </w:rPr>
        <w:t xml:space="preserve"> soit :</w:t>
      </w:r>
      <w:r w:rsidRPr="00F01864">
        <w:rPr>
          <w:rFonts w:ascii="Verdana" w:hAnsi="Verdana"/>
          <w:color w:val="000000"/>
          <w:sz w:val="22"/>
          <w:szCs w:val="22"/>
        </w:rPr>
        <w:t xml:space="preserve"> </w:t>
      </w:r>
    </w:p>
    <w:p w:rsidR="00046958" w:rsidRPr="00C54886" w:rsidRDefault="00046958" w:rsidP="006E0741">
      <w:pPr>
        <w:ind w:firstLine="705"/>
        <w:jc w:val="both"/>
        <w:rPr>
          <w:rFonts w:ascii="Verdana" w:hAnsi="Verdana"/>
          <w:color w:val="000000"/>
          <w:sz w:val="18"/>
          <w:szCs w:val="22"/>
        </w:rPr>
      </w:pPr>
    </w:p>
    <w:tbl>
      <w:tblPr>
        <w:tblW w:w="7161" w:type="dxa"/>
        <w:jc w:val="center"/>
        <w:tblInd w:w="-362" w:type="dxa"/>
        <w:tblCellMar>
          <w:left w:w="70" w:type="dxa"/>
          <w:right w:w="70" w:type="dxa"/>
        </w:tblCellMar>
        <w:tblLook w:val="04A0" w:firstRow="1" w:lastRow="0" w:firstColumn="1" w:lastColumn="0" w:noHBand="0" w:noVBand="1"/>
      </w:tblPr>
      <w:tblGrid>
        <w:gridCol w:w="4574"/>
        <w:gridCol w:w="2587"/>
      </w:tblGrid>
      <w:tr w:rsidR="00A07C97" w:rsidRPr="00C54886" w:rsidTr="00C54886">
        <w:trPr>
          <w:trHeight w:val="270"/>
          <w:jc w:val="center"/>
        </w:trPr>
        <w:tc>
          <w:tcPr>
            <w:tcW w:w="457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07C97" w:rsidRPr="00C54886" w:rsidRDefault="00A07C97" w:rsidP="002E10C4">
            <w:pPr>
              <w:rPr>
                <w:rFonts w:ascii="Verdana" w:hAnsi="Verdana" w:cs="Arial"/>
                <w:b/>
                <w:bCs/>
                <w:sz w:val="18"/>
                <w:szCs w:val="22"/>
              </w:rPr>
            </w:pPr>
            <w:r w:rsidRPr="00C54886">
              <w:rPr>
                <w:rFonts w:ascii="Verdana" w:hAnsi="Verdana" w:cs="Arial"/>
                <w:b/>
                <w:bCs/>
                <w:sz w:val="18"/>
                <w:szCs w:val="22"/>
              </w:rPr>
              <w:t>Désignation</w:t>
            </w:r>
          </w:p>
        </w:tc>
        <w:tc>
          <w:tcPr>
            <w:tcW w:w="2587" w:type="dxa"/>
            <w:tcBorders>
              <w:top w:val="single" w:sz="4" w:space="0" w:color="auto"/>
              <w:left w:val="nil"/>
              <w:bottom w:val="single" w:sz="8" w:space="0" w:color="auto"/>
              <w:right w:val="single" w:sz="8" w:space="0" w:color="auto"/>
            </w:tcBorders>
            <w:shd w:val="clear" w:color="auto" w:fill="auto"/>
            <w:noWrap/>
            <w:vAlign w:val="bottom"/>
            <w:hideMark/>
          </w:tcPr>
          <w:p w:rsidR="00A07C97" w:rsidRPr="00C54886" w:rsidRDefault="00A07C97" w:rsidP="002E10C4">
            <w:pPr>
              <w:jc w:val="center"/>
              <w:rPr>
                <w:rFonts w:ascii="Verdana" w:hAnsi="Verdana" w:cs="Arial"/>
                <w:b/>
                <w:bCs/>
                <w:sz w:val="18"/>
                <w:szCs w:val="22"/>
              </w:rPr>
            </w:pPr>
            <w:r w:rsidRPr="00C54886">
              <w:rPr>
                <w:rFonts w:ascii="Verdana" w:hAnsi="Verdana" w:cs="Arial"/>
                <w:b/>
                <w:bCs/>
                <w:sz w:val="18"/>
                <w:szCs w:val="22"/>
              </w:rPr>
              <w:t>Montant</w:t>
            </w:r>
          </w:p>
        </w:tc>
      </w:tr>
      <w:tr w:rsidR="00A07C97" w:rsidRPr="00C54886" w:rsidTr="00C54886">
        <w:trPr>
          <w:trHeight w:val="255"/>
          <w:jc w:val="center"/>
        </w:trPr>
        <w:tc>
          <w:tcPr>
            <w:tcW w:w="4574" w:type="dxa"/>
            <w:tcBorders>
              <w:top w:val="nil"/>
              <w:left w:val="single" w:sz="8" w:space="0" w:color="auto"/>
              <w:bottom w:val="nil"/>
              <w:right w:val="single" w:sz="4" w:space="0" w:color="auto"/>
            </w:tcBorders>
            <w:shd w:val="clear" w:color="auto" w:fill="auto"/>
            <w:noWrap/>
            <w:vAlign w:val="bottom"/>
            <w:hideMark/>
          </w:tcPr>
          <w:p w:rsidR="00A07C97" w:rsidRPr="00C54886" w:rsidRDefault="00A07C97" w:rsidP="002E10C4">
            <w:pPr>
              <w:rPr>
                <w:rFonts w:ascii="Verdana" w:hAnsi="Verdana" w:cs="Arial"/>
                <w:sz w:val="18"/>
                <w:szCs w:val="22"/>
              </w:rPr>
            </w:pPr>
            <w:r w:rsidRPr="00C54886">
              <w:rPr>
                <w:rFonts w:ascii="Verdana" w:hAnsi="Verdana" w:cs="Arial"/>
                <w:sz w:val="18"/>
                <w:szCs w:val="22"/>
              </w:rPr>
              <w:t>Entretien annuel des espaces verts</w:t>
            </w:r>
          </w:p>
        </w:tc>
        <w:tc>
          <w:tcPr>
            <w:tcW w:w="2587" w:type="dxa"/>
            <w:tcBorders>
              <w:top w:val="nil"/>
              <w:left w:val="nil"/>
              <w:bottom w:val="nil"/>
              <w:right w:val="single" w:sz="8" w:space="0" w:color="auto"/>
            </w:tcBorders>
            <w:shd w:val="clear" w:color="auto" w:fill="auto"/>
            <w:noWrap/>
            <w:vAlign w:val="bottom"/>
            <w:hideMark/>
          </w:tcPr>
          <w:p w:rsidR="00A07C97" w:rsidRPr="00C54886" w:rsidRDefault="00A07C97" w:rsidP="002E10C4">
            <w:pPr>
              <w:jc w:val="right"/>
              <w:rPr>
                <w:rFonts w:ascii="Verdana" w:hAnsi="Verdana" w:cs="Arial"/>
                <w:sz w:val="18"/>
                <w:szCs w:val="22"/>
              </w:rPr>
            </w:pPr>
            <w:r w:rsidRPr="00C54886">
              <w:rPr>
                <w:rFonts w:ascii="Verdana" w:hAnsi="Verdana" w:cs="Arial"/>
                <w:sz w:val="18"/>
                <w:szCs w:val="22"/>
              </w:rPr>
              <w:t xml:space="preserve">       27 600,00 € </w:t>
            </w:r>
          </w:p>
        </w:tc>
      </w:tr>
      <w:tr w:rsidR="00A07C97" w:rsidRPr="00C54886" w:rsidTr="00C54886">
        <w:trPr>
          <w:trHeight w:val="255"/>
          <w:jc w:val="center"/>
        </w:trPr>
        <w:tc>
          <w:tcPr>
            <w:tcW w:w="4574" w:type="dxa"/>
            <w:tcBorders>
              <w:top w:val="nil"/>
              <w:left w:val="single" w:sz="8" w:space="0" w:color="auto"/>
              <w:bottom w:val="nil"/>
              <w:right w:val="single" w:sz="4" w:space="0" w:color="auto"/>
            </w:tcBorders>
            <w:shd w:val="clear" w:color="auto" w:fill="auto"/>
            <w:noWrap/>
            <w:vAlign w:val="bottom"/>
            <w:hideMark/>
          </w:tcPr>
          <w:p w:rsidR="00A07C97" w:rsidRPr="00C54886" w:rsidRDefault="00A07C97" w:rsidP="002E10C4">
            <w:pPr>
              <w:rPr>
                <w:rFonts w:ascii="Verdana" w:hAnsi="Verdana" w:cs="Arial"/>
                <w:sz w:val="18"/>
                <w:szCs w:val="22"/>
              </w:rPr>
            </w:pPr>
            <w:r w:rsidRPr="00C54886">
              <w:rPr>
                <w:rFonts w:ascii="Verdana" w:hAnsi="Verdana" w:cs="Arial"/>
                <w:sz w:val="18"/>
                <w:szCs w:val="22"/>
              </w:rPr>
              <w:t>Frais La Poste</w:t>
            </w:r>
          </w:p>
        </w:tc>
        <w:tc>
          <w:tcPr>
            <w:tcW w:w="2587" w:type="dxa"/>
            <w:tcBorders>
              <w:top w:val="nil"/>
              <w:left w:val="nil"/>
              <w:bottom w:val="nil"/>
              <w:right w:val="single" w:sz="8" w:space="0" w:color="auto"/>
            </w:tcBorders>
            <w:shd w:val="clear" w:color="auto" w:fill="auto"/>
            <w:noWrap/>
            <w:vAlign w:val="bottom"/>
            <w:hideMark/>
          </w:tcPr>
          <w:p w:rsidR="00A07C97" w:rsidRPr="00C54886" w:rsidRDefault="00A07C97" w:rsidP="002E10C4">
            <w:pPr>
              <w:jc w:val="right"/>
              <w:rPr>
                <w:rFonts w:ascii="Verdana" w:hAnsi="Verdana" w:cs="Arial"/>
                <w:sz w:val="18"/>
                <w:szCs w:val="22"/>
              </w:rPr>
            </w:pPr>
            <w:r w:rsidRPr="00C54886">
              <w:rPr>
                <w:rFonts w:ascii="Verdana" w:hAnsi="Verdana" w:cs="Arial"/>
                <w:sz w:val="18"/>
                <w:szCs w:val="22"/>
              </w:rPr>
              <w:t xml:space="preserve">           500,00 € </w:t>
            </w:r>
          </w:p>
        </w:tc>
      </w:tr>
      <w:tr w:rsidR="00A07C97" w:rsidRPr="00C54886" w:rsidTr="00C54886">
        <w:trPr>
          <w:trHeight w:val="255"/>
          <w:jc w:val="center"/>
        </w:trPr>
        <w:tc>
          <w:tcPr>
            <w:tcW w:w="4574" w:type="dxa"/>
            <w:tcBorders>
              <w:top w:val="nil"/>
              <w:left w:val="single" w:sz="8" w:space="0" w:color="auto"/>
              <w:bottom w:val="nil"/>
              <w:right w:val="single" w:sz="4" w:space="0" w:color="auto"/>
            </w:tcBorders>
            <w:shd w:val="clear" w:color="auto" w:fill="auto"/>
            <w:noWrap/>
            <w:vAlign w:val="bottom"/>
            <w:hideMark/>
          </w:tcPr>
          <w:p w:rsidR="00A07C97" w:rsidRPr="00C54886" w:rsidRDefault="00A07C97" w:rsidP="002E10C4">
            <w:pPr>
              <w:rPr>
                <w:rFonts w:ascii="Verdana" w:hAnsi="Verdana" w:cs="Arial"/>
                <w:sz w:val="18"/>
                <w:szCs w:val="22"/>
              </w:rPr>
            </w:pPr>
            <w:r w:rsidRPr="00C54886">
              <w:rPr>
                <w:rFonts w:ascii="Verdana" w:hAnsi="Verdana" w:cs="Arial"/>
                <w:sz w:val="18"/>
                <w:szCs w:val="22"/>
              </w:rPr>
              <w:t>Frais de gestion</w:t>
            </w:r>
          </w:p>
        </w:tc>
        <w:tc>
          <w:tcPr>
            <w:tcW w:w="2587" w:type="dxa"/>
            <w:tcBorders>
              <w:top w:val="nil"/>
              <w:left w:val="nil"/>
              <w:bottom w:val="nil"/>
              <w:right w:val="single" w:sz="8" w:space="0" w:color="auto"/>
            </w:tcBorders>
            <w:shd w:val="clear" w:color="auto" w:fill="auto"/>
            <w:noWrap/>
            <w:vAlign w:val="bottom"/>
            <w:hideMark/>
          </w:tcPr>
          <w:p w:rsidR="00A07C97" w:rsidRPr="00C54886" w:rsidRDefault="00A07C97" w:rsidP="002E10C4">
            <w:pPr>
              <w:jc w:val="right"/>
              <w:rPr>
                <w:rFonts w:ascii="Verdana" w:hAnsi="Verdana" w:cs="Arial"/>
                <w:sz w:val="18"/>
                <w:szCs w:val="22"/>
              </w:rPr>
            </w:pPr>
            <w:r w:rsidRPr="00C54886">
              <w:rPr>
                <w:rFonts w:ascii="Verdana" w:hAnsi="Verdana" w:cs="Arial"/>
                <w:sz w:val="18"/>
                <w:szCs w:val="22"/>
              </w:rPr>
              <w:t xml:space="preserve">         3 500,00 € </w:t>
            </w:r>
          </w:p>
        </w:tc>
      </w:tr>
      <w:tr w:rsidR="00A07C97" w:rsidRPr="00C54886" w:rsidTr="00C54886">
        <w:trPr>
          <w:trHeight w:val="255"/>
          <w:jc w:val="center"/>
        </w:trPr>
        <w:tc>
          <w:tcPr>
            <w:tcW w:w="4574" w:type="dxa"/>
            <w:tcBorders>
              <w:top w:val="nil"/>
              <w:left w:val="single" w:sz="8" w:space="0" w:color="auto"/>
              <w:bottom w:val="nil"/>
              <w:right w:val="single" w:sz="4" w:space="0" w:color="auto"/>
            </w:tcBorders>
            <w:shd w:val="clear" w:color="auto" w:fill="auto"/>
            <w:noWrap/>
            <w:vAlign w:val="bottom"/>
            <w:hideMark/>
          </w:tcPr>
          <w:p w:rsidR="00A07C97" w:rsidRPr="00C54886" w:rsidRDefault="00A07C97" w:rsidP="002E10C4">
            <w:pPr>
              <w:rPr>
                <w:rFonts w:ascii="Verdana" w:hAnsi="Verdana" w:cs="Arial"/>
                <w:sz w:val="18"/>
                <w:szCs w:val="22"/>
              </w:rPr>
            </w:pPr>
            <w:r w:rsidRPr="00C54886">
              <w:rPr>
                <w:rFonts w:ascii="Verdana" w:hAnsi="Verdana" w:cs="Arial"/>
                <w:sz w:val="18"/>
                <w:szCs w:val="22"/>
              </w:rPr>
              <w:t>Assurances</w:t>
            </w:r>
          </w:p>
        </w:tc>
        <w:tc>
          <w:tcPr>
            <w:tcW w:w="2587" w:type="dxa"/>
            <w:tcBorders>
              <w:top w:val="nil"/>
              <w:left w:val="nil"/>
              <w:bottom w:val="nil"/>
              <w:right w:val="single" w:sz="8" w:space="0" w:color="auto"/>
            </w:tcBorders>
            <w:shd w:val="clear" w:color="auto" w:fill="auto"/>
            <w:noWrap/>
            <w:vAlign w:val="bottom"/>
            <w:hideMark/>
          </w:tcPr>
          <w:p w:rsidR="00A07C97" w:rsidRPr="00C54886" w:rsidRDefault="00A07C97" w:rsidP="002E10C4">
            <w:pPr>
              <w:jc w:val="right"/>
              <w:rPr>
                <w:rFonts w:ascii="Verdana" w:hAnsi="Verdana" w:cs="Arial"/>
                <w:sz w:val="18"/>
                <w:szCs w:val="22"/>
              </w:rPr>
            </w:pPr>
            <w:r w:rsidRPr="00C54886">
              <w:rPr>
                <w:rFonts w:ascii="Verdana" w:hAnsi="Verdana" w:cs="Arial"/>
                <w:sz w:val="18"/>
                <w:szCs w:val="22"/>
              </w:rPr>
              <w:t xml:space="preserve">           500,00 € </w:t>
            </w:r>
          </w:p>
        </w:tc>
      </w:tr>
      <w:tr w:rsidR="00A07C97" w:rsidRPr="00C54886" w:rsidTr="00C54886">
        <w:trPr>
          <w:trHeight w:val="255"/>
          <w:jc w:val="center"/>
        </w:trPr>
        <w:tc>
          <w:tcPr>
            <w:tcW w:w="4574" w:type="dxa"/>
            <w:tcBorders>
              <w:top w:val="nil"/>
              <w:left w:val="single" w:sz="8" w:space="0" w:color="auto"/>
              <w:right w:val="single" w:sz="4" w:space="0" w:color="auto"/>
            </w:tcBorders>
            <w:shd w:val="clear" w:color="auto" w:fill="auto"/>
            <w:noWrap/>
            <w:vAlign w:val="bottom"/>
            <w:hideMark/>
          </w:tcPr>
          <w:p w:rsidR="00A07C97" w:rsidRPr="00C54886" w:rsidRDefault="00A07C97" w:rsidP="002E10C4">
            <w:pPr>
              <w:rPr>
                <w:rFonts w:ascii="Verdana" w:hAnsi="Verdana" w:cs="Arial"/>
                <w:sz w:val="18"/>
                <w:szCs w:val="22"/>
              </w:rPr>
            </w:pPr>
            <w:r w:rsidRPr="00C54886">
              <w:rPr>
                <w:rFonts w:ascii="Verdana" w:hAnsi="Verdana" w:cs="Arial"/>
                <w:sz w:val="18"/>
                <w:szCs w:val="22"/>
              </w:rPr>
              <w:t>Impôts fonciers 2013</w:t>
            </w:r>
          </w:p>
        </w:tc>
        <w:tc>
          <w:tcPr>
            <w:tcW w:w="2587" w:type="dxa"/>
            <w:tcBorders>
              <w:top w:val="nil"/>
              <w:left w:val="nil"/>
              <w:right w:val="single" w:sz="8" w:space="0" w:color="auto"/>
            </w:tcBorders>
            <w:shd w:val="clear" w:color="auto" w:fill="auto"/>
            <w:noWrap/>
            <w:vAlign w:val="bottom"/>
            <w:hideMark/>
          </w:tcPr>
          <w:p w:rsidR="00A07C97" w:rsidRPr="00C54886" w:rsidRDefault="00A07C97" w:rsidP="002E10C4">
            <w:pPr>
              <w:jc w:val="right"/>
              <w:rPr>
                <w:rFonts w:ascii="Verdana" w:hAnsi="Verdana" w:cs="Arial"/>
                <w:sz w:val="18"/>
                <w:szCs w:val="22"/>
              </w:rPr>
            </w:pPr>
            <w:r w:rsidRPr="00C54886">
              <w:rPr>
                <w:rFonts w:ascii="Verdana" w:hAnsi="Verdana" w:cs="Arial"/>
                <w:sz w:val="18"/>
                <w:szCs w:val="22"/>
              </w:rPr>
              <w:t xml:space="preserve">         1 500,00 € </w:t>
            </w:r>
          </w:p>
        </w:tc>
      </w:tr>
      <w:tr w:rsidR="00A07C97" w:rsidRPr="00C54886" w:rsidTr="00C54886">
        <w:trPr>
          <w:trHeight w:val="255"/>
          <w:jc w:val="center"/>
        </w:trPr>
        <w:tc>
          <w:tcPr>
            <w:tcW w:w="4574" w:type="dxa"/>
            <w:tcBorders>
              <w:top w:val="nil"/>
              <w:left w:val="single" w:sz="8" w:space="0" w:color="auto"/>
              <w:bottom w:val="single" w:sz="4" w:space="0" w:color="auto"/>
              <w:right w:val="single" w:sz="4" w:space="0" w:color="auto"/>
            </w:tcBorders>
            <w:shd w:val="clear" w:color="auto" w:fill="auto"/>
            <w:noWrap/>
            <w:vAlign w:val="bottom"/>
            <w:hideMark/>
          </w:tcPr>
          <w:p w:rsidR="00A07C97" w:rsidRPr="00C54886" w:rsidRDefault="00A07C97" w:rsidP="002E10C4">
            <w:pPr>
              <w:rPr>
                <w:rFonts w:ascii="Verdana" w:hAnsi="Verdana" w:cs="Arial"/>
                <w:sz w:val="18"/>
                <w:szCs w:val="22"/>
              </w:rPr>
            </w:pPr>
            <w:r w:rsidRPr="00C54886">
              <w:rPr>
                <w:rFonts w:ascii="Verdana" w:hAnsi="Verdana" w:cs="Arial"/>
                <w:sz w:val="18"/>
                <w:szCs w:val="22"/>
              </w:rPr>
              <w:t>Frais divers</w:t>
            </w:r>
          </w:p>
        </w:tc>
        <w:tc>
          <w:tcPr>
            <w:tcW w:w="2587" w:type="dxa"/>
            <w:tcBorders>
              <w:top w:val="nil"/>
              <w:left w:val="nil"/>
              <w:bottom w:val="single" w:sz="4" w:space="0" w:color="auto"/>
              <w:right w:val="single" w:sz="8" w:space="0" w:color="auto"/>
            </w:tcBorders>
            <w:shd w:val="clear" w:color="auto" w:fill="auto"/>
            <w:noWrap/>
            <w:vAlign w:val="bottom"/>
            <w:hideMark/>
          </w:tcPr>
          <w:p w:rsidR="00A07C97" w:rsidRPr="00C54886" w:rsidRDefault="00A07C97" w:rsidP="002E10C4">
            <w:pPr>
              <w:jc w:val="right"/>
              <w:rPr>
                <w:rFonts w:ascii="Verdana" w:hAnsi="Verdana" w:cs="Arial"/>
                <w:sz w:val="18"/>
                <w:szCs w:val="22"/>
              </w:rPr>
            </w:pPr>
            <w:r w:rsidRPr="00C54886">
              <w:rPr>
                <w:rFonts w:ascii="Verdana" w:hAnsi="Verdana" w:cs="Arial"/>
                <w:sz w:val="18"/>
                <w:szCs w:val="22"/>
              </w:rPr>
              <w:t xml:space="preserve">         1 900,00 € </w:t>
            </w:r>
          </w:p>
        </w:tc>
      </w:tr>
      <w:tr w:rsidR="00A07C97" w:rsidRPr="00C54886" w:rsidTr="00C54886">
        <w:trPr>
          <w:trHeight w:val="270"/>
          <w:jc w:val="center"/>
        </w:trPr>
        <w:tc>
          <w:tcPr>
            <w:tcW w:w="4574" w:type="dxa"/>
            <w:tcBorders>
              <w:top w:val="nil"/>
              <w:left w:val="single" w:sz="8" w:space="0" w:color="auto"/>
              <w:bottom w:val="single" w:sz="8" w:space="0" w:color="auto"/>
              <w:right w:val="nil"/>
            </w:tcBorders>
            <w:shd w:val="clear" w:color="auto" w:fill="auto"/>
            <w:noWrap/>
            <w:vAlign w:val="bottom"/>
            <w:hideMark/>
          </w:tcPr>
          <w:p w:rsidR="00A07C97" w:rsidRPr="00C54886" w:rsidRDefault="00A07C97" w:rsidP="002E10C4">
            <w:pPr>
              <w:jc w:val="right"/>
              <w:rPr>
                <w:rFonts w:ascii="Verdana" w:hAnsi="Verdana" w:cs="Arial"/>
                <w:b/>
                <w:bCs/>
                <w:sz w:val="18"/>
                <w:szCs w:val="22"/>
              </w:rPr>
            </w:pPr>
            <w:r w:rsidRPr="00C54886">
              <w:rPr>
                <w:rFonts w:ascii="Verdana" w:hAnsi="Verdana" w:cs="Arial"/>
                <w:b/>
                <w:bCs/>
                <w:sz w:val="18"/>
                <w:szCs w:val="22"/>
              </w:rPr>
              <w:t>Total</w:t>
            </w:r>
            <w:r w:rsidR="0032045D" w:rsidRPr="00C54886">
              <w:rPr>
                <w:rFonts w:ascii="Verdana" w:hAnsi="Verdana" w:cs="Arial"/>
                <w:b/>
                <w:bCs/>
                <w:sz w:val="18"/>
                <w:szCs w:val="22"/>
              </w:rPr>
              <w:t> :</w:t>
            </w:r>
          </w:p>
        </w:tc>
        <w:tc>
          <w:tcPr>
            <w:tcW w:w="2587" w:type="dxa"/>
            <w:tcBorders>
              <w:top w:val="nil"/>
              <w:left w:val="nil"/>
              <w:bottom w:val="single" w:sz="8" w:space="0" w:color="auto"/>
              <w:right w:val="single" w:sz="8" w:space="0" w:color="auto"/>
            </w:tcBorders>
            <w:shd w:val="clear" w:color="auto" w:fill="auto"/>
            <w:noWrap/>
            <w:vAlign w:val="bottom"/>
            <w:hideMark/>
          </w:tcPr>
          <w:p w:rsidR="00A07C97" w:rsidRPr="00C54886" w:rsidRDefault="00A07C97" w:rsidP="00C54886">
            <w:pPr>
              <w:jc w:val="right"/>
              <w:rPr>
                <w:rFonts w:ascii="Verdana" w:hAnsi="Verdana" w:cs="Arial"/>
                <w:b/>
                <w:bCs/>
                <w:sz w:val="18"/>
                <w:szCs w:val="22"/>
              </w:rPr>
            </w:pPr>
            <w:r w:rsidRPr="00C54886">
              <w:rPr>
                <w:rFonts w:ascii="Verdana" w:hAnsi="Verdana" w:cs="Arial"/>
                <w:b/>
                <w:bCs/>
                <w:sz w:val="18"/>
                <w:szCs w:val="22"/>
              </w:rPr>
              <w:t xml:space="preserve">       35 500,00 € </w:t>
            </w:r>
          </w:p>
        </w:tc>
      </w:tr>
    </w:tbl>
    <w:p w:rsidR="00A07C97" w:rsidRPr="00C54886" w:rsidRDefault="00A07C97" w:rsidP="006E0741">
      <w:pPr>
        <w:ind w:firstLine="705"/>
        <w:jc w:val="both"/>
        <w:rPr>
          <w:rFonts w:ascii="Verdana" w:hAnsi="Verdana"/>
          <w:color w:val="000000"/>
          <w:sz w:val="18"/>
          <w:szCs w:val="22"/>
        </w:rPr>
      </w:pPr>
    </w:p>
    <w:p w:rsidR="00D3408A" w:rsidRPr="00F01864" w:rsidRDefault="00AE6B9E" w:rsidP="006E0741">
      <w:pPr>
        <w:ind w:firstLine="705"/>
        <w:jc w:val="both"/>
        <w:rPr>
          <w:rFonts w:ascii="Verdana" w:hAnsi="Verdana"/>
          <w:color w:val="000000"/>
          <w:sz w:val="22"/>
          <w:szCs w:val="22"/>
        </w:rPr>
      </w:pPr>
      <w:r w:rsidRPr="00F01864">
        <w:rPr>
          <w:rFonts w:ascii="Verdana" w:hAnsi="Verdana"/>
          <w:color w:val="000000"/>
          <w:sz w:val="22"/>
          <w:szCs w:val="22"/>
        </w:rPr>
        <w:t>L’ensemble des divers travaux</w:t>
      </w:r>
      <w:r w:rsidR="00A07C97" w:rsidRPr="00F01864">
        <w:rPr>
          <w:rFonts w:ascii="Verdana" w:hAnsi="Verdana"/>
          <w:color w:val="000000"/>
          <w:sz w:val="22"/>
          <w:szCs w:val="22"/>
        </w:rPr>
        <w:t>,</w:t>
      </w:r>
      <w:r w:rsidRPr="00F01864">
        <w:rPr>
          <w:rFonts w:ascii="Verdana" w:hAnsi="Verdana"/>
          <w:color w:val="000000"/>
          <w:sz w:val="22"/>
          <w:szCs w:val="22"/>
        </w:rPr>
        <w:t xml:space="preserve"> plantations, élagages</w:t>
      </w:r>
      <w:r w:rsidR="00D3408A" w:rsidRPr="00F01864">
        <w:rPr>
          <w:rFonts w:ascii="Verdana" w:hAnsi="Verdana"/>
          <w:color w:val="000000"/>
          <w:sz w:val="22"/>
          <w:szCs w:val="22"/>
        </w:rPr>
        <w:t xml:space="preserve"> </w:t>
      </w:r>
      <w:r w:rsidR="00A07C97" w:rsidRPr="00F01864">
        <w:rPr>
          <w:rFonts w:ascii="Verdana" w:hAnsi="Verdana"/>
          <w:color w:val="000000"/>
          <w:sz w:val="22"/>
          <w:szCs w:val="22"/>
        </w:rPr>
        <w:t>et la provision</w:t>
      </w:r>
      <w:r w:rsidR="0032045D" w:rsidRPr="00F01864">
        <w:rPr>
          <w:rFonts w:ascii="Verdana" w:hAnsi="Verdana"/>
          <w:color w:val="000000"/>
          <w:sz w:val="22"/>
          <w:szCs w:val="22"/>
        </w:rPr>
        <w:t xml:space="preserve"> sur travaux de réfection de la rive du Rouillon, </w:t>
      </w:r>
      <w:r w:rsidR="00A07C97" w:rsidRPr="00F01864">
        <w:rPr>
          <w:rFonts w:ascii="Verdana" w:hAnsi="Verdana"/>
          <w:color w:val="000000"/>
          <w:sz w:val="22"/>
          <w:szCs w:val="22"/>
        </w:rPr>
        <w:t>listés ci-dessous et qui vont être développés tout à l’heure</w:t>
      </w:r>
      <w:r w:rsidR="0032045D" w:rsidRPr="00F01864">
        <w:rPr>
          <w:rFonts w:ascii="Verdana" w:hAnsi="Verdana"/>
          <w:color w:val="000000"/>
          <w:sz w:val="22"/>
          <w:szCs w:val="22"/>
        </w:rPr>
        <w:t>,</w:t>
      </w:r>
      <w:r w:rsidR="00A07C97" w:rsidRPr="00F01864">
        <w:rPr>
          <w:rFonts w:ascii="Verdana" w:hAnsi="Verdana"/>
          <w:color w:val="000000"/>
          <w:sz w:val="22"/>
          <w:szCs w:val="22"/>
        </w:rPr>
        <w:t xml:space="preserve"> </w:t>
      </w:r>
      <w:r w:rsidR="00431CC7" w:rsidRPr="00F01864">
        <w:rPr>
          <w:rFonts w:ascii="Verdana" w:hAnsi="Verdana"/>
          <w:color w:val="000000"/>
          <w:sz w:val="22"/>
          <w:szCs w:val="22"/>
        </w:rPr>
        <w:t>l’ensemble se chiffre à</w:t>
      </w:r>
      <w:r w:rsidR="00D3408A" w:rsidRPr="00F01864">
        <w:rPr>
          <w:rFonts w:ascii="Verdana" w:hAnsi="Verdana"/>
          <w:color w:val="000000"/>
          <w:sz w:val="22"/>
          <w:szCs w:val="22"/>
        </w:rPr>
        <w:t xml:space="preserve"> </w:t>
      </w:r>
      <w:r w:rsidR="00526A65" w:rsidRPr="00F01864">
        <w:rPr>
          <w:rFonts w:ascii="Verdana" w:hAnsi="Verdana"/>
          <w:b/>
          <w:color w:val="000000"/>
          <w:sz w:val="22"/>
          <w:szCs w:val="22"/>
        </w:rPr>
        <w:t>1</w:t>
      </w:r>
      <w:r w:rsidR="00D3408A" w:rsidRPr="00F01864">
        <w:rPr>
          <w:rFonts w:ascii="Verdana" w:hAnsi="Verdana"/>
          <w:b/>
          <w:color w:val="000000"/>
          <w:sz w:val="22"/>
          <w:szCs w:val="22"/>
        </w:rPr>
        <w:t>9 </w:t>
      </w:r>
      <w:r w:rsidR="00526A65" w:rsidRPr="00F01864">
        <w:rPr>
          <w:rFonts w:ascii="Verdana" w:hAnsi="Verdana"/>
          <w:b/>
          <w:color w:val="000000"/>
          <w:sz w:val="22"/>
          <w:szCs w:val="22"/>
        </w:rPr>
        <w:t>60</w:t>
      </w:r>
      <w:r w:rsidR="00D3408A" w:rsidRPr="00F01864">
        <w:rPr>
          <w:rFonts w:ascii="Verdana" w:hAnsi="Verdana"/>
          <w:b/>
          <w:color w:val="000000"/>
          <w:sz w:val="22"/>
          <w:szCs w:val="22"/>
        </w:rPr>
        <w:t>0</w:t>
      </w:r>
      <w:r w:rsidR="00D3408A" w:rsidRPr="00F01864">
        <w:rPr>
          <w:rFonts w:ascii="Verdana" w:hAnsi="Verdana"/>
          <w:b/>
          <w:color w:val="800000"/>
          <w:sz w:val="22"/>
          <w:szCs w:val="22"/>
        </w:rPr>
        <w:t xml:space="preserve"> </w:t>
      </w:r>
      <w:r w:rsidR="00D3408A" w:rsidRPr="00F01864">
        <w:rPr>
          <w:rFonts w:ascii="Verdana" w:hAnsi="Verdana"/>
          <w:b/>
          <w:color w:val="000000"/>
          <w:sz w:val="22"/>
          <w:szCs w:val="22"/>
        </w:rPr>
        <w:t>€</w:t>
      </w:r>
      <w:r w:rsidR="00A07C97" w:rsidRPr="00F01864">
        <w:rPr>
          <w:rFonts w:ascii="Verdana" w:hAnsi="Verdana"/>
          <w:color w:val="000000"/>
          <w:sz w:val="22"/>
          <w:szCs w:val="22"/>
        </w:rPr>
        <w:t> :</w:t>
      </w:r>
    </w:p>
    <w:p w:rsidR="00046958" w:rsidRPr="00C54886" w:rsidRDefault="00046958" w:rsidP="006E0741">
      <w:pPr>
        <w:ind w:firstLine="705"/>
        <w:jc w:val="both"/>
        <w:rPr>
          <w:rFonts w:ascii="Verdana" w:hAnsi="Verdana"/>
          <w:color w:val="000000"/>
          <w:sz w:val="18"/>
          <w:szCs w:val="22"/>
        </w:rPr>
      </w:pPr>
    </w:p>
    <w:tbl>
      <w:tblPr>
        <w:tblW w:w="7311" w:type="dxa"/>
        <w:jc w:val="center"/>
        <w:tblInd w:w="331" w:type="dxa"/>
        <w:tblCellMar>
          <w:left w:w="70" w:type="dxa"/>
          <w:right w:w="70" w:type="dxa"/>
        </w:tblCellMar>
        <w:tblLook w:val="04A0" w:firstRow="1" w:lastRow="0" w:firstColumn="1" w:lastColumn="0" w:noHBand="0" w:noVBand="1"/>
      </w:tblPr>
      <w:tblGrid>
        <w:gridCol w:w="5471"/>
        <w:gridCol w:w="1840"/>
      </w:tblGrid>
      <w:tr w:rsidR="00A07C97" w:rsidRPr="00C54886" w:rsidTr="00C54886">
        <w:trPr>
          <w:trHeight w:val="270"/>
          <w:jc w:val="center"/>
        </w:trPr>
        <w:tc>
          <w:tcPr>
            <w:tcW w:w="547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07C97" w:rsidRPr="00C54886" w:rsidRDefault="00A07C97" w:rsidP="002E10C4">
            <w:pPr>
              <w:rPr>
                <w:rFonts w:ascii="Verdana" w:hAnsi="Verdana" w:cs="Arial"/>
                <w:b/>
                <w:bCs/>
                <w:sz w:val="18"/>
                <w:szCs w:val="22"/>
              </w:rPr>
            </w:pPr>
            <w:r w:rsidRPr="00C54886">
              <w:rPr>
                <w:rFonts w:ascii="Verdana" w:hAnsi="Verdana" w:cs="Arial"/>
                <w:b/>
                <w:bCs/>
                <w:sz w:val="18"/>
                <w:szCs w:val="22"/>
              </w:rPr>
              <w:t>Désignation</w:t>
            </w:r>
          </w:p>
        </w:tc>
        <w:tc>
          <w:tcPr>
            <w:tcW w:w="1840" w:type="dxa"/>
            <w:tcBorders>
              <w:top w:val="single" w:sz="4" w:space="0" w:color="auto"/>
              <w:left w:val="nil"/>
              <w:bottom w:val="single" w:sz="8" w:space="0" w:color="auto"/>
              <w:right w:val="single" w:sz="8" w:space="0" w:color="auto"/>
            </w:tcBorders>
            <w:shd w:val="clear" w:color="auto" w:fill="auto"/>
            <w:noWrap/>
            <w:vAlign w:val="bottom"/>
            <w:hideMark/>
          </w:tcPr>
          <w:p w:rsidR="00A07C97" w:rsidRPr="00C54886" w:rsidRDefault="00A07C97" w:rsidP="002E10C4">
            <w:pPr>
              <w:jc w:val="center"/>
              <w:rPr>
                <w:rFonts w:ascii="Verdana" w:hAnsi="Verdana" w:cs="Arial"/>
                <w:b/>
                <w:bCs/>
                <w:sz w:val="18"/>
                <w:szCs w:val="22"/>
              </w:rPr>
            </w:pPr>
            <w:r w:rsidRPr="00C54886">
              <w:rPr>
                <w:rFonts w:ascii="Verdana" w:hAnsi="Verdana" w:cs="Arial"/>
                <w:b/>
                <w:bCs/>
                <w:sz w:val="18"/>
                <w:szCs w:val="22"/>
              </w:rPr>
              <w:t>Montant</w:t>
            </w:r>
          </w:p>
        </w:tc>
      </w:tr>
      <w:tr w:rsidR="00A07C97" w:rsidRPr="00C54886" w:rsidTr="00C54886">
        <w:trPr>
          <w:trHeight w:val="255"/>
          <w:jc w:val="center"/>
        </w:trPr>
        <w:tc>
          <w:tcPr>
            <w:tcW w:w="5471" w:type="dxa"/>
            <w:tcBorders>
              <w:top w:val="nil"/>
              <w:left w:val="single" w:sz="8" w:space="0" w:color="auto"/>
              <w:bottom w:val="nil"/>
              <w:right w:val="single" w:sz="4" w:space="0" w:color="auto"/>
            </w:tcBorders>
            <w:shd w:val="clear" w:color="auto" w:fill="auto"/>
            <w:noWrap/>
            <w:vAlign w:val="bottom"/>
            <w:hideMark/>
          </w:tcPr>
          <w:p w:rsidR="00A07C97" w:rsidRPr="00C54886" w:rsidRDefault="00A07C97" w:rsidP="002E10C4">
            <w:pPr>
              <w:rPr>
                <w:rFonts w:ascii="Verdana" w:hAnsi="Verdana" w:cs="Arial"/>
                <w:sz w:val="18"/>
                <w:szCs w:val="22"/>
              </w:rPr>
            </w:pPr>
            <w:r w:rsidRPr="00C54886">
              <w:rPr>
                <w:rFonts w:ascii="Verdana" w:hAnsi="Verdana" w:cs="Arial"/>
                <w:sz w:val="18"/>
                <w:szCs w:val="22"/>
              </w:rPr>
              <w:t>Plantations, élagages</w:t>
            </w:r>
          </w:p>
        </w:tc>
        <w:tc>
          <w:tcPr>
            <w:tcW w:w="1840" w:type="dxa"/>
            <w:tcBorders>
              <w:top w:val="nil"/>
              <w:left w:val="nil"/>
              <w:bottom w:val="nil"/>
              <w:right w:val="single" w:sz="8" w:space="0" w:color="auto"/>
            </w:tcBorders>
            <w:shd w:val="clear" w:color="auto" w:fill="auto"/>
            <w:noWrap/>
            <w:vAlign w:val="bottom"/>
            <w:hideMark/>
          </w:tcPr>
          <w:p w:rsidR="00A07C97" w:rsidRPr="00C54886" w:rsidRDefault="00A07C97" w:rsidP="002E10C4">
            <w:pPr>
              <w:jc w:val="right"/>
              <w:rPr>
                <w:rFonts w:ascii="Verdana" w:hAnsi="Verdana" w:cs="Arial"/>
                <w:sz w:val="18"/>
                <w:szCs w:val="22"/>
              </w:rPr>
            </w:pPr>
            <w:r w:rsidRPr="00C54886">
              <w:rPr>
                <w:rFonts w:ascii="Verdana" w:hAnsi="Verdana" w:cs="Arial"/>
                <w:sz w:val="18"/>
                <w:szCs w:val="22"/>
              </w:rPr>
              <w:t xml:space="preserve">         6 000,00 € </w:t>
            </w:r>
          </w:p>
        </w:tc>
      </w:tr>
      <w:tr w:rsidR="00A07C97" w:rsidRPr="00C54886" w:rsidTr="00C54886">
        <w:trPr>
          <w:trHeight w:val="255"/>
          <w:jc w:val="center"/>
        </w:trPr>
        <w:tc>
          <w:tcPr>
            <w:tcW w:w="5471" w:type="dxa"/>
            <w:tcBorders>
              <w:top w:val="nil"/>
              <w:left w:val="single" w:sz="8" w:space="0" w:color="auto"/>
              <w:right w:val="single" w:sz="4" w:space="0" w:color="auto"/>
            </w:tcBorders>
            <w:shd w:val="clear" w:color="auto" w:fill="auto"/>
            <w:noWrap/>
            <w:vAlign w:val="bottom"/>
            <w:hideMark/>
          </w:tcPr>
          <w:p w:rsidR="00A07C97" w:rsidRPr="00C54886" w:rsidRDefault="00A07C97" w:rsidP="002E10C4">
            <w:pPr>
              <w:rPr>
                <w:rFonts w:ascii="Verdana" w:hAnsi="Verdana" w:cs="Arial"/>
                <w:sz w:val="18"/>
                <w:szCs w:val="22"/>
              </w:rPr>
            </w:pPr>
            <w:r w:rsidRPr="00C54886">
              <w:rPr>
                <w:rFonts w:ascii="Verdana" w:hAnsi="Verdana" w:cs="Arial"/>
                <w:sz w:val="18"/>
                <w:szCs w:val="22"/>
              </w:rPr>
              <w:t xml:space="preserve">Provision sur Travaux de réfection de la rive du Rouillon </w:t>
            </w:r>
          </w:p>
        </w:tc>
        <w:tc>
          <w:tcPr>
            <w:tcW w:w="1840" w:type="dxa"/>
            <w:tcBorders>
              <w:top w:val="nil"/>
              <w:left w:val="nil"/>
              <w:right w:val="single" w:sz="8" w:space="0" w:color="auto"/>
            </w:tcBorders>
            <w:shd w:val="clear" w:color="auto" w:fill="auto"/>
            <w:noWrap/>
            <w:vAlign w:val="bottom"/>
            <w:hideMark/>
          </w:tcPr>
          <w:p w:rsidR="00A07C97" w:rsidRPr="00C54886" w:rsidRDefault="00A07C97" w:rsidP="002E10C4">
            <w:pPr>
              <w:jc w:val="right"/>
              <w:rPr>
                <w:rFonts w:ascii="Verdana" w:hAnsi="Verdana" w:cs="Arial"/>
                <w:sz w:val="18"/>
                <w:szCs w:val="22"/>
              </w:rPr>
            </w:pPr>
            <w:r w:rsidRPr="00C54886">
              <w:rPr>
                <w:rFonts w:ascii="Verdana" w:hAnsi="Verdana" w:cs="Arial"/>
                <w:sz w:val="18"/>
                <w:szCs w:val="22"/>
              </w:rPr>
              <w:t xml:space="preserve">         3 500,00 € </w:t>
            </w:r>
          </w:p>
        </w:tc>
      </w:tr>
      <w:tr w:rsidR="00A07C97" w:rsidRPr="00C54886" w:rsidTr="00C54886">
        <w:trPr>
          <w:trHeight w:val="255"/>
          <w:jc w:val="center"/>
        </w:trPr>
        <w:tc>
          <w:tcPr>
            <w:tcW w:w="5471" w:type="dxa"/>
            <w:tcBorders>
              <w:top w:val="nil"/>
              <w:left w:val="single" w:sz="8" w:space="0" w:color="auto"/>
              <w:bottom w:val="single" w:sz="4" w:space="0" w:color="auto"/>
              <w:right w:val="single" w:sz="4" w:space="0" w:color="auto"/>
            </w:tcBorders>
            <w:shd w:val="clear" w:color="auto" w:fill="auto"/>
            <w:noWrap/>
            <w:vAlign w:val="bottom"/>
            <w:hideMark/>
          </w:tcPr>
          <w:p w:rsidR="00A07C97" w:rsidRPr="00C54886" w:rsidRDefault="00A07C97" w:rsidP="002E10C4">
            <w:pPr>
              <w:rPr>
                <w:rFonts w:ascii="Verdana" w:hAnsi="Verdana" w:cs="Arial"/>
                <w:sz w:val="18"/>
                <w:szCs w:val="22"/>
              </w:rPr>
            </w:pPr>
            <w:r w:rsidRPr="00C54886">
              <w:rPr>
                <w:rFonts w:ascii="Verdana" w:hAnsi="Verdana" w:cs="Arial"/>
                <w:sz w:val="18"/>
                <w:szCs w:val="22"/>
              </w:rPr>
              <w:t xml:space="preserve">Autres travaux </w:t>
            </w:r>
          </w:p>
        </w:tc>
        <w:tc>
          <w:tcPr>
            <w:tcW w:w="1840" w:type="dxa"/>
            <w:tcBorders>
              <w:top w:val="nil"/>
              <w:left w:val="nil"/>
              <w:bottom w:val="single" w:sz="4" w:space="0" w:color="auto"/>
              <w:right w:val="single" w:sz="8" w:space="0" w:color="auto"/>
            </w:tcBorders>
            <w:shd w:val="clear" w:color="auto" w:fill="auto"/>
            <w:noWrap/>
            <w:vAlign w:val="bottom"/>
            <w:hideMark/>
          </w:tcPr>
          <w:p w:rsidR="00A07C97" w:rsidRPr="00C54886" w:rsidRDefault="00A07C97" w:rsidP="002E10C4">
            <w:pPr>
              <w:jc w:val="right"/>
              <w:rPr>
                <w:rFonts w:ascii="Verdana" w:hAnsi="Verdana" w:cs="Arial"/>
                <w:sz w:val="18"/>
                <w:szCs w:val="22"/>
              </w:rPr>
            </w:pPr>
            <w:r w:rsidRPr="00C54886">
              <w:rPr>
                <w:rFonts w:ascii="Verdana" w:hAnsi="Verdana" w:cs="Arial"/>
                <w:sz w:val="18"/>
                <w:szCs w:val="22"/>
              </w:rPr>
              <w:t xml:space="preserve">10 100,00 € </w:t>
            </w:r>
          </w:p>
        </w:tc>
      </w:tr>
      <w:tr w:rsidR="00A07C97" w:rsidRPr="00C54886" w:rsidTr="00C54886">
        <w:trPr>
          <w:trHeight w:val="270"/>
          <w:jc w:val="center"/>
        </w:trPr>
        <w:tc>
          <w:tcPr>
            <w:tcW w:w="5471" w:type="dxa"/>
            <w:tcBorders>
              <w:top w:val="single" w:sz="4" w:space="0" w:color="auto"/>
              <w:left w:val="single" w:sz="8" w:space="0" w:color="auto"/>
              <w:bottom w:val="single" w:sz="8" w:space="0" w:color="auto"/>
              <w:right w:val="nil"/>
            </w:tcBorders>
            <w:shd w:val="clear" w:color="auto" w:fill="auto"/>
            <w:noWrap/>
            <w:vAlign w:val="bottom"/>
            <w:hideMark/>
          </w:tcPr>
          <w:p w:rsidR="00A07C97" w:rsidRPr="00C54886" w:rsidRDefault="00A07C97" w:rsidP="002E10C4">
            <w:pPr>
              <w:jc w:val="right"/>
              <w:rPr>
                <w:rFonts w:ascii="Verdana" w:hAnsi="Verdana" w:cs="Arial"/>
                <w:b/>
                <w:bCs/>
                <w:sz w:val="18"/>
                <w:szCs w:val="22"/>
              </w:rPr>
            </w:pPr>
            <w:r w:rsidRPr="00C54886">
              <w:rPr>
                <w:rFonts w:ascii="Verdana" w:hAnsi="Verdana" w:cs="Arial"/>
                <w:b/>
                <w:bCs/>
                <w:sz w:val="18"/>
                <w:szCs w:val="22"/>
              </w:rPr>
              <w:t>Total</w:t>
            </w:r>
            <w:r w:rsidR="0032045D" w:rsidRPr="00C54886">
              <w:rPr>
                <w:rFonts w:ascii="Verdana" w:hAnsi="Verdana" w:cs="Arial"/>
                <w:b/>
                <w:bCs/>
                <w:sz w:val="18"/>
                <w:szCs w:val="22"/>
              </w:rPr>
              <w:t> :</w:t>
            </w:r>
          </w:p>
        </w:tc>
        <w:tc>
          <w:tcPr>
            <w:tcW w:w="1840" w:type="dxa"/>
            <w:tcBorders>
              <w:top w:val="single" w:sz="4" w:space="0" w:color="auto"/>
              <w:left w:val="nil"/>
              <w:bottom w:val="single" w:sz="8" w:space="0" w:color="auto"/>
              <w:right w:val="single" w:sz="8" w:space="0" w:color="auto"/>
            </w:tcBorders>
            <w:shd w:val="clear" w:color="auto" w:fill="auto"/>
            <w:noWrap/>
            <w:vAlign w:val="bottom"/>
            <w:hideMark/>
          </w:tcPr>
          <w:p w:rsidR="00A07C97" w:rsidRPr="00C54886" w:rsidRDefault="00A07C97" w:rsidP="00C54886">
            <w:pPr>
              <w:jc w:val="right"/>
              <w:rPr>
                <w:rFonts w:ascii="Verdana" w:hAnsi="Verdana" w:cs="Arial"/>
                <w:b/>
                <w:bCs/>
                <w:sz w:val="18"/>
                <w:szCs w:val="22"/>
              </w:rPr>
            </w:pPr>
            <w:r w:rsidRPr="00C54886">
              <w:rPr>
                <w:rFonts w:ascii="Verdana" w:hAnsi="Verdana" w:cs="Arial"/>
                <w:b/>
                <w:bCs/>
                <w:sz w:val="18"/>
                <w:szCs w:val="22"/>
              </w:rPr>
              <w:t xml:space="preserve">       19 600,00 € </w:t>
            </w:r>
          </w:p>
        </w:tc>
      </w:tr>
    </w:tbl>
    <w:p w:rsidR="00C54886" w:rsidRPr="00C54886" w:rsidRDefault="00C54886" w:rsidP="00C54886">
      <w:pPr>
        <w:jc w:val="both"/>
        <w:rPr>
          <w:rFonts w:ascii="Verdana" w:hAnsi="Verdana"/>
          <w:color w:val="000000"/>
          <w:sz w:val="18"/>
          <w:szCs w:val="22"/>
        </w:rPr>
      </w:pPr>
    </w:p>
    <w:p w:rsidR="00D3408A" w:rsidRPr="00F01864" w:rsidRDefault="00D3408A" w:rsidP="00D3408A">
      <w:pPr>
        <w:ind w:firstLine="705"/>
        <w:jc w:val="both"/>
        <w:rPr>
          <w:rFonts w:ascii="Verdana" w:hAnsi="Verdana"/>
          <w:color w:val="000000"/>
          <w:sz w:val="22"/>
          <w:szCs w:val="22"/>
        </w:rPr>
      </w:pPr>
      <w:r w:rsidRPr="00F01864">
        <w:rPr>
          <w:rFonts w:ascii="Verdana" w:hAnsi="Verdana"/>
          <w:color w:val="000000"/>
          <w:sz w:val="22"/>
          <w:szCs w:val="22"/>
        </w:rPr>
        <w:t xml:space="preserve">L’ensemble des dépenses budgétées est </w:t>
      </w:r>
      <w:r w:rsidR="00AE6B9E" w:rsidRPr="00F01864">
        <w:rPr>
          <w:rFonts w:ascii="Verdana" w:hAnsi="Verdana"/>
          <w:color w:val="000000"/>
          <w:sz w:val="22"/>
          <w:szCs w:val="22"/>
        </w:rPr>
        <w:t xml:space="preserve">donc </w:t>
      </w:r>
      <w:r w:rsidRPr="00F01864">
        <w:rPr>
          <w:rFonts w:ascii="Verdana" w:hAnsi="Verdana"/>
          <w:color w:val="000000"/>
          <w:sz w:val="22"/>
          <w:szCs w:val="22"/>
        </w:rPr>
        <w:t xml:space="preserve">de </w:t>
      </w:r>
      <w:r w:rsidR="00CD070F" w:rsidRPr="00F01864">
        <w:rPr>
          <w:rFonts w:ascii="Verdana" w:hAnsi="Verdana"/>
          <w:b/>
          <w:color w:val="000000"/>
          <w:sz w:val="22"/>
          <w:szCs w:val="22"/>
        </w:rPr>
        <w:t>55</w:t>
      </w:r>
      <w:r w:rsidRPr="00F01864">
        <w:rPr>
          <w:rFonts w:ascii="Verdana" w:hAnsi="Verdana"/>
          <w:b/>
          <w:color w:val="000000"/>
          <w:sz w:val="22"/>
          <w:szCs w:val="22"/>
        </w:rPr>
        <w:t xml:space="preserve"> </w:t>
      </w:r>
      <w:r w:rsidR="00CD070F" w:rsidRPr="00F01864">
        <w:rPr>
          <w:rFonts w:ascii="Verdana" w:hAnsi="Verdana"/>
          <w:b/>
          <w:color w:val="000000"/>
          <w:sz w:val="22"/>
          <w:szCs w:val="22"/>
        </w:rPr>
        <w:t>100</w:t>
      </w:r>
      <w:r w:rsidRPr="00F01864">
        <w:rPr>
          <w:rFonts w:ascii="Verdana" w:hAnsi="Verdana"/>
          <w:b/>
          <w:color w:val="000000"/>
          <w:sz w:val="22"/>
          <w:szCs w:val="22"/>
        </w:rPr>
        <w:t xml:space="preserve"> €.</w:t>
      </w:r>
    </w:p>
    <w:p w:rsidR="00D3408A" w:rsidRPr="00F01864" w:rsidRDefault="00D3408A" w:rsidP="00D3408A">
      <w:pPr>
        <w:jc w:val="center"/>
        <w:rPr>
          <w:rFonts w:ascii="Verdana" w:hAnsi="Verdana" w:cs="Arial"/>
          <w:b/>
          <w:sz w:val="22"/>
          <w:szCs w:val="22"/>
        </w:rPr>
      </w:pPr>
    </w:p>
    <w:p w:rsidR="00D3408A" w:rsidRPr="00F01864" w:rsidRDefault="00D3408A" w:rsidP="00D3408A">
      <w:pPr>
        <w:jc w:val="center"/>
        <w:rPr>
          <w:rFonts w:ascii="Verdana" w:hAnsi="Verdana" w:cs="Arial"/>
          <w:b/>
          <w:sz w:val="22"/>
          <w:szCs w:val="22"/>
        </w:rPr>
      </w:pPr>
    </w:p>
    <w:p w:rsidR="00D3408A" w:rsidRPr="00F01864" w:rsidRDefault="00D3408A" w:rsidP="005F4806">
      <w:pPr>
        <w:ind w:left="360" w:firstLine="345"/>
        <w:rPr>
          <w:rFonts w:ascii="Verdana" w:hAnsi="Verdana" w:cs="Arial"/>
          <w:b/>
          <w:sz w:val="22"/>
          <w:szCs w:val="22"/>
        </w:rPr>
      </w:pPr>
      <w:r w:rsidRPr="00F01864">
        <w:rPr>
          <w:rFonts w:ascii="Verdana" w:hAnsi="Verdana" w:cs="Arial"/>
          <w:b/>
          <w:sz w:val="22"/>
          <w:szCs w:val="22"/>
        </w:rPr>
        <w:t>RESSOURCES 201</w:t>
      </w:r>
      <w:r w:rsidR="00CD070F" w:rsidRPr="00F01864">
        <w:rPr>
          <w:rFonts w:ascii="Verdana" w:hAnsi="Verdana" w:cs="Arial"/>
          <w:b/>
          <w:sz w:val="22"/>
          <w:szCs w:val="22"/>
        </w:rPr>
        <w:t>3</w:t>
      </w:r>
      <w:r w:rsidRPr="00F01864">
        <w:rPr>
          <w:rFonts w:ascii="Verdana" w:hAnsi="Verdana" w:cs="Arial"/>
          <w:b/>
          <w:sz w:val="22"/>
          <w:szCs w:val="22"/>
        </w:rPr>
        <w:t xml:space="preserve"> PREVUES</w:t>
      </w:r>
    </w:p>
    <w:p w:rsidR="00526A65" w:rsidRPr="00F01864" w:rsidRDefault="00526A65" w:rsidP="00D3408A">
      <w:pPr>
        <w:ind w:left="360"/>
        <w:rPr>
          <w:rFonts w:ascii="Verdana" w:hAnsi="Verdana" w:cs="Arial"/>
          <w:b/>
          <w:sz w:val="22"/>
          <w:szCs w:val="22"/>
        </w:rPr>
      </w:pPr>
    </w:p>
    <w:p w:rsidR="00574B68" w:rsidRPr="00F01864" w:rsidRDefault="00574B68" w:rsidP="00C90719">
      <w:pPr>
        <w:ind w:firstLine="708"/>
        <w:jc w:val="both"/>
        <w:rPr>
          <w:rFonts w:ascii="Verdana" w:hAnsi="Verdana"/>
          <w:b/>
          <w:sz w:val="22"/>
          <w:szCs w:val="22"/>
        </w:rPr>
      </w:pPr>
      <w:r w:rsidRPr="00F01864">
        <w:rPr>
          <w:rFonts w:ascii="Verdana" w:hAnsi="Verdana"/>
          <w:sz w:val="22"/>
          <w:szCs w:val="22"/>
        </w:rPr>
        <w:t>En contrepartie, les ressources prévues totalise</w:t>
      </w:r>
      <w:r w:rsidR="00F045E1" w:rsidRPr="00F01864">
        <w:rPr>
          <w:rFonts w:ascii="Verdana" w:hAnsi="Verdana"/>
          <w:sz w:val="22"/>
          <w:szCs w:val="22"/>
        </w:rPr>
        <w:t>ro</w:t>
      </w:r>
      <w:r w:rsidRPr="00F01864">
        <w:rPr>
          <w:rFonts w:ascii="Verdana" w:hAnsi="Verdana"/>
          <w:sz w:val="22"/>
          <w:szCs w:val="22"/>
        </w:rPr>
        <w:t>nt les cotisations à recevoir en 201</w:t>
      </w:r>
      <w:r w:rsidR="00CD070F" w:rsidRPr="00F01864">
        <w:rPr>
          <w:rFonts w:ascii="Verdana" w:hAnsi="Verdana"/>
          <w:sz w:val="22"/>
          <w:szCs w:val="22"/>
        </w:rPr>
        <w:t>3</w:t>
      </w:r>
      <w:r w:rsidRPr="00F01864">
        <w:rPr>
          <w:rFonts w:ascii="Verdana" w:hAnsi="Verdana"/>
          <w:sz w:val="22"/>
          <w:szCs w:val="22"/>
        </w:rPr>
        <w:t xml:space="preserve"> </w:t>
      </w:r>
      <w:r w:rsidR="00D3408A" w:rsidRPr="00F01864">
        <w:rPr>
          <w:rFonts w:ascii="Verdana" w:hAnsi="Verdana"/>
          <w:sz w:val="22"/>
          <w:szCs w:val="22"/>
        </w:rPr>
        <w:t xml:space="preserve">de </w:t>
      </w:r>
      <w:r w:rsidR="00D3408A" w:rsidRPr="00F01864">
        <w:rPr>
          <w:rFonts w:ascii="Verdana" w:hAnsi="Verdana"/>
          <w:b/>
          <w:sz w:val="22"/>
          <w:szCs w:val="22"/>
        </w:rPr>
        <w:t>47 </w:t>
      </w:r>
      <w:r w:rsidR="00526A65" w:rsidRPr="00F01864">
        <w:rPr>
          <w:rFonts w:ascii="Verdana" w:hAnsi="Verdana"/>
          <w:b/>
          <w:sz w:val="22"/>
          <w:szCs w:val="22"/>
        </w:rPr>
        <w:t>592</w:t>
      </w:r>
      <w:r w:rsidR="00D3408A" w:rsidRPr="00F01864">
        <w:rPr>
          <w:rFonts w:ascii="Verdana" w:hAnsi="Verdana"/>
          <w:b/>
          <w:sz w:val="22"/>
          <w:szCs w:val="22"/>
        </w:rPr>
        <w:t xml:space="preserve"> €</w:t>
      </w:r>
      <w:r w:rsidR="00C90719" w:rsidRPr="00F01864">
        <w:rPr>
          <w:rFonts w:ascii="Verdana" w:hAnsi="Verdana"/>
          <w:sz w:val="22"/>
          <w:szCs w:val="22"/>
        </w:rPr>
        <w:t xml:space="preserve"> </w:t>
      </w:r>
      <w:r w:rsidRPr="00F01864">
        <w:rPr>
          <w:rFonts w:ascii="Verdana" w:hAnsi="Verdana"/>
          <w:sz w:val="22"/>
          <w:szCs w:val="22"/>
        </w:rPr>
        <w:t xml:space="preserve">et une somme </w:t>
      </w:r>
      <w:r w:rsidR="00D3408A" w:rsidRPr="00F01864">
        <w:rPr>
          <w:rFonts w:ascii="Verdana" w:hAnsi="Verdana"/>
          <w:b/>
          <w:color w:val="000000"/>
          <w:sz w:val="22"/>
          <w:szCs w:val="22"/>
        </w:rPr>
        <w:t xml:space="preserve">de </w:t>
      </w:r>
      <w:r w:rsidR="00526A65" w:rsidRPr="00F01864">
        <w:rPr>
          <w:rFonts w:ascii="Verdana" w:hAnsi="Verdana"/>
          <w:b/>
          <w:color w:val="000000"/>
          <w:sz w:val="22"/>
          <w:szCs w:val="22"/>
        </w:rPr>
        <w:t>7</w:t>
      </w:r>
      <w:r w:rsidR="00D3408A" w:rsidRPr="00F01864">
        <w:rPr>
          <w:rFonts w:ascii="Verdana" w:hAnsi="Verdana"/>
          <w:b/>
          <w:color w:val="000000"/>
          <w:sz w:val="22"/>
          <w:szCs w:val="22"/>
        </w:rPr>
        <w:t xml:space="preserve"> </w:t>
      </w:r>
      <w:r w:rsidR="00526A65" w:rsidRPr="00F01864">
        <w:rPr>
          <w:rFonts w:ascii="Verdana" w:hAnsi="Verdana"/>
          <w:b/>
          <w:color w:val="000000"/>
          <w:sz w:val="22"/>
          <w:szCs w:val="22"/>
        </w:rPr>
        <w:t>508</w:t>
      </w:r>
      <w:r w:rsidRPr="00F01864">
        <w:rPr>
          <w:rFonts w:ascii="Verdana" w:hAnsi="Verdana"/>
          <w:b/>
          <w:color w:val="000000"/>
          <w:sz w:val="22"/>
          <w:szCs w:val="22"/>
        </w:rPr>
        <w:t xml:space="preserve"> €</w:t>
      </w:r>
      <w:r w:rsidRPr="00F01864">
        <w:rPr>
          <w:rFonts w:ascii="Verdana" w:hAnsi="Verdana"/>
          <w:sz w:val="22"/>
          <w:szCs w:val="22"/>
        </w:rPr>
        <w:t xml:space="preserve"> </w:t>
      </w:r>
      <w:r w:rsidR="006746DA" w:rsidRPr="00F01864">
        <w:rPr>
          <w:rFonts w:ascii="Verdana" w:hAnsi="Verdana"/>
          <w:sz w:val="22"/>
          <w:szCs w:val="22"/>
        </w:rPr>
        <w:t>provenant du</w:t>
      </w:r>
      <w:r w:rsidRPr="00F01864">
        <w:rPr>
          <w:rFonts w:ascii="Verdana" w:hAnsi="Verdana"/>
          <w:sz w:val="22"/>
          <w:szCs w:val="22"/>
        </w:rPr>
        <w:t xml:space="preserve"> Livret bleu</w:t>
      </w:r>
      <w:r w:rsidR="00431CC7" w:rsidRPr="00F01864">
        <w:rPr>
          <w:rFonts w:ascii="Verdana" w:hAnsi="Verdana"/>
          <w:sz w:val="22"/>
          <w:szCs w:val="22"/>
        </w:rPr>
        <w:t>, sachant que les intérêts</w:t>
      </w:r>
      <w:r w:rsidR="006746DA" w:rsidRPr="00F01864">
        <w:rPr>
          <w:rFonts w:ascii="Verdana" w:hAnsi="Verdana"/>
          <w:sz w:val="22"/>
          <w:szCs w:val="22"/>
        </w:rPr>
        <w:t xml:space="preserve">, les frais de dossiers de ventes </w:t>
      </w:r>
      <w:r w:rsidR="00431CC7" w:rsidRPr="00F01864">
        <w:rPr>
          <w:rFonts w:ascii="Verdana" w:hAnsi="Verdana"/>
          <w:sz w:val="22"/>
          <w:szCs w:val="22"/>
        </w:rPr>
        <w:t xml:space="preserve"> et la </w:t>
      </w:r>
      <w:r w:rsidR="00703B30" w:rsidRPr="00F01864">
        <w:rPr>
          <w:rFonts w:ascii="Verdana" w:hAnsi="Verdana"/>
          <w:sz w:val="22"/>
          <w:szCs w:val="22"/>
        </w:rPr>
        <w:t>qu</w:t>
      </w:r>
      <w:r w:rsidR="00431CC7" w:rsidRPr="00F01864">
        <w:rPr>
          <w:rFonts w:ascii="Verdana" w:hAnsi="Verdana"/>
          <w:sz w:val="22"/>
          <w:szCs w:val="22"/>
        </w:rPr>
        <w:t>ote</w:t>
      </w:r>
      <w:r w:rsidR="00703B30" w:rsidRPr="00F01864">
        <w:rPr>
          <w:rFonts w:ascii="Verdana" w:hAnsi="Verdana"/>
          <w:sz w:val="22"/>
          <w:szCs w:val="22"/>
        </w:rPr>
        <w:t>-</w:t>
      </w:r>
      <w:r w:rsidR="00431CC7" w:rsidRPr="00F01864">
        <w:rPr>
          <w:rFonts w:ascii="Verdana" w:hAnsi="Verdana"/>
          <w:sz w:val="22"/>
          <w:szCs w:val="22"/>
        </w:rPr>
        <w:t xml:space="preserve">part </w:t>
      </w:r>
      <w:r w:rsidR="00703B30" w:rsidRPr="00F01864">
        <w:rPr>
          <w:rFonts w:ascii="Verdana" w:hAnsi="Verdana"/>
          <w:sz w:val="22"/>
          <w:szCs w:val="22"/>
        </w:rPr>
        <w:t xml:space="preserve">d’impôts </w:t>
      </w:r>
      <w:r w:rsidR="00431CC7" w:rsidRPr="00F01864">
        <w:rPr>
          <w:rFonts w:ascii="Verdana" w:hAnsi="Verdana"/>
          <w:sz w:val="22"/>
          <w:szCs w:val="22"/>
        </w:rPr>
        <w:t>de la mairie</w:t>
      </w:r>
      <w:r w:rsidR="006746DA" w:rsidRPr="00F01864">
        <w:rPr>
          <w:rFonts w:ascii="Verdana" w:hAnsi="Verdana"/>
          <w:sz w:val="22"/>
          <w:szCs w:val="22"/>
        </w:rPr>
        <w:t xml:space="preserve"> </w:t>
      </w:r>
      <w:r w:rsidR="00703B30" w:rsidRPr="00F01864">
        <w:rPr>
          <w:rFonts w:ascii="Verdana" w:hAnsi="Verdana"/>
          <w:sz w:val="22"/>
          <w:szCs w:val="22"/>
        </w:rPr>
        <w:t>représentent</w:t>
      </w:r>
      <w:r w:rsidR="006746DA" w:rsidRPr="00F01864">
        <w:rPr>
          <w:rFonts w:ascii="Verdana" w:hAnsi="Verdana"/>
          <w:sz w:val="22"/>
          <w:szCs w:val="22"/>
        </w:rPr>
        <w:t xml:space="preserve"> </w:t>
      </w:r>
      <w:r w:rsidR="006746DA" w:rsidRPr="00F01864">
        <w:rPr>
          <w:rFonts w:ascii="Verdana" w:hAnsi="Verdana"/>
          <w:b/>
          <w:sz w:val="22"/>
          <w:szCs w:val="22"/>
        </w:rPr>
        <w:t xml:space="preserve">2 400 € </w:t>
      </w:r>
      <w:r w:rsidR="006746DA" w:rsidRPr="00F01864">
        <w:rPr>
          <w:rFonts w:ascii="Verdana" w:hAnsi="Verdana"/>
          <w:sz w:val="22"/>
          <w:szCs w:val="22"/>
        </w:rPr>
        <w:t>environ</w:t>
      </w:r>
      <w:r w:rsidR="00703B30" w:rsidRPr="00F01864">
        <w:rPr>
          <w:rFonts w:ascii="Verdana" w:hAnsi="Verdana"/>
          <w:sz w:val="22"/>
          <w:szCs w:val="22"/>
        </w:rPr>
        <w:t xml:space="preserve"> qui viendrons minorer ce prélèvement</w:t>
      </w:r>
      <w:r w:rsidRPr="00F01864">
        <w:rPr>
          <w:rFonts w:ascii="Verdana" w:hAnsi="Verdana"/>
          <w:sz w:val="22"/>
          <w:szCs w:val="22"/>
        </w:rPr>
        <w:t>.</w:t>
      </w:r>
      <w:r w:rsidR="00D3408A" w:rsidRPr="00F01864">
        <w:rPr>
          <w:rFonts w:ascii="Verdana" w:hAnsi="Verdana"/>
          <w:sz w:val="22"/>
          <w:szCs w:val="22"/>
        </w:rPr>
        <w:t xml:space="preserve"> L’ensemble faisant </w:t>
      </w:r>
      <w:r w:rsidR="00526A65" w:rsidRPr="00F01864">
        <w:rPr>
          <w:rFonts w:ascii="Verdana" w:hAnsi="Verdana"/>
          <w:b/>
          <w:sz w:val="22"/>
          <w:szCs w:val="22"/>
        </w:rPr>
        <w:t>55</w:t>
      </w:r>
      <w:r w:rsidR="0032045D" w:rsidRPr="00F01864">
        <w:rPr>
          <w:rFonts w:ascii="Verdana" w:hAnsi="Verdana"/>
          <w:b/>
          <w:sz w:val="22"/>
          <w:szCs w:val="22"/>
        </w:rPr>
        <w:t> </w:t>
      </w:r>
      <w:r w:rsidR="00526A65" w:rsidRPr="00F01864">
        <w:rPr>
          <w:rFonts w:ascii="Verdana" w:hAnsi="Verdana"/>
          <w:b/>
          <w:sz w:val="22"/>
          <w:szCs w:val="22"/>
        </w:rPr>
        <w:t>10</w:t>
      </w:r>
      <w:r w:rsidR="00D3408A" w:rsidRPr="00F01864">
        <w:rPr>
          <w:rFonts w:ascii="Verdana" w:hAnsi="Verdana"/>
          <w:b/>
          <w:sz w:val="22"/>
          <w:szCs w:val="22"/>
        </w:rPr>
        <w:t>0 €.</w:t>
      </w:r>
    </w:p>
    <w:p w:rsidR="00F045E1" w:rsidRPr="00F01864" w:rsidRDefault="00F045E1" w:rsidP="005F4806">
      <w:pPr>
        <w:jc w:val="both"/>
        <w:rPr>
          <w:rFonts w:ascii="Verdana" w:hAnsi="Verdana"/>
          <w:color w:val="000000"/>
          <w:sz w:val="22"/>
          <w:szCs w:val="22"/>
        </w:rPr>
      </w:pPr>
    </w:p>
    <w:p w:rsidR="00F045E1" w:rsidRPr="00F01864" w:rsidRDefault="00F045E1" w:rsidP="00F045E1">
      <w:pPr>
        <w:jc w:val="both"/>
        <w:rPr>
          <w:rFonts w:ascii="Verdana" w:hAnsi="Verdana"/>
          <w:color w:val="000000"/>
          <w:sz w:val="22"/>
          <w:szCs w:val="22"/>
        </w:rPr>
      </w:pPr>
    </w:p>
    <w:p w:rsidR="00DB5728" w:rsidRPr="00F01864" w:rsidRDefault="00DB5728" w:rsidP="00CC41ED">
      <w:pPr>
        <w:ind w:firstLine="705"/>
        <w:jc w:val="both"/>
        <w:rPr>
          <w:rFonts w:ascii="Verdana" w:hAnsi="Verdana"/>
          <w:b/>
          <w:color w:val="000000"/>
          <w:sz w:val="22"/>
          <w:szCs w:val="22"/>
          <w:u w:val="single"/>
        </w:rPr>
      </w:pPr>
      <w:r w:rsidRPr="00F01864">
        <w:rPr>
          <w:rFonts w:ascii="Verdana" w:hAnsi="Verdana"/>
          <w:b/>
          <w:color w:val="000000"/>
          <w:sz w:val="22"/>
          <w:szCs w:val="22"/>
          <w:u w:val="single"/>
        </w:rPr>
        <w:t>Les travaux futurs relatifs aux plantations et élagages.</w:t>
      </w:r>
    </w:p>
    <w:p w:rsidR="00DB5728" w:rsidRPr="00F01864" w:rsidRDefault="00DB5728" w:rsidP="00CC41ED">
      <w:pPr>
        <w:ind w:firstLine="705"/>
        <w:jc w:val="both"/>
        <w:rPr>
          <w:rFonts w:ascii="Verdana" w:hAnsi="Verdana"/>
          <w:color w:val="000000"/>
          <w:sz w:val="22"/>
          <w:szCs w:val="22"/>
        </w:rPr>
      </w:pPr>
    </w:p>
    <w:p w:rsidR="00574B68" w:rsidRPr="00F01864" w:rsidRDefault="003370D4" w:rsidP="00CC41ED">
      <w:pPr>
        <w:ind w:firstLine="705"/>
        <w:jc w:val="both"/>
        <w:rPr>
          <w:rFonts w:ascii="Verdana" w:hAnsi="Verdana"/>
          <w:color w:val="000000" w:themeColor="text1"/>
          <w:sz w:val="22"/>
          <w:szCs w:val="22"/>
        </w:rPr>
      </w:pPr>
      <w:r w:rsidRPr="00F01864">
        <w:rPr>
          <w:rFonts w:ascii="Verdana" w:hAnsi="Verdana"/>
          <w:color w:val="000000" w:themeColor="text1"/>
          <w:sz w:val="22"/>
          <w:szCs w:val="22"/>
        </w:rPr>
        <w:t xml:space="preserve">M. DUFFAU </w:t>
      </w:r>
      <w:r w:rsidR="00574B68" w:rsidRPr="00F01864">
        <w:rPr>
          <w:rFonts w:ascii="Verdana" w:hAnsi="Verdana"/>
          <w:color w:val="000000" w:themeColor="text1"/>
          <w:sz w:val="22"/>
          <w:szCs w:val="22"/>
        </w:rPr>
        <w:t>précise</w:t>
      </w:r>
      <w:r w:rsidR="005F4806" w:rsidRPr="00F01864">
        <w:rPr>
          <w:rFonts w:ascii="Verdana" w:hAnsi="Verdana"/>
          <w:color w:val="000000" w:themeColor="text1"/>
          <w:sz w:val="22"/>
          <w:szCs w:val="22"/>
        </w:rPr>
        <w:t xml:space="preserve"> </w:t>
      </w:r>
      <w:r w:rsidR="00574B68" w:rsidRPr="00F01864">
        <w:rPr>
          <w:rFonts w:ascii="Verdana" w:hAnsi="Verdana"/>
          <w:color w:val="000000" w:themeColor="text1"/>
          <w:sz w:val="22"/>
          <w:szCs w:val="22"/>
        </w:rPr>
        <w:t xml:space="preserve"> les travaux futurs </w:t>
      </w:r>
      <w:r w:rsidRPr="00F01864">
        <w:rPr>
          <w:rFonts w:ascii="Verdana" w:hAnsi="Verdana"/>
          <w:color w:val="000000" w:themeColor="text1"/>
          <w:sz w:val="22"/>
          <w:szCs w:val="22"/>
        </w:rPr>
        <w:t>relatifs aux</w:t>
      </w:r>
      <w:r w:rsidR="0018050C" w:rsidRPr="00F01864">
        <w:rPr>
          <w:rFonts w:ascii="Verdana" w:hAnsi="Verdana"/>
          <w:color w:val="000000" w:themeColor="text1"/>
          <w:sz w:val="22"/>
          <w:szCs w:val="22"/>
        </w:rPr>
        <w:t xml:space="preserve"> plantations et élagages.</w:t>
      </w:r>
    </w:p>
    <w:p w:rsidR="000C5006" w:rsidRPr="00F01864" w:rsidRDefault="000C5006" w:rsidP="003370D4">
      <w:pPr>
        <w:jc w:val="both"/>
        <w:rPr>
          <w:rFonts w:ascii="Verdana" w:hAnsi="Verdana"/>
          <w:b/>
          <w:color w:val="FF0000"/>
          <w:sz w:val="22"/>
          <w:szCs w:val="22"/>
        </w:rPr>
      </w:pPr>
    </w:p>
    <w:p w:rsidR="00520BD9" w:rsidRPr="00F01864" w:rsidRDefault="00520BD9" w:rsidP="00A87142">
      <w:pPr>
        <w:ind w:firstLine="705"/>
        <w:jc w:val="both"/>
        <w:rPr>
          <w:rFonts w:ascii="Verdana" w:hAnsi="Verdana"/>
          <w:color w:val="000000"/>
          <w:sz w:val="22"/>
          <w:szCs w:val="22"/>
        </w:rPr>
      </w:pPr>
      <w:r w:rsidRPr="00F01864">
        <w:rPr>
          <w:rFonts w:ascii="Verdana" w:hAnsi="Verdana"/>
          <w:color w:val="000000"/>
          <w:sz w:val="22"/>
          <w:szCs w:val="22"/>
        </w:rPr>
        <w:t>Les</w:t>
      </w:r>
      <w:r w:rsidR="00211F7F" w:rsidRPr="00F01864">
        <w:rPr>
          <w:rFonts w:ascii="Verdana" w:hAnsi="Verdana"/>
          <w:color w:val="000000"/>
          <w:sz w:val="22"/>
          <w:szCs w:val="22"/>
        </w:rPr>
        <w:t xml:space="preserve"> réunions </w:t>
      </w:r>
      <w:r w:rsidR="003F2209" w:rsidRPr="00F01864">
        <w:rPr>
          <w:rFonts w:ascii="Verdana" w:hAnsi="Verdana"/>
          <w:color w:val="000000"/>
          <w:sz w:val="22"/>
          <w:szCs w:val="22"/>
        </w:rPr>
        <w:t xml:space="preserve">régulières </w:t>
      </w:r>
      <w:r w:rsidR="00211F7F" w:rsidRPr="00F01864">
        <w:rPr>
          <w:rFonts w:ascii="Verdana" w:hAnsi="Verdana"/>
          <w:color w:val="000000"/>
          <w:sz w:val="22"/>
          <w:szCs w:val="22"/>
        </w:rPr>
        <w:t xml:space="preserve">avec M. PUCHE de VERESPACE </w:t>
      </w:r>
      <w:r w:rsidR="00C3196E" w:rsidRPr="00F01864">
        <w:rPr>
          <w:rFonts w:ascii="Verdana" w:hAnsi="Verdana"/>
          <w:color w:val="000000"/>
          <w:sz w:val="22"/>
          <w:szCs w:val="22"/>
        </w:rPr>
        <w:t>nous</w:t>
      </w:r>
      <w:r w:rsidR="00211F7F" w:rsidRPr="00F01864">
        <w:rPr>
          <w:rFonts w:ascii="Verdana" w:hAnsi="Verdana"/>
          <w:color w:val="000000"/>
          <w:sz w:val="22"/>
          <w:szCs w:val="22"/>
        </w:rPr>
        <w:t xml:space="preserve"> permettent</w:t>
      </w:r>
      <w:r w:rsidR="00C3196E" w:rsidRPr="00F01864">
        <w:rPr>
          <w:rFonts w:ascii="Verdana" w:hAnsi="Verdana"/>
          <w:color w:val="000000"/>
          <w:sz w:val="22"/>
          <w:szCs w:val="22"/>
        </w:rPr>
        <w:t xml:space="preserve">, </w:t>
      </w:r>
      <w:r w:rsidR="00211F7F" w:rsidRPr="00F01864">
        <w:rPr>
          <w:rFonts w:ascii="Verdana" w:hAnsi="Verdana"/>
          <w:color w:val="000000"/>
          <w:sz w:val="22"/>
          <w:szCs w:val="22"/>
        </w:rPr>
        <w:t xml:space="preserve">de faire le point sur les travaux d’entretien et d’élagage des espaces verts </w:t>
      </w:r>
      <w:r w:rsidR="005C6CE2" w:rsidRPr="00F01864">
        <w:rPr>
          <w:rFonts w:ascii="Verdana" w:hAnsi="Verdana"/>
          <w:color w:val="000000"/>
          <w:sz w:val="22"/>
          <w:szCs w:val="22"/>
        </w:rPr>
        <w:t>tenant compte de</w:t>
      </w:r>
      <w:r w:rsidR="00211F7F" w:rsidRPr="00F01864">
        <w:rPr>
          <w:rFonts w:ascii="Verdana" w:hAnsi="Verdana"/>
          <w:color w:val="000000"/>
          <w:sz w:val="22"/>
          <w:szCs w:val="22"/>
        </w:rPr>
        <w:t xml:space="preserve"> vos </w:t>
      </w:r>
      <w:r w:rsidR="00E96670" w:rsidRPr="00F01864">
        <w:rPr>
          <w:rFonts w:ascii="Verdana" w:hAnsi="Verdana"/>
          <w:color w:val="000000"/>
          <w:sz w:val="22"/>
          <w:szCs w:val="22"/>
        </w:rPr>
        <w:t xml:space="preserve">éventuelles </w:t>
      </w:r>
      <w:r w:rsidR="00211F7F" w:rsidRPr="00F01864">
        <w:rPr>
          <w:rFonts w:ascii="Verdana" w:hAnsi="Verdana"/>
          <w:color w:val="000000"/>
          <w:sz w:val="22"/>
          <w:szCs w:val="22"/>
        </w:rPr>
        <w:t xml:space="preserve">doléances. </w:t>
      </w:r>
      <w:r w:rsidR="00DE51B5" w:rsidRPr="00F01864">
        <w:rPr>
          <w:rFonts w:ascii="Verdana" w:hAnsi="Verdana"/>
          <w:color w:val="000000"/>
          <w:sz w:val="22"/>
          <w:szCs w:val="22"/>
        </w:rPr>
        <w:t>Le plus gros de l’entretien est déjà effectué selon le contrat d’entretien dont je vous ai déjà parlé précédemment.</w:t>
      </w:r>
    </w:p>
    <w:p w:rsidR="0094069A" w:rsidRPr="00F01864" w:rsidRDefault="0094069A" w:rsidP="00A87142">
      <w:pPr>
        <w:ind w:firstLine="705"/>
        <w:jc w:val="both"/>
        <w:rPr>
          <w:rFonts w:ascii="Verdana" w:hAnsi="Verdana"/>
          <w:color w:val="000000"/>
          <w:sz w:val="22"/>
          <w:szCs w:val="22"/>
        </w:rPr>
      </w:pPr>
    </w:p>
    <w:p w:rsidR="003F2209" w:rsidRPr="00F01864" w:rsidRDefault="003F2209" w:rsidP="00A87142">
      <w:pPr>
        <w:ind w:firstLine="705"/>
        <w:jc w:val="both"/>
        <w:rPr>
          <w:rFonts w:ascii="Verdana" w:hAnsi="Verdana"/>
          <w:color w:val="000000"/>
          <w:sz w:val="22"/>
          <w:szCs w:val="22"/>
        </w:rPr>
      </w:pPr>
    </w:p>
    <w:p w:rsidR="003F2209" w:rsidRPr="00F01864" w:rsidRDefault="003F2209" w:rsidP="00A87142">
      <w:pPr>
        <w:ind w:firstLine="705"/>
        <w:jc w:val="both"/>
        <w:rPr>
          <w:rFonts w:ascii="Verdana" w:hAnsi="Verdana"/>
          <w:color w:val="000000"/>
          <w:sz w:val="22"/>
          <w:szCs w:val="22"/>
        </w:rPr>
      </w:pPr>
      <w:r w:rsidRPr="00F01864">
        <w:rPr>
          <w:rFonts w:ascii="Verdana" w:hAnsi="Verdana"/>
          <w:color w:val="000000"/>
          <w:sz w:val="22"/>
          <w:szCs w:val="22"/>
        </w:rPr>
        <w:t xml:space="preserve">Voici les </w:t>
      </w:r>
      <w:r w:rsidR="00DE51B5" w:rsidRPr="00F01864">
        <w:rPr>
          <w:rFonts w:ascii="Verdana" w:hAnsi="Verdana"/>
          <w:color w:val="000000"/>
          <w:sz w:val="22"/>
          <w:szCs w:val="22"/>
        </w:rPr>
        <w:t>travaux</w:t>
      </w:r>
      <w:r w:rsidR="00530A95" w:rsidRPr="00F01864">
        <w:rPr>
          <w:rFonts w:ascii="Verdana" w:hAnsi="Verdana"/>
          <w:color w:val="000000"/>
          <w:sz w:val="22"/>
          <w:szCs w:val="22"/>
        </w:rPr>
        <w:t xml:space="preserve"> actuellement prévus ou réalisé</w:t>
      </w:r>
      <w:r w:rsidRPr="00F01864">
        <w:rPr>
          <w:rFonts w:ascii="Verdana" w:hAnsi="Verdana"/>
          <w:color w:val="000000"/>
          <w:sz w:val="22"/>
          <w:szCs w:val="22"/>
        </w:rPr>
        <w:t>s depuis janvier</w:t>
      </w:r>
      <w:r w:rsidR="00B80475" w:rsidRPr="00F01864">
        <w:rPr>
          <w:rFonts w:ascii="Verdana" w:hAnsi="Verdana"/>
          <w:color w:val="000000"/>
          <w:sz w:val="22"/>
          <w:szCs w:val="22"/>
        </w:rPr>
        <w:t xml:space="preserve"> 201</w:t>
      </w:r>
      <w:r w:rsidR="00382FBB" w:rsidRPr="00F01864">
        <w:rPr>
          <w:rFonts w:ascii="Verdana" w:hAnsi="Verdana"/>
          <w:color w:val="000000"/>
          <w:sz w:val="22"/>
          <w:szCs w:val="22"/>
        </w:rPr>
        <w:t>3</w:t>
      </w:r>
      <w:r w:rsidRPr="00F01864">
        <w:rPr>
          <w:rFonts w:ascii="Verdana" w:hAnsi="Verdana"/>
          <w:color w:val="000000"/>
          <w:sz w:val="22"/>
          <w:szCs w:val="22"/>
        </w:rPr>
        <w:t> :</w:t>
      </w:r>
    </w:p>
    <w:p w:rsidR="00382FBB" w:rsidRPr="00F01864" w:rsidRDefault="00382FBB" w:rsidP="009C6475">
      <w:pPr>
        <w:ind w:left="1211"/>
        <w:jc w:val="both"/>
        <w:rPr>
          <w:rFonts w:ascii="Verdana" w:hAnsi="Verdana"/>
          <w:color w:val="000000"/>
          <w:sz w:val="22"/>
          <w:szCs w:val="22"/>
        </w:rPr>
      </w:pPr>
    </w:p>
    <w:p w:rsidR="00EF520F" w:rsidRPr="00F01864" w:rsidRDefault="001B3643" w:rsidP="00EF520F">
      <w:pPr>
        <w:numPr>
          <w:ilvl w:val="0"/>
          <w:numId w:val="1"/>
        </w:numPr>
        <w:jc w:val="both"/>
        <w:rPr>
          <w:rFonts w:ascii="Verdana" w:hAnsi="Verdana"/>
          <w:color w:val="000000"/>
          <w:sz w:val="22"/>
          <w:szCs w:val="22"/>
        </w:rPr>
      </w:pPr>
      <w:r w:rsidRPr="00F01864">
        <w:rPr>
          <w:rFonts w:ascii="Verdana" w:hAnsi="Verdana"/>
          <w:color w:val="000000"/>
          <w:sz w:val="22"/>
          <w:szCs w:val="22"/>
        </w:rPr>
        <w:t xml:space="preserve">Plantations végétaux (pour </w:t>
      </w:r>
      <w:r w:rsidR="009C6475" w:rsidRPr="00F01864">
        <w:rPr>
          <w:rFonts w:ascii="Verdana" w:hAnsi="Verdana"/>
          <w:b/>
          <w:color w:val="000000" w:themeColor="text1"/>
          <w:sz w:val="22"/>
          <w:szCs w:val="22"/>
        </w:rPr>
        <w:t>3 000</w:t>
      </w:r>
      <w:r w:rsidRPr="00F01864">
        <w:rPr>
          <w:rFonts w:ascii="Verdana" w:hAnsi="Verdana"/>
          <w:b/>
          <w:color w:val="000000" w:themeColor="text1"/>
          <w:sz w:val="22"/>
          <w:szCs w:val="22"/>
        </w:rPr>
        <w:t xml:space="preserve"> €</w:t>
      </w:r>
      <w:r w:rsidR="00EF520F" w:rsidRPr="00F01864">
        <w:rPr>
          <w:rFonts w:ascii="Verdana" w:hAnsi="Verdana"/>
          <w:color w:val="000000" w:themeColor="text1"/>
          <w:sz w:val="22"/>
          <w:szCs w:val="22"/>
        </w:rPr>
        <w:t>)</w:t>
      </w:r>
    </w:p>
    <w:p w:rsidR="00EF520F" w:rsidRPr="00F01864" w:rsidRDefault="009212C9" w:rsidP="00EF520F">
      <w:pPr>
        <w:numPr>
          <w:ilvl w:val="0"/>
          <w:numId w:val="1"/>
        </w:numPr>
        <w:jc w:val="both"/>
        <w:rPr>
          <w:rFonts w:ascii="Verdana" w:hAnsi="Verdana"/>
          <w:color w:val="000000"/>
          <w:sz w:val="22"/>
          <w:szCs w:val="22"/>
        </w:rPr>
      </w:pPr>
      <w:r w:rsidRPr="00F01864">
        <w:rPr>
          <w:rFonts w:ascii="Verdana" w:hAnsi="Verdana"/>
          <w:color w:val="000000"/>
          <w:sz w:val="22"/>
          <w:szCs w:val="22"/>
        </w:rPr>
        <w:t>Élagage</w:t>
      </w:r>
      <w:r w:rsidR="00EF520F" w:rsidRPr="00F01864">
        <w:rPr>
          <w:rFonts w:ascii="Verdana" w:hAnsi="Verdana"/>
          <w:color w:val="000000"/>
          <w:sz w:val="22"/>
          <w:szCs w:val="22"/>
        </w:rPr>
        <w:t xml:space="preserve"> </w:t>
      </w:r>
      <w:r w:rsidR="001B3643" w:rsidRPr="00F01864">
        <w:rPr>
          <w:rFonts w:ascii="Verdana" w:hAnsi="Verdana"/>
          <w:color w:val="000000"/>
          <w:sz w:val="22"/>
          <w:szCs w:val="22"/>
        </w:rPr>
        <w:t>d’arbres (</w:t>
      </w:r>
      <w:r w:rsidR="009C6475" w:rsidRPr="00F01864">
        <w:rPr>
          <w:rFonts w:ascii="Verdana" w:hAnsi="Verdana"/>
          <w:b/>
          <w:color w:val="000000" w:themeColor="text1"/>
          <w:sz w:val="22"/>
          <w:szCs w:val="22"/>
        </w:rPr>
        <w:t>3 000</w:t>
      </w:r>
      <w:r w:rsidR="001B3643" w:rsidRPr="00F01864">
        <w:rPr>
          <w:rFonts w:ascii="Verdana" w:hAnsi="Verdana"/>
          <w:b/>
          <w:color w:val="000000" w:themeColor="text1"/>
          <w:sz w:val="22"/>
          <w:szCs w:val="22"/>
        </w:rPr>
        <w:t xml:space="preserve"> </w:t>
      </w:r>
      <w:r w:rsidR="001B3643" w:rsidRPr="00F01864">
        <w:rPr>
          <w:rFonts w:ascii="Verdana" w:hAnsi="Verdana"/>
          <w:b/>
          <w:color w:val="000000"/>
          <w:sz w:val="22"/>
          <w:szCs w:val="22"/>
        </w:rPr>
        <w:t>€</w:t>
      </w:r>
      <w:r w:rsidR="001B3643" w:rsidRPr="00F01864">
        <w:rPr>
          <w:rFonts w:ascii="Verdana" w:hAnsi="Verdana"/>
          <w:color w:val="000000"/>
          <w:sz w:val="22"/>
          <w:szCs w:val="22"/>
        </w:rPr>
        <w:t>)</w:t>
      </w:r>
    </w:p>
    <w:p w:rsidR="003F2209" w:rsidRPr="00F01864" w:rsidRDefault="003F2209" w:rsidP="003F2209">
      <w:pPr>
        <w:jc w:val="both"/>
        <w:rPr>
          <w:rFonts w:ascii="Verdana" w:hAnsi="Verdana"/>
          <w:color w:val="000000"/>
          <w:sz w:val="22"/>
          <w:szCs w:val="22"/>
        </w:rPr>
      </w:pPr>
    </w:p>
    <w:p w:rsidR="000B0298" w:rsidRPr="00F01864" w:rsidRDefault="000B0298" w:rsidP="000B0298">
      <w:pPr>
        <w:ind w:left="708"/>
        <w:jc w:val="both"/>
        <w:rPr>
          <w:rFonts w:ascii="Verdana" w:hAnsi="Verdana"/>
          <w:color w:val="000000"/>
          <w:sz w:val="22"/>
          <w:szCs w:val="22"/>
        </w:rPr>
      </w:pPr>
      <w:r w:rsidRPr="00F01864">
        <w:rPr>
          <w:rFonts w:ascii="Verdana" w:hAnsi="Verdana"/>
          <w:color w:val="000000"/>
          <w:sz w:val="22"/>
          <w:szCs w:val="22"/>
        </w:rPr>
        <w:t xml:space="preserve">L’ensemble des travaux </w:t>
      </w:r>
      <w:r w:rsidR="00FF4305" w:rsidRPr="00F01864">
        <w:rPr>
          <w:rFonts w:ascii="Verdana" w:hAnsi="Verdana"/>
          <w:color w:val="000000"/>
          <w:sz w:val="22"/>
          <w:szCs w:val="22"/>
        </w:rPr>
        <w:t xml:space="preserve">de plantation et d’élagages </w:t>
      </w:r>
      <w:r w:rsidRPr="00F01864">
        <w:rPr>
          <w:rFonts w:ascii="Verdana" w:hAnsi="Verdana"/>
          <w:color w:val="000000"/>
          <w:sz w:val="22"/>
          <w:szCs w:val="22"/>
        </w:rPr>
        <w:t xml:space="preserve">représente un budget </w:t>
      </w:r>
      <w:r w:rsidR="00FF4305" w:rsidRPr="00F01864">
        <w:rPr>
          <w:rFonts w:ascii="Verdana" w:hAnsi="Verdana"/>
          <w:color w:val="000000"/>
          <w:sz w:val="22"/>
          <w:szCs w:val="22"/>
        </w:rPr>
        <w:t>total d</w:t>
      </w:r>
      <w:r w:rsidRPr="00F01864">
        <w:rPr>
          <w:rFonts w:ascii="Verdana" w:hAnsi="Verdana"/>
          <w:color w:val="000000"/>
          <w:sz w:val="22"/>
          <w:szCs w:val="22"/>
        </w:rPr>
        <w:t xml:space="preserve">e </w:t>
      </w:r>
      <w:r w:rsidRPr="00F01864">
        <w:rPr>
          <w:rFonts w:ascii="Verdana" w:hAnsi="Verdana"/>
          <w:b/>
          <w:color w:val="000000"/>
          <w:sz w:val="22"/>
          <w:szCs w:val="22"/>
        </w:rPr>
        <w:t>6 000 €.</w:t>
      </w:r>
    </w:p>
    <w:p w:rsidR="003F2209" w:rsidRPr="00F01864" w:rsidRDefault="003F2209" w:rsidP="00DE51B5">
      <w:pPr>
        <w:ind w:firstLine="705"/>
        <w:jc w:val="both"/>
        <w:rPr>
          <w:rFonts w:ascii="Verdana" w:hAnsi="Verdana"/>
          <w:color w:val="000000"/>
          <w:sz w:val="22"/>
          <w:szCs w:val="22"/>
        </w:rPr>
      </w:pPr>
    </w:p>
    <w:p w:rsidR="00454809" w:rsidRPr="00F01864" w:rsidRDefault="00454809" w:rsidP="00CC6E04">
      <w:pPr>
        <w:jc w:val="both"/>
        <w:rPr>
          <w:rFonts w:ascii="Verdana" w:hAnsi="Verdana"/>
          <w:b/>
          <w:color w:val="FF0000"/>
          <w:sz w:val="22"/>
          <w:szCs w:val="22"/>
        </w:rPr>
      </w:pPr>
    </w:p>
    <w:p w:rsidR="0018050C" w:rsidRPr="00F01864" w:rsidRDefault="00DB5728" w:rsidP="003370D4">
      <w:pPr>
        <w:ind w:firstLine="705"/>
        <w:jc w:val="both"/>
        <w:rPr>
          <w:rFonts w:ascii="Verdana" w:hAnsi="Verdana"/>
          <w:b/>
          <w:color w:val="000000"/>
          <w:sz w:val="22"/>
          <w:szCs w:val="22"/>
          <w:u w:val="single"/>
        </w:rPr>
      </w:pPr>
      <w:r w:rsidRPr="00F01864">
        <w:rPr>
          <w:rFonts w:ascii="Verdana" w:hAnsi="Verdana"/>
          <w:b/>
          <w:color w:val="000000"/>
          <w:sz w:val="22"/>
          <w:szCs w:val="22"/>
          <w:u w:val="single"/>
        </w:rPr>
        <w:t>Les travaux d’entretien prévus pour 201</w:t>
      </w:r>
      <w:r w:rsidR="00382FBB" w:rsidRPr="00F01864">
        <w:rPr>
          <w:rFonts w:ascii="Verdana" w:hAnsi="Verdana"/>
          <w:b/>
          <w:color w:val="000000"/>
          <w:sz w:val="22"/>
          <w:szCs w:val="22"/>
          <w:u w:val="single"/>
        </w:rPr>
        <w:t>3</w:t>
      </w:r>
      <w:r w:rsidRPr="00F01864">
        <w:rPr>
          <w:rFonts w:ascii="Verdana" w:hAnsi="Verdana"/>
          <w:b/>
          <w:color w:val="000000"/>
          <w:sz w:val="22"/>
          <w:szCs w:val="22"/>
          <w:u w:val="single"/>
        </w:rPr>
        <w:t xml:space="preserve"> et les </w:t>
      </w:r>
      <w:r w:rsidR="005F4806" w:rsidRPr="00F01864">
        <w:rPr>
          <w:rFonts w:ascii="Verdana" w:hAnsi="Verdana"/>
          <w:b/>
          <w:color w:val="000000"/>
          <w:sz w:val="22"/>
          <w:szCs w:val="22"/>
          <w:u w:val="single"/>
        </w:rPr>
        <w:t>années suivantes</w:t>
      </w:r>
      <w:r w:rsidRPr="00F01864">
        <w:rPr>
          <w:rFonts w:ascii="Verdana" w:hAnsi="Verdana"/>
          <w:b/>
          <w:color w:val="000000"/>
          <w:sz w:val="22"/>
          <w:szCs w:val="22"/>
          <w:u w:val="single"/>
        </w:rPr>
        <w:t>.</w:t>
      </w:r>
    </w:p>
    <w:p w:rsidR="00DB5728" w:rsidRPr="00F01864" w:rsidRDefault="00DB5728" w:rsidP="003370D4">
      <w:pPr>
        <w:ind w:firstLine="705"/>
        <w:jc w:val="both"/>
        <w:rPr>
          <w:rFonts w:ascii="Verdana" w:hAnsi="Verdana"/>
          <w:color w:val="000000"/>
          <w:sz w:val="22"/>
          <w:szCs w:val="22"/>
        </w:rPr>
      </w:pPr>
    </w:p>
    <w:p w:rsidR="006D0C25" w:rsidRPr="00F01864" w:rsidRDefault="00902495" w:rsidP="003370D4">
      <w:pPr>
        <w:ind w:firstLine="705"/>
        <w:jc w:val="both"/>
        <w:rPr>
          <w:rFonts w:ascii="Verdana" w:hAnsi="Verdana"/>
          <w:color w:val="000000" w:themeColor="text1"/>
          <w:sz w:val="22"/>
          <w:szCs w:val="22"/>
        </w:rPr>
      </w:pPr>
      <w:r w:rsidRPr="00F01864">
        <w:rPr>
          <w:rFonts w:ascii="Verdana" w:hAnsi="Verdana"/>
          <w:color w:val="000000" w:themeColor="text1"/>
          <w:sz w:val="22"/>
          <w:szCs w:val="22"/>
        </w:rPr>
        <w:t xml:space="preserve">M. WARTNER </w:t>
      </w:r>
      <w:r w:rsidR="005F4806" w:rsidRPr="00F01864">
        <w:rPr>
          <w:rFonts w:ascii="Verdana" w:hAnsi="Verdana"/>
          <w:color w:val="000000" w:themeColor="text1"/>
          <w:sz w:val="22"/>
          <w:szCs w:val="22"/>
        </w:rPr>
        <w:t>expose l</w:t>
      </w:r>
      <w:r w:rsidR="003370D4" w:rsidRPr="00F01864">
        <w:rPr>
          <w:rFonts w:ascii="Verdana" w:hAnsi="Verdana"/>
          <w:color w:val="000000" w:themeColor="text1"/>
          <w:sz w:val="22"/>
          <w:szCs w:val="22"/>
        </w:rPr>
        <w:t>es</w:t>
      </w:r>
      <w:r w:rsidR="00AA6B02" w:rsidRPr="00F01864">
        <w:rPr>
          <w:rFonts w:ascii="Verdana" w:hAnsi="Verdana"/>
          <w:color w:val="000000" w:themeColor="text1"/>
          <w:sz w:val="22"/>
          <w:szCs w:val="22"/>
        </w:rPr>
        <w:t xml:space="preserve"> travaux d’entretien </w:t>
      </w:r>
      <w:r w:rsidR="009C6475" w:rsidRPr="00F01864">
        <w:rPr>
          <w:rFonts w:ascii="Verdana" w:hAnsi="Verdana"/>
          <w:color w:val="000000" w:themeColor="text1"/>
          <w:sz w:val="22"/>
          <w:szCs w:val="22"/>
        </w:rPr>
        <w:t>programmés</w:t>
      </w:r>
      <w:r w:rsidR="003370D4" w:rsidRPr="00F01864">
        <w:rPr>
          <w:rFonts w:ascii="Verdana" w:hAnsi="Verdana"/>
          <w:color w:val="000000" w:themeColor="text1"/>
          <w:sz w:val="22"/>
          <w:szCs w:val="22"/>
        </w:rPr>
        <w:t>.</w:t>
      </w:r>
    </w:p>
    <w:p w:rsidR="006D0C25" w:rsidRPr="00F01864" w:rsidRDefault="006D0C25" w:rsidP="006D0C25">
      <w:pPr>
        <w:jc w:val="both"/>
        <w:rPr>
          <w:rFonts w:ascii="Verdana" w:hAnsi="Verdana"/>
          <w:color w:val="000000"/>
          <w:sz w:val="22"/>
          <w:szCs w:val="22"/>
        </w:rPr>
      </w:pPr>
    </w:p>
    <w:p w:rsidR="00676A8F" w:rsidRPr="00F01864" w:rsidRDefault="00676A8F" w:rsidP="006D0C25">
      <w:pPr>
        <w:jc w:val="both"/>
        <w:rPr>
          <w:rFonts w:ascii="Verdana" w:hAnsi="Verdana"/>
          <w:color w:val="000000"/>
          <w:sz w:val="22"/>
          <w:szCs w:val="22"/>
        </w:rPr>
      </w:pPr>
      <w:r w:rsidRPr="00F01864">
        <w:rPr>
          <w:rFonts w:ascii="Verdana" w:hAnsi="Verdana"/>
          <w:color w:val="000000"/>
          <w:sz w:val="22"/>
          <w:szCs w:val="22"/>
        </w:rPr>
        <w:t xml:space="preserve"> </w:t>
      </w:r>
      <w:r w:rsidRPr="00F01864">
        <w:rPr>
          <w:rFonts w:ascii="Verdana" w:hAnsi="Verdana"/>
          <w:color w:val="000000"/>
          <w:sz w:val="22"/>
          <w:szCs w:val="22"/>
        </w:rPr>
        <w:tab/>
      </w:r>
      <w:r w:rsidR="00E548D4" w:rsidRPr="00F01864">
        <w:rPr>
          <w:rFonts w:ascii="Verdana" w:hAnsi="Verdana"/>
          <w:color w:val="000000"/>
          <w:sz w:val="22"/>
          <w:szCs w:val="22"/>
        </w:rPr>
        <w:t>Dès 2010 n</w:t>
      </w:r>
      <w:r w:rsidRPr="00F01864">
        <w:rPr>
          <w:rFonts w:ascii="Verdana" w:hAnsi="Verdana"/>
          <w:color w:val="000000"/>
          <w:sz w:val="22"/>
          <w:szCs w:val="22"/>
        </w:rPr>
        <w:t>ous av</w:t>
      </w:r>
      <w:r w:rsidR="00EE3653" w:rsidRPr="00F01864">
        <w:rPr>
          <w:rFonts w:ascii="Verdana" w:hAnsi="Verdana"/>
          <w:color w:val="000000"/>
          <w:sz w:val="22"/>
          <w:szCs w:val="22"/>
        </w:rPr>
        <w:t>i</w:t>
      </w:r>
      <w:r w:rsidRPr="00F01864">
        <w:rPr>
          <w:rFonts w:ascii="Verdana" w:hAnsi="Verdana"/>
          <w:color w:val="000000"/>
          <w:sz w:val="22"/>
          <w:szCs w:val="22"/>
        </w:rPr>
        <w:t xml:space="preserve">ons </w:t>
      </w:r>
      <w:r w:rsidR="00F07597" w:rsidRPr="00F01864">
        <w:rPr>
          <w:rFonts w:ascii="Verdana" w:hAnsi="Verdana"/>
          <w:color w:val="000000"/>
          <w:sz w:val="22"/>
          <w:szCs w:val="22"/>
        </w:rPr>
        <w:t>list</w:t>
      </w:r>
      <w:r w:rsidRPr="00F01864">
        <w:rPr>
          <w:rFonts w:ascii="Verdana" w:hAnsi="Verdana"/>
          <w:color w:val="000000"/>
          <w:sz w:val="22"/>
          <w:szCs w:val="22"/>
        </w:rPr>
        <w:t xml:space="preserve">é </w:t>
      </w:r>
      <w:r w:rsidR="00F07597" w:rsidRPr="00F01864">
        <w:rPr>
          <w:rFonts w:ascii="Verdana" w:hAnsi="Verdana"/>
          <w:color w:val="000000"/>
          <w:sz w:val="22"/>
          <w:szCs w:val="22"/>
        </w:rPr>
        <w:t>un ensemble de</w:t>
      </w:r>
      <w:r w:rsidRPr="00F01864">
        <w:rPr>
          <w:rFonts w:ascii="Verdana" w:hAnsi="Verdana"/>
          <w:color w:val="000000"/>
          <w:sz w:val="22"/>
          <w:szCs w:val="22"/>
        </w:rPr>
        <w:t xml:space="preserve"> travaux </w:t>
      </w:r>
      <w:r w:rsidR="00F07597" w:rsidRPr="00F01864">
        <w:rPr>
          <w:rFonts w:ascii="Verdana" w:hAnsi="Verdana"/>
          <w:color w:val="000000"/>
          <w:sz w:val="22"/>
          <w:szCs w:val="22"/>
        </w:rPr>
        <w:t>d’entre</w:t>
      </w:r>
      <w:r w:rsidR="00382FBB" w:rsidRPr="00F01864">
        <w:rPr>
          <w:rFonts w:ascii="Verdana" w:hAnsi="Verdana"/>
          <w:color w:val="000000"/>
          <w:sz w:val="22"/>
          <w:szCs w:val="22"/>
        </w:rPr>
        <w:t xml:space="preserve">tien et de réfection à réaliser </w:t>
      </w:r>
      <w:r w:rsidR="009C6475" w:rsidRPr="00F01864">
        <w:rPr>
          <w:rFonts w:ascii="Verdana" w:hAnsi="Verdana"/>
          <w:color w:val="000000"/>
          <w:sz w:val="22"/>
          <w:szCs w:val="22"/>
        </w:rPr>
        <w:t>à cour</w:t>
      </w:r>
      <w:r w:rsidR="00703B30" w:rsidRPr="00F01864">
        <w:rPr>
          <w:rFonts w:ascii="Verdana" w:hAnsi="Verdana"/>
          <w:color w:val="000000"/>
          <w:sz w:val="22"/>
          <w:szCs w:val="22"/>
        </w:rPr>
        <w:t>t</w:t>
      </w:r>
      <w:r w:rsidR="009C6475" w:rsidRPr="00F01864">
        <w:rPr>
          <w:rFonts w:ascii="Verdana" w:hAnsi="Verdana"/>
          <w:color w:val="000000"/>
          <w:sz w:val="22"/>
          <w:szCs w:val="22"/>
        </w:rPr>
        <w:t xml:space="preserve"> et moyen terme ;</w:t>
      </w:r>
      <w:r w:rsidR="00F07597" w:rsidRPr="00F01864">
        <w:rPr>
          <w:rFonts w:ascii="Verdana" w:hAnsi="Verdana"/>
          <w:color w:val="000000"/>
          <w:sz w:val="22"/>
          <w:szCs w:val="22"/>
        </w:rPr>
        <w:t xml:space="preserve"> </w:t>
      </w:r>
      <w:r w:rsidR="00382FBB" w:rsidRPr="00F01864">
        <w:rPr>
          <w:rFonts w:ascii="Verdana" w:hAnsi="Verdana"/>
          <w:color w:val="000000"/>
          <w:sz w:val="22"/>
          <w:szCs w:val="22"/>
        </w:rPr>
        <w:t>il reste</w:t>
      </w:r>
      <w:r w:rsidR="00F07597" w:rsidRPr="00F01864">
        <w:rPr>
          <w:rFonts w:ascii="Verdana" w:hAnsi="Verdana"/>
          <w:color w:val="000000"/>
          <w:sz w:val="22"/>
          <w:szCs w:val="22"/>
        </w:rPr>
        <w:t xml:space="preserve">, dans l’ordre du relevé </w:t>
      </w:r>
      <w:r w:rsidR="00382FBB" w:rsidRPr="00F01864">
        <w:rPr>
          <w:rFonts w:ascii="Verdana" w:hAnsi="Verdana"/>
          <w:color w:val="000000"/>
          <w:sz w:val="22"/>
          <w:szCs w:val="22"/>
        </w:rPr>
        <w:t xml:space="preserve">et </w:t>
      </w:r>
      <w:r w:rsidR="00F07597" w:rsidRPr="00F01864">
        <w:rPr>
          <w:rFonts w:ascii="Verdana" w:hAnsi="Verdana"/>
          <w:color w:val="000000"/>
          <w:sz w:val="22"/>
          <w:szCs w:val="22"/>
        </w:rPr>
        <w:t>sans préjuger de leur urgence et de leur exhaustivité</w:t>
      </w:r>
      <w:r w:rsidRPr="00F01864">
        <w:rPr>
          <w:rFonts w:ascii="Verdana" w:hAnsi="Verdana"/>
          <w:color w:val="000000"/>
          <w:sz w:val="22"/>
          <w:szCs w:val="22"/>
        </w:rPr>
        <w:t> :</w:t>
      </w:r>
    </w:p>
    <w:p w:rsidR="00B80475" w:rsidRPr="00F01864" w:rsidRDefault="00B80475" w:rsidP="006D0C25">
      <w:pPr>
        <w:jc w:val="both"/>
        <w:rPr>
          <w:rFonts w:ascii="Verdana" w:hAnsi="Verdana"/>
          <w:color w:val="000000"/>
          <w:sz w:val="22"/>
          <w:szCs w:val="22"/>
        </w:rPr>
      </w:pPr>
    </w:p>
    <w:p w:rsidR="006D0C25" w:rsidRPr="00F01864" w:rsidRDefault="009C6475" w:rsidP="00211F7F">
      <w:pPr>
        <w:numPr>
          <w:ilvl w:val="0"/>
          <w:numId w:val="1"/>
        </w:numPr>
        <w:jc w:val="both"/>
        <w:rPr>
          <w:rFonts w:ascii="Verdana" w:hAnsi="Verdana"/>
          <w:color w:val="000000"/>
          <w:sz w:val="22"/>
          <w:szCs w:val="22"/>
        </w:rPr>
      </w:pPr>
      <w:r w:rsidRPr="00F01864">
        <w:rPr>
          <w:rFonts w:ascii="Verdana" w:hAnsi="Verdana"/>
          <w:color w:val="000000"/>
          <w:sz w:val="22"/>
          <w:szCs w:val="22"/>
        </w:rPr>
        <w:t>P</w:t>
      </w:r>
      <w:r w:rsidR="002E1BB3" w:rsidRPr="00F01864">
        <w:rPr>
          <w:rFonts w:ascii="Verdana" w:hAnsi="Verdana"/>
          <w:color w:val="000000"/>
          <w:sz w:val="22"/>
          <w:szCs w:val="22"/>
        </w:rPr>
        <w:t xml:space="preserve">ose de plots le long </w:t>
      </w:r>
      <w:r w:rsidR="00081D62" w:rsidRPr="00F01864">
        <w:rPr>
          <w:rFonts w:ascii="Verdana" w:hAnsi="Verdana"/>
          <w:color w:val="000000"/>
          <w:sz w:val="22"/>
          <w:szCs w:val="22"/>
        </w:rPr>
        <w:t xml:space="preserve">des pelouses </w:t>
      </w:r>
      <w:r w:rsidR="00F07597" w:rsidRPr="00F01864">
        <w:rPr>
          <w:rFonts w:ascii="Verdana" w:hAnsi="Verdana"/>
          <w:color w:val="000000"/>
          <w:sz w:val="22"/>
          <w:szCs w:val="22"/>
        </w:rPr>
        <w:t>à certains endroits pour empêcher le stationnement des véhicules à cheval sur les pelouses</w:t>
      </w:r>
      <w:r w:rsidR="00C822F7" w:rsidRPr="00F01864">
        <w:rPr>
          <w:rFonts w:ascii="Verdana" w:hAnsi="Verdana"/>
          <w:color w:val="000000"/>
          <w:sz w:val="22"/>
          <w:szCs w:val="22"/>
        </w:rPr>
        <w:t xml:space="preserve"> si de telles pratiques perdurent malgré nos rappels à l’ordre</w:t>
      </w:r>
      <w:r w:rsidR="00B80475" w:rsidRPr="00F01864">
        <w:rPr>
          <w:rFonts w:ascii="Verdana" w:hAnsi="Verdana"/>
          <w:color w:val="000000"/>
          <w:sz w:val="22"/>
          <w:szCs w:val="22"/>
        </w:rPr>
        <w:t>.</w:t>
      </w:r>
    </w:p>
    <w:p w:rsidR="00473784" w:rsidRPr="00F01864" w:rsidRDefault="000215B2" w:rsidP="00473784">
      <w:pPr>
        <w:numPr>
          <w:ilvl w:val="0"/>
          <w:numId w:val="1"/>
        </w:numPr>
        <w:jc w:val="both"/>
        <w:rPr>
          <w:rFonts w:ascii="Verdana" w:hAnsi="Verdana"/>
          <w:color w:val="000000"/>
          <w:sz w:val="22"/>
          <w:szCs w:val="22"/>
        </w:rPr>
      </w:pPr>
      <w:r w:rsidRPr="00F01864">
        <w:rPr>
          <w:rFonts w:ascii="Verdana" w:hAnsi="Verdana"/>
          <w:color w:val="000000"/>
          <w:sz w:val="22"/>
          <w:szCs w:val="22"/>
        </w:rPr>
        <w:t>Consolidation de la rive du Rouillon à plusieurs endroits.</w:t>
      </w:r>
      <w:r w:rsidR="0077715C" w:rsidRPr="00F01864">
        <w:rPr>
          <w:rFonts w:ascii="Verdana" w:hAnsi="Verdana"/>
          <w:color w:val="000000"/>
          <w:sz w:val="22"/>
          <w:szCs w:val="22"/>
        </w:rPr>
        <w:t xml:space="preserve">  </w:t>
      </w:r>
      <w:r w:rsidR="00B9585E" w:rsidRPr="00F01864">
        <w:rPr>
          <w:rFonts w:ascii="Verdana" w:hAnsi="Verdana"/>
          <w:color w:val="000000"/>
          <w:sz w:val="22"/>
          <w:szCs w:val="22"/>
        </w:rPr>
        <w:t xml:space="preserve">   </w:t>
      </w:r>
    </w:p>
    <w:p w:rsidR="00473784" w:rsidRPr="00F01864" w:rsidRDefault="00B9585E" w:rsidP="00877EAC">
      <w:pPr>
        <w:numPr>
          <w:ilvl w:val="0"/>
          <w:numId w:val="1"/>
        </w:numPr>
        <w:jc w:val="both"/>
        <w:rPr>
          <w:rFonts w:ascii="Verdana" w:hAnsi="Verdana"/>
          <w:color w:val="000000"/>
          <w:sz w:val="22"/>
          <w:szCs w:val="22"/>
        </w:rPr>
      </w:pPr>
      <w:r w:rsidRPr="00F01864">
        <w:rPr>
          <w:rFonts w:ascii="Verdana" w:hAnsi="Verdana"/>
          <w:color w:val="000000"/>
          <w:sz w:val="22"/>
          <w:szCs w:val="22"/>
        </w:rPr>
        <w:t>Reprise du dallage de certaines portions d’allées (</w:t>
      </w:r>
      <w:r w:rsidR="009C6475" w:rsidRPr="00F01864">
        <w:rPr>
          <w:rFonts w:ascii="Verdana" w:hAnsi="Verdana"/>
          <w:color w:val="000000"/>
          <w:sz w:val="22"/>
          <w:szCs w:val="22"/>
        </w:rPr>
        <w:t>c</w:t>
      </w:r>
      <w:r w:rsidRPr="00F01864">
        <w:rPr>
          <w:rFonts w:ascii="Verdana" w:hAnsi="Verdana"/>
          <w:color w:val="000000"/>
          <w:sz w:val="22"/>
          <w:szCs w:val="22"/>
        </w:rPr>
        <w:t xml:space="preserve">es travaux commencés </w:t>
      </w:r>
      <w:r w:rsidR="00C4583F" w:rsidRPr="00F01864">
        <w:rPr>
          <w:rFonts w:ascii="Verdana" w:hAnsi="Verdana"/>
          <w:color w:val="000000"/>
          <w:sz w:val="22"/>
          <w:szCs w:val="22"/>
        </w:rPr>
        <w:t>les années précédentes</w:t>
      </w:r>
      <w:r w:rsidR="009C6475" w:rsidRPr="00F01864">
        <w:rPr>
          <w:rFonts w:ascii="Verdana" w:hAnsi="Verdana"/>
          <w:color w:val="000000"/>
          <w:sz w:val="22"/>
          <w:szCs w:val="22"/>
        </w:rPr>
        <w:t xml:space="preserve"> se poursuivront progressivement au cours des années à venir</w:t>
      </w:r>
      <w:r w:rsidRPr="00F01864">
        <w:rPr>
          <w:rFonts w:ascii="Verdana" w:hAnsi="Verdana"/>
          <w:color w:val="000000"/>
          <w:sz w:val="22"/>
          <w:szCs w:val="22"/>
        </w:rPr>
        <w:t>)</w:t>
      </w:r>
      <w:r w:rsidR="00B80475" w:rsidRPr="00F01864">
        <w:rPr>
          <w:rFonts w:ascii="Verdana" w:hAnsi="Verdana"/>
          <w:color w:val="000000"/>
          <w:sz w:val="22"/>
          <w:szCs w:val="22"/>
        </w:rPr>
        <w:t>.</w:t>
      </w:r>
    </w:p>
    <w:p w:rsidR="00C4583F" w:rsidRPr="00F01864" w:rsidRDefault="00C4583F" w:rsidP="00C4583F">
      <w:pPr>
        <w:numPr>
          <w:ilvl w:val="0"/>
          <w:numId w:val="1"/>
        </w:numPr>
        <w:jc w:val="both"/>
        <w:rPr>
          <w:rFonts w:ascii="Verdana" w:hAnsi="Verdana"/>
          <w:color w:val="000000"/>
          <w:sz w:val="22"/>
          <w:szCs w:val="22"/>
        </w:rPr>
      </w:pPr>
      <w:r w:rsidRPr="00F01864">
        <w:rPr>
          <w:rFonts w:ascii="Verdana" w:hAnsi="Verdana"/>
          <w:color w:val="000000"/>
          <w:sz w:val="22"/>
          <w:szCs w:val="22"/>
        </w:rPr>
        <w:t>Stabilisation du sol en</w:t>
      </w:r>
      <w:r w:rsidR="00E92ACD" w:rsidRPr="00F01864">
        <w:rPr>
          <w:rFonts w:ascii="Verdana" w:hAnsi="Verdana"/>
          <w:color w:val="000000"/>
          <w:sz w:val="22"/>
          <w:szCs w:val="22"/>
        </w:rPr>
        <w:t xml:space="preserve"> </w:t>
      </w:r>
      <w:r w:rsidRPr="00F01864">
        <w:rPr>
          <w:rFonts w:ascii="Verdana" w:hAnsi="Verdana"/>
          <w:color w:val="000000"/>
          <w:sz w:val="22"/>
          <w:szCs w:val="22"/>
        </w:rPr>
        <w:t xml:space="preserve">gravillonné de l’aire de jeu </w:t>
      </w:r>
    </w:p>
    <w:p w:rsidR="00382FBB" w:rsidRPr="00F01864" w:rsidRDefault="00E96670" w:rsidP="001F036A">
      <w:pPr>
        <w:numPr>
          <w:ilvl w:val="0"/>
          <w:numId w:val="1"/>
        </w:numPr>
        <w:jc w:val="both"/>
        <w:rPr>
          <w:rFonts w:ascii="Verdana" w:hAnsi="Verdana"/>
          <w:color w:val="000000"/>
          <w:sz w:val="22"/>
          <w:szCs w:val="22"/>
        </w:rPr>
      </w:pPr>
      <w:r w:rsidRPr="00F01864">
        <w:rPr>
          <w:rFonts w:ascii="Verdana" w:hAnsi="Verdana"/>
          <w:color w:val="000000"/>
          <w:sz w:val="22"/>
          <w:szCs w:val="22"/>
        </w:rPr>
        <w:t xml:space="preserve">Escalier </w:t>
      </w:r>
      <w:r w:rsidR="00FF4305" w:rsidRPr="00F01864">
        <w:rPr>
          <w:rFonts w:ascii="Verdana" w:hAnsi="Verdana"/>
          <w:color w:val="000000"/>
          <w:sz w:val="22"/>
          <w:szCs w:val="22"/>
        </w:rPr>
        <w:t xml:space="preserve">et rampe au </w:t>
      </w:r>
      <w:r w:rsidRPr="00F01864">
        <w:rPr>
          <w:rFonts w:ascii="Verdana" w:hAnsi="Verdana"/>
          <w:color w:val="000000"/>
          <w:sz w:val="22"/>
          <w:szCs w:val="22"/>
        </w:rPr>
        <w:t xml:space="preserve">local </w:t>
      </w:r>
      <w:r w:rsidR="00FF4305" w:rsidRPr="00F01864">
        <w:rPr>
          <w:rFonts w:ascii="Verdana" w:hAnsi="Verdana"/>
          <w:color w:val="000000"/>
          <w:sz w:val="22"/>
          <w:szCs w:val="22"/>
        </w:rPr>
        <w:t>syndical d’un côté et accès handicapés de l’autre</w:t>
      </w:r>
      <w:r w:rsidRPr="00F01864">
        <w:rPr>
          <w:rFonts w:ascii="Verdana" w:hAnsi="Verdana"/>
          <w:color w:val="000000"/>
          <w:sz w:val="22"/>
          <w:szCs w:val="22"/>
        </w:rPr>
        <w:t>.</w:t>
      </w:r>
    </w:p>
    <w:p w:rsidR="009C6475" w:rsidRPr="00F01864" w:rsidRDefault="009C6475" w:rsidP="00FF4305">
      <w:pPr>
        <w:numPr>
          <w:ilvl w:val="0"/>
          <w:numId w:val="1"/>
        </w:numPr>
        <w:jc w:val="both"/>
        <w:rPr>
          <w:rFonts w:ascii="Verdana" w:hAnsi="Verdana"/>
          <w:color w:val="000000"/>
          <w:sz w:val="22"/>
          <w:szCs w:val="22"/>
        </w:rPr>
      </w:pPr>
      <w:r w:rsidRPr="00F01864">
        <w:rPr>
          <w:rFonts w:ascii="Verdana" w:hAnsi="Verdana"/>
          <w:color w:val="000000"/>
          <w:sz w:val="22"/>
          <w:szCs w:val="22"/>
        </w:rPr>
        <w:t>Remise en état du terrain de boule</w:t>
      </w:r>
      <w:r w:rsidR="00A5035E" w:rsidRPr="00F01864">
        <w:rPr>
          <w:rFonts w:ascii="Verdana" w:hAnsi="Verdana"/>
          <w:color w:val="000000"/>
          <w:sz w:val="22"/>
          <w:szCs w:val="22"/>
        </w:rPr>
        <w:t>s</w:t>
      </w:r>
      <w:r w:rsidRPr="00F01864">
        <w:rPr>
          <w:rFonts w:ascii="Verdana" w:hAnsi="Verdana"/>
          <w:color w:val="000000"/>
          <w:sz w:val="22"/>
          <w:szCs w:val="22"/>
        </w:rPr>
        <w:t>.</w:t>
      </w:r>
    </w:p>
    <w:p w:rsidR="00320D59" w:rsidRPr="00F01864" w:rsidRDefault="00320D59" w:rsidP="00FF4305">
      <w:pPr>
        <w:numPr>
          <w:ilvl w:val="0"/>
          <w:numId w:val="1"/>
        </w:numPr>
        <w:jc w:val="both"/>
        <w:rPr>
          <w:rFonts w:ascii="Verdana" w:hAnsi="Verdana"/>
          <w:color w:val="000000"/>
          <w:sz w:val="22"/>
          <w:szCs w:val="22"/>
        </w:rPr>
      </w:pPr>
      <w:r w:rsidRPr="00F01864">
        <w:rPr>
          <w:rFonts w:ascii="Verdana" w:hAnsi="Verdana"/>
          <w:color w:val="000000"/>
          <w:sz w:val="22"/>
          <w:szCs w:val="22"/>
        </w:rPr>
        <w:t>Aménagements pour le matériel de déneigement</w:t>
      </w:r>
      <w:r w:rsidR="0002679F" w:rsidRPr="00F01864">
        <w:rPr>
          <w:rFonts w:ascii="Verdana" w:hAnsi="Verdana"/>
          <w:color w:val="000000"/>
          <w:sz w:val="22"/>
          <w:szCs w:val="22"/>
        </w:rPr>
        <w:t>.</w:t>
      </w:r>
    </w:p>
    <w:p w:rsidR="00320D59" w:rsidRPr="00F01864" w:rsidRDefault="00320D59" w:rsidP="00FF4305">
      <w:pPr>
        <w:numPr>
          <w:ilvl w:val="0"/>
          <w:numId w:val="1"/>
        </w:numPr>
        <w:jc w:val="both"/>
        <w:rPr>
          <w:rFonts w:ascii="Verdana" w:hAnsi="Verdana"/>
          <w:color w:val="000000"/>
          <w:sz w:val="22"/>
          <w:szCs w:val="22"/>
        </w:rPr>
      </w:pPr>
      <w:r w:rsidRPr="00F01864">
        <w:rPr>
          <w:rFonts w:ascii="Verdana" w:hAnsi="Verdana"/>
          <w:color w:val="000000"/>
          <w:sz w:val="22"/>
          <w:szCs w:val="22"/>
        </w:rPr>
        <w:t xml:space="preserve">Modification du panneau conseil syndical sur le panneau du local </w:t>
      </w:r>
      <w:r w:rsidR="0002679F" w:rsidRPr="00F01864">
        <w:rPr>
          <w:rFonts w:ascii="Verdana" w:hAnsi="Verdana"/>
          <w:color w:val="000000"/>
          <w:sz w:val="22"/>
          <w:szCs w:val="22"/>
        </w:rPr>
        <w:t>syndical.</w:t>
      </w:r>
    </w:p>
    <w:p w:rsidR="0002679F" w:rsidRPr="00F01864" w:rsidRDefault="0002679F" w:rsidP="00FF4305">
      <w:pPr>
        <w:numPr>
          <w:ilvl w:val="0"/>
          <w:numId w:val="1"/>
        </w:numPr>
        <w:jc w:val="both"/>
        <w:rPr>
          <w:rFonts w:ascii="Verdana" w:hAnsi="Verdana"/>
          <w:color w:val="000000"/>
          <w:sz w:val="22"/>
          <w:szCs w:val="22"/>
        </w:rPr>
      </w:pPr>
      <w:r w:rsidRPr="00F01864">
        <w:rPr>
          <w:rFonts w:ascii="Verdana" w:hAnsi="Verdana"/>
          <w:color w:val="000000"/>
          <w:sz w:val="22"/>
          <w:szCs w:val="22"/>
        </w:rPr>
        <w:t>Poursuite de l’aménagement du local syndical.</w:t>
      </w:r>
    </w:p>
    <w:p w:rsidR="00FF4305" w:rsidRPr="00F01864" w:rsidRDefault="00FF4305" w:rsidP="00FF4305">
      <w:pPr>
        <w:numPr>
          <w:ilvl w:val="0"/>
          <w:numId w:val="1"/>
        </w:numPr>
        <w:jc w:val="both"/>
        <w:rPr>
          <w:rFonts w:ascii="Verdana" w:hAnsi="Verdana"/>
          <w:color w:val="000000"/>
          <w:sz w:val="22"/>
          <w:szCs w:val="22"/>
        </w:rPr>
      </w:pPr>
      <w:r w:rsidRPr="00F01864">
        <w:rPr>
          <w:rFonts w:ascii="Verdana" w:hAnsi="Verdana"/>
          <w:color w:val="000000"/>
          <w:sz w:val="22"/>
          <w:szCs w:val="22"/>
        </w:rPr>
        <w:t>Divers petits travaux.</w:t>
      </w:r>
    </w:p>
    <w:p w:rsidR="00382FBB" w:rsidRPr="00F01864" w:rsidRDefault="00382FBB" w:rsidP="00382FBB">
      <w:pPr>
        <w:jc w:val="both"/>
        <w:rPr>
          <w:rFonts w:ascii="Verdana" w:hAnsi="Verdana"/>
          <w:color w:val="000000"/>
          <w:sz w:val="22"/>
          <w:szCs w:val="22"/>
        </w:rPr>
      </w:pPr>
    </w:p>
    <w:p w:rsidR="00320D59" w:rsidRPr="00F01864" w:rsidRDefault="00320D59" w:rsidP="00382FBB">
      <w:pPr>
        <w:jc w:val="both"/>
        <w:rPr>
          <w:rFonts w:ascii="Verdana" w:hAnsi="Verdana"/>
          <w:color w:val="000000"/>
          <w:sz w:val="22"/>
          <w:szCs w:val="22"/>
        </w:rPr>
      </w:pPr>
    </w:p>
    <w:p w:rsidR="001F036A" w:rsidRPr="00F01864" w:rsidRDefault="001F036A" w:rsidP="001F036A">
      <w:pPr>
        <w:jc w:val="both"/>
        <w:rPr>
          <w:rFonts w:ascii="Verdana" w:hAnsi="Verdana"/>
          <w:color w:val="000000"/>
          <w:sz w:val="22"/>
          <w:szCs w:val="22"/>
        </w:rPr>
      </w:pPr>
      <w:r w:rsidRPr="00F01864">
        <w:rPr>
          <w:rFonts w:ascii="Verdana" w:hAnsi="Verdana"/>
          <w:color w:val="000000"/>
          <w:sz w:val="22"/>
          <w:szCs w:val="22"/>
        </w:rPr>
        <w:t xml:space="preserve"> </w:t>
      </w:r>
      <w:r w:rsidRPr="00F01864">
        <w:rPr>
          <w:rFonts w:ascii="Verdana" w:hAnsi="Verdana"/>
          <w:color w:val="000000"/>
          <w:sz w:val="22"/>
          <w:szCs w:val="22"/>
        </w:rPr>
        <w:tab/>
        <w:t>Pour 201</w:t>
      </w:r>
      <w:r w:rsidR="00382FBB" w:rsidRPr="00F01864">
        <w:rPr>
          <w:rFonts w:ascii="Verdana" w:hAnsi="Verdana"/>
          <w:color w:val="000000"/>
          <w:sz w:val="22"/>
          <w:szCs w:val="22"/>
        </w:rPr>
        <w:t>3</w:t>
      </w:r>
      <w:r w:rsidRPr="00F01864">
        <w:rPr>
          <w:rFonts w:ascii="Verdana" w:hAnsi="Verdana"/>
          <w:color w:val="000000"/>
          <w:sz w:val="22"/>
          <w:szCs w:val="22"/>
        </w:rPr>
        <w:t xml:space="preserve">, les priorités suivantes sont </w:t>
      </w:r>
      <w:r w:rsidR="006B28C0" w:rsidRPr="00F01864">
        <w:rPr>
          <w:rFonts w:ascii="Verdana" w:hAnsi="Verdana"/>
          <w:color w:val="000000"/>
          <w:sz w:val="22"/>
          <w:szCs w:val="22"/>
        </w:rPr>
        <w:t>a</w:t>
      </w:r>
      <w:r w:rsidRPr="00F01864">
        <w:rPr>
          <w:rFonts w:ascii="Verdana" w:hAnsi="Verdana"/>
          <w:color w:val="000000"/>
          <w:sz w:val="22"/>
          <w:szCs w:val="22"/>
        </w:rPr>
        <w:t xml:space="preserve"> priori retenues :</w:t>
      </w:r>
    </w:p>
    <w:p w:rsidR="00C4583F" w:rsidRPr="00F01864" w:rsidRDefault="00C4583F" w:rsidP="000B0298">
      <w:pPr>
        <w:jc w:val="both"/>
        <w:rPr>
          <w:rFonts w:ascii="Verdana" w:hAnsi="Verdana"/>
          <w:color w:val="000000"/>
          <w:sz w:val="22"/>
          <w:szCs w:val="22"/>
        </w:rPr>
      </w:pPr>
    </w:p>
    <w:p w:rsidR="00151F1F" w:rsidRPr="00F01864" w:rsidRDefault="001F036A" w:rsidP="000B0298">
      <w:pPr>
        <w:numPr>
          <w:ilvl w:val="0"/>
          <w:numId w:val="22"/>
        </w:numPr>
        <w:jc w:val="both"/>
        <w:rPr>
          <w:rFonts w:ascii="Verdana" w:hAnsi="Verdana"/>
          <w:sz w:val="22"/>
          <w:szCs w:val="22"/>
        </w:rPr>
      </w:pPr>
      <w:r w:rsidRPr="00F01864">
        <w:rPr>
          <w:rFonts w:ascii="Verdana" w:hAnsi="Verdana"/>
          <w:color w:val="000000"/>
          <w:sz w:val="22"/>
          <w:szCs w:val="22"/>
        </w:rPr>
        <w:t xml:space="preserve">Consolidation de la berge du Rouillon : </w:t>
      </w:r>
      <w:r w:rsidR="00151F1F" w:rsidRPr="00F01864">
        <w:rPr>
          <w:rFonts w:ascii="Verdana" w:hAnsi="Verdana"/>
          <w:sz w:val="22"/>
          <w:szCs w:val="22"/>
        </w:rPr>
        <w:t xml:space="preserve">Depuis l’AG de mars 2011, divers échanges de courriers et rencontres avec les services municipaux et le SIAHVY ont eu lieu. </w:t>
      </w:r>
      <w:r w:rsidR="009212C9" w:rsidRPr="00F01864">
        <w:rPr>
          <w:rFonts w:ascii="Verdana" w:hAnsi="Verdana"/>
          <w:sz w:val="22"/>
          <w:szCs w:val="22"/>
        </w:rPr>
        <w:t>À</w:t>
      </w:r>
      <w:r w:rsidR="00151F1F" w:rsidRPr="00F01864">
        <w:rPr>
          <w:rFonts w:ascii="Verdana" w:hAnsi="Verdana"/>
          <w:sz w:val="22"/>
          <w:szCs w:val="22"/>
        </w:rPr>
        <w:t xml:space="preserve"> ce jour, rien n’a encore pu être arrêté bien que le dossier soit réellement pris en considération par ces différentes instances.</w:t>
      </w:r>
    </w:p>
    <w:p w:rsidR="00DB5728" w:rsidRPr="00F01864" w:rsidRDefault="00DB5728" w:rsidP="000B0298">
      <w:pPr>
        <w:jc w:val="both"/>
        <w:rPr>
          <w:rFonts w:ascii="Verdana" w:hAnsi="Verdana"/>
          <w:sz w:val="22"/>
          <w:szCs w:val="22"/>
        </w:rPr>
      </w:pPr>
    </w:p>
    <w:p w:rsidR="00151F1F" w:rsidRPr="00F01864" w:rsidRDefault="00151F1F" w:rsidP="00DB5728">
      <w:pPr>
        <w:ind w:firstLine="705"/>
        <w:jc w:val="both"/>
        <w:rPr>
          <w:rFonts w:ascii="Verdana" w:hAnsi="Verdana"/>
          <w:sz w:val="22"/>
          <w:szCs w:val="22"/>
        </w:rPr>
      </w:pPr>
      <w:r w:rsidRPr="00F01864">
        <w:rPr>
          <w:rFonts w:ascii="Verdana" w:hAnsi="Verdana"/>
          <w:sz w:val="22"/>
          <w:szCs w:val="22"/>
        </w:rPr>
        <w:t>Nous soulignons au passage que ce type de travaux nécessite le recours à des entreprises spécialisées et relève d’une règlementation complexe engendrant des cont</w:t>
      </w:r>
      <w:r w:rsidR="003278B3" w:rsidRPr="00F01864">
        <w:rPr>
          <w:rFonts w:ascii="Verdana" w:hAnsi="Verdana"/>
          <w:sz w:val="22"/>
          <w:szCs w:val="22"/>
        </w:rPr>
        <w:t>raintes et déclarations légales.</w:t>
      </w:r>
    </w:p>
    <w:p w:rsidR="003278B3" w:rsidRPr="00F01864" w:rsidRDefault="003278B3" w:rsidP="00DB5728">
      <w:pPr>
        <w:ind w:firstLine="705"/>
        <w:jc w:val="both"/>
        <w:rPr>
          <w:rFonts w:ascii="Verdana" w:hAnsi="Verdana"/>
          <w:sz w:val="22"/>
          <w:szCs w:val="22"/>
        </w:rPr>
      </w:pPr>
    </w:p>
    <w:p w:rsidR="003278B3" w:rsidRPr="00F01864" w:rsidRDefault="003278B3" w:rsidP="00DB5728">
      <w:pPr>
        <w:ind w:firstLine="705"/>
        <w:jc w:val="both"/>
        <w:rPr>
          <w:rFonts w:ascii="Verdana" w:hAnsi="Verdana"/>
          <w:sz w:val="22"/>
          <w:szCs w:val="22"/>
        </w:rPr>
      </w:pPr>
      <w:r w:rsidRPr="00F01864">
        <w:rPr>
          <w:rFonts w:ascii="Verdana" w:hAnsi="Verdana"/>
          <w:sz w:val="22"/>
          <w:szCs w:val="22"/>
        </w:rPr>
        <w:t>Nous avons conservé une provision</w:t>
      </w:r>
      <w:r w:rsidR="005E7977" w:rsidRPr="00F01864">
        <w:rPr>
          <w:rFonts w:ascii="Verdana" w:hAnsi="Verdana"/>
          <w:sz w:val="22"/>
          <w:szCs w:val="22"/>
        </w:rPr>
        <w:t>,</w:t>
      </w:r>
      <w:r w:rsidRPr="00F01864">
        <w:rPr>
          <w:rFonts w:ascii="Verdana" w:hAnsi="Verdana"/>
          <w:sz w:val="22"/>
          <w:szCs w:val="22"/>
        </w:rPr>
        <w:t xml:space="preserve"> </w:t>
      </w:r>
      <w:r w:rsidR="005E7977" w:rsidRPr="00F01864">
        <w:rPr>
          <w:rFonts w:ascii="Verdana" w:hAnsi="Verdana"/>
          <w:sz w:val="22"/>
          <w:szCs w:val="22"/>
        </w:rPr>
        <w:t xml:space="preserve">dans le budget, </w:t>
      </w:r>
      <w:r w:rsidRPr="00F01864">
        <w:rPr>
          <w:rFonts w:ascii="Verdana" w:hAnsi="Verdana"/>
          <w:sz w:val="22"/>
          <w:szCs w:val="22"/>
        </w:rPr>
        <w:t xml:space="preserve">de </w:t>
      </w:r>
      <w:r w:rsidRPr="00F01864">
        <w:rPr>
          <w:rFonts w:ascii="Verdana" w:hAnsi="Verdana"/>
          <w:b/>
          <w:sz w:val="22"/>
          <w:szCs w:val="22"/>
        </w:rPr>
        <w:t>3 500 €</w:t>
      </w:r>
      <w:r w:rsidRPr="00F01864">
        <w:rPr>
          <w:rFonts w:ascii="Verdana" w:hAnsi="Verdana"/>
          <w:sz w:val="22"/>
          <w:szCs w:val="22"/>
        </w:rPr>
        <w:t xml:space="preserve"> le cas échéant.</w:t>
      </w:r>
    </w:p>
    <w:p w:rsidR="00E548D4" w:rsidRPr="00F01864" w:rsidRDefault="00E548D4" w:rsidP="00DB5728">
      <w:pPr>
        <w:ind w:firstLine="705"/>
        <w:jc w:val="both"/>
        <w:rPr>
          <w:rFonts w:ascii="Verdana" w:hAnsi="Verdana"/>
          <w:sz w:val="22"/>
          <w:szCs w:val="22"/>
        </w:rPr>
      </w:pPr>
    </w:p>
    <w:p w:rsidR="00151F1F" w:rsidRPr="00F01864" w:rsidRDefault="00B12A76" w:rsidP="00DB5728">
      <w:pPr>
        <w:ind w:firstLine="705"/>
        <w:jc w:val="both"/>
        <w:rPr>
          <w:rFonts w:ascii="Verdana" w:hAnsi="Verdana"/>
          <w:color w:val="000000"/>
          <w:sz w:val="22"/>
          <w:szCs w:val="22"/>
        </w:rPr>
      </w:pPr>
      <w:r w:rsidRPr="00F01864">
        <w:rPr>
          <w:rFonts w:ascii="Verdana" w:hAnsi="Verdana"/>
          <w:color w:val="000000"/>
          <w:sz w:val="22"/>
          <w:szCs w:val="22"/>
        </w:rPr>
        <w:t>En fonction du montant des travau</w:t>
      </w:r>
      <w:r w:rsidR="006B28C0" w:rsidRPr="00F01864">
        <w:rPr>
          <w:rFonts w:ascii="Verdana" w:hAnsi="Verdana"/>
          <w:color w:val="000000"/>
          <w:sz w:val="22"/>
          <w:szCs w:val="22"/>
        </w:rPr>
        <w:t>x qui seraient réalisés pour le point précédent</w:t>
      </w:r>
      <w:r w:rsidRPr="00F01864">
        <w:rPr>
          <w:rFonts w:ascii="Verdana" w:hAnsi="Verdana"/>
          <w:color w:val="000000"/>
          <w:sz w:val="22"/>
          <w:szCs w:val="22"/>
        </w:rPr>
        <w:t>,</w:t>
      </w:r>
      <w:r w:rsidR="00DB5728" w:rsidRPr="00F01864">
        <w:rPr>
          <w:rFonts w:ascii="Verdana" w:hAnsi="Verdana"/>
          <w:color w:val="000000"/>
          <w:sz w:val="22"/>
          <w:szCs w:val="22"/>
        </w:rPr>
        <w:t xml:space="preserve"> sont </w:t>
      </w:r>
      <w:r w:rsidR="00151F1F" w:rsidRPr="00F01864">
        <w:rPr>
          <w:rFonts w:ascii="Verdana" w:hAnsi="Verdana"/>
          <w:color w:val="000000"/>
          <w:sz w:val="22"/>
          <w:szCs w:val="22"/>
        </w:rPr>
        <w:t>envisagés :</w:t>
      </w:r>
    </w:p>
    <w:p w:rsidR="00B12A76" w:rsidRPr="00F01864" w:rsidRDefault="00E96670" w:rsidP="001F036A">
      <w:pPr>
        <w:numPr>
          <w:ilvl w:val="0"/>
          <w:numId w:val="1"/>
        </w:numPr>
        <w:jc w:val="both"/>
        <w:rPr>
          <w:rFonts w:ascii="Verdana" w:hAnsi="Verdana"/>
          <w:color w:val="000000"/>
          <w:sz w:val="22"/>
          <w:szCs w:val="22"/>
        </w:rPr>
      </w:pPr>
      <w:r w:rsidRPr="00F01864">
        <w:rPr>
          <w:rFonts w:ascii="Verdana" w:hAnsi="Verdana"/>
          <w:color w:val="000000"/>
          <w:sz w:val="22"/>
          <w:szCs w:val="22"/>
        </w:rPr>
        <w:t>Diverses portions d’allées (</w:t>
      </w:r>
      <w:r w:rsidRPr="00F01864">
        <w:rPr>
          <w:rFonts w:ascii="Verdana" w:hAnsi="Verdana"/>
          <w:b/>
          <w:color w:val="000000"/>
          <w:sz w:val="22"/>
          <w:szCs w:val="22"/>
        </w:rPr>
        <w:t>3 600 €)</w:t>
      </w:r>
    </w:p>
    <w:p w:rsidR="00596054" w:rsidRPr="00F01864" w:rsidRDefault="00596054" w:rsidP="00596054">
      <w:pPr>
        <w:numPr>
          <w:ilvl w:val="0"/>
          <w:numId w:val="1"/>
        </w:numPr>
        <w:jc w:val="both"/>
        <w:rPr>
          <w:rFonts w:ascii="Verdana" w:hAnsi="Verdana"/>
          <w:color w:val="000000"/>
          <w:sz w:val="22"/>
          <w:szCs w:val="22"/>
        </w:rPr>
      </w:pPr>
      <w:r w:rsidRPr="00F01864">
        <w:rPr>
          <w:rFonts w:ascii="Verdana" w:hAnsi="Verdana"/>
          <w:color w:val="000000"/>
          <w:sz w:val="22"/>
          <w:szCs w:val="22"/>
        </w:rPr>
        <w:t>Stabilisation du sol en</w:t>
      </w:r>
      <w:r w:rsidR="000510E5" w:rsidRPr="00F01864">
        <w:rPr>
          <w:rFonts w:ascii="Verdana" w:hAnsi="Verdana"/>
          <w:color w:val="000000"/>
          <w:sz w:val="22"/>
          <w:szCs w:val="22"/>
        </w:rPr>
        <w:t xml:space="preserve"> </w:t>
      </w:r>
      <w:r w:rsidRPr="00F01864">
        <w:rPr>
          <w:rFonts w:ascii="Verdana" w:hAnsi="Verdana"/>
          <w:color w:val="000000"/>
          <w:sz w:val="22"/>
          <w:szCs w:val="22"/>
        </w:rPr>
        <w:t>gravillonné</w:t>
      </w:r>
      <w:r w:rsidR="000510E5" w:rsidRPr="00F01864">
        <w:rPr>
          <w:rFonts w:ascii="Verdana" w:hAnsi="Verdana"/>
          <w:color w:val="000000"/>
          <w:sz w:val="22"/>
          <w:szCs w:val="22"/>
        </w:rPr>
        <w:t xml:space="preserve"> </w:t>
      </w:r>
      <w:r w:rsidRPr="00F01864">
        <w:rPr>
          <w:rFonts w:ascii="Verdana" w:hAnsi="Verdana"/>
          <w:color w:val="000000"/>
          <w:sz w:val="22"/>
          <w:szCs w:val="22"/>
        </w:rPr>
        <w:t xml:space="preserve">de l’aire de jeu </w:t>
      </w:r>
      <w:r w:rsidR="00E548D4" w:rsidRPr="00F01864">
        <w:rPr>
          <w:rFonts w:ascii="Verdana" w:hAnsi="Verdana"/>
          <w:color w:val="000000"/>
          <w:sz w:val="22"/>
          <w:szCs w:val="22"/>
        </w:rPr>
        <w:t xml:space="preserve">(environ </w:t>
      </w:r>
      <w:r w:rsidR="00E548D4" w:rsidRPr="00F01864">
        <w:rPr>
          <w:rFonts w:ascii="Verdana" w:hAnsi="Verdana"/>
          <w:b/>
          <w:color w:val="000000"/>
          <w:sz w:val="22"/>
          <w:szCs w:val="22"/>
        </w:rPr>
        <w:t>6 500 €</w:t>
      </w:r>
      <w:r w:rsidR="00E548D4" w:rsidRPr="00F01864">
        <w:rPr>
          <w:rFonts w:ascii="Verdana" w:hAnsi="Verdana"/>
          <w:color w:val="000000"/>
          <w:sz w:val="22"/>
          <w:szCs w:val="22"/>
        </w:rPr>
        <w:t>).</w:t>
      </w:r>
    </w:p>
    <w:p w:rsidR="000B0298" w:rsidRPr="00F01864" w:rsidRDefault="000B0298" w:rsidP="000B0298">
      <w:pPr>
        <w:jc w:val="both"/>
        <w:rPr>
          <w:rFonts w:ascii="Verdana" w:hAnsi="Verdana"/>
          <w:color w:val="000000"/>
          <w:sz w:val="22"/>
          <w:szCs w:val="22"/>
        </w:rPr>
      </w:pPr>
    </w:p>
    <w:p w:rsidR="000B0298" w:rsidRPr="00F01864" w:rsidRDefault="00EE3653" w:rsidP="00EE3653">
      <w:pPr>
        <w:jc w:val="both"/>
        <w:rPr>
          <w:rFonts w:ascii="Verdana" w:hAnsi="Verdana"/>
          <w:color w:val="000000"/>
          <w:sz w:val="22"/>
          <w:szCs w:val="22"/>
        </w:rPr>
      </w:pPr>
      <w:r w:rsidRPr="00F01864">
        <w:rPr>
          <w:rFonts w:ascii="Verdana" w:hAnsi="Verdana"/>
          <w:color w:val="000000"/>
          <w:sz w:val="22"/>
          <w:szCs w:val="22"/>
        </w:rPr>
        <w:t xml:space="preserve"> </w:t>
      </w:r>
      <w:r w:rsidRPr="00F01864">
        <w:rPr>
          <w:rFonts w:ascii="Verdana" w:hAnsi="Verdana"/>
          <w:color w:val="000000"/>
          <w:sz w:val="22"/>
          <w:szCs w:val="22"/>
        </w:rPr>
        <w:tab/>
        <w:t>S</w:t>
      </w:r>
      <w:r w:rsidR="000B0298" w:rsidRPr="00F01864">
        <w:rPr>
          <w:rFonts w:ascii="Verdana" w:hAnsi="Verdana"/>
          <w:color w:val="000000"/>
          <w:sz w:val="22"/>
          <w:szCs w:val="22"/>
        </w:rPr>
        <w:t xml:space="preserve">oit un montant de </w:t>
      </w:r>
      <w:r w:rsidR="000B0298" w:rsidRPr="00F01864">
        <w:rPr>
          <w:rFonts w:ascii="Verdana" w:hAnsi="Verdana"/>
          <w:b/>
          <w:color w:val="000000"/>
          <w:sz w:val="22"/>
          <w:szCs w:val="22"/>
        </w:rPr>
        <w:t xml:space="preserve">10 100 € </w:t>
      </w:r>
      <w:r w:rsidR="000B0298" w:rsidRPr="00F01864">
        <w:rPr>
          <w:rFonts w:ascii="Verdana" w:hAnsi="Verdana"/>
          <w:color w:val="000000"/>
          <w:sz w:val="22"/>
          <w:szCs w:val="22"/>
        </w:rPr>
        <w:t xml:space="preserve">auquel s’ajoutent les </w:t>
      </w:r>
      <w:r w:rsidR="000B0298" w:rsidRPr="00F01864">
        <w:rPr>
          <w:rFonts w:ascii="Verdana" w:hAnsi="Verdana"/>
          <w:b/>
          <w:color w:val="000000"/>
          <w:sz w:val="22"/>
          <w:szCs w:val="22"/>
        </w:rPr>
        <w:t>3 500 €</w:t>
      </w:r>
      <w:r w:rsidR="000B0298" w:rsidRPr="00F01864">
        <w:rPr>
          <w:rFonts w:ascii="Verdana" w:hAnsi="Verdana"/>
          <w:color w:val="000000"/>
          <w:sz w:val="22"/>
          <w:szCs w:val="22"/>
        </w:rPr>
        <w:t xml:space="preserve"> de provisions</w:t>
      </w:r>
      <w:r w:rsidR="00FF4305" w:rsidRPr="00F01864">
        <w:rPr>
          <w:rFonts w:ascii="Verdana" w:hAnsi="Verdana"/>
          <w:color w:val="000000"/>
          <w:sz w:val="22"/>
          <w:szCs w:val="22"/>
        </w:rPr>
        <w:t xml:space="preserve"> soit un budget total de </w:t>
      </w:r>
      <w:r w:rsidR="00FF4305" w:rsidRPr="00F01864">
        <w:rPr>
          <w:rFonts w:ascii="Verdana" w:hAnsi="Verdana"/>
          <w:b/>
          <w:color w:val="000000"/>
          <w:sz w:val="22"/>
          <w:szCs w:val="22"/>
        </w:rPr>
        <w:t>13 600 €</w:t>
      </w:r>
      <w:r w:rsidR="00FF4305" w:rsidRPr="00F01864">
        <w:rPr>
          <w:rFonts w:ascii="Verdana" w:hAnsi="Verdana"/>
          <w:color w:val="000000"/>
          <w:sz w:val="22"/>
          <w:szCs w:val="22"/>
        </w:rPr>
        <w:t>.</w:t>
      </w:r>
    </w:p>
    <w:p w:rsidR="003278B3" w:rsidRPr="00F01864" w:rsidRDefault="003278B3" w:rsidP="00E96670">
      <w:pPr>
        <w:ind w:left="705"/>
        <w:jc w:val="both"/>
        <w:rPr>
          <w:rFonts w:ascii="Verdana" w:hAnsi="Verdana"/>
          <w:color w:val="000000"/>
          <w:sz w:val="22"/>
          <w:szCs w:val="22"/>
        </w:rPr>
      </w:pPr>
    </w:p>
    <w:p w:rsidR="00B12A76" w:rsidRPr="00F01864" w:rsidRDefault="00320D59" w:rsidP="000B0298">
      <w:pPr>
        <w:ind w:firstLine="708"/>
        <w:jc w:val="both"/>
        <w:rPr>
          <w:rFonts w:ascii="Verdana" w:hAnsi="Verdana"/>
          <w:color w:val="000000"/>
          <w:sz w:val="22"/>
          <w:szCs w:val="22"/>
        </w:rPr>
      </w:pPr>
      <w:r w:rsidRPr="00F01864">
        <w:rPr>
          <w:rFonts w:ascii="Verdana" w:hAnsi="Verdana"/>
          <w:color w:val="000000"/>
          <w:sz w:val="22"/>
          <w:szCs w:val="22"/>
        </w:rPr>
        <w:t>Pourron</w:t>
      </w:r>
      <w:r w:rsidR="00073C25">
        <w:rPr>
          <w:rFonts w:ascii="Verdana" w:hAnsi="Verdana"/>
          <w:color w:val="000000"/>
          <w:sz w:val="22"/>
          <w:szCs w:val="22"/>
        </w:rPr>
        <w:t>t</w:t>
      </w:r>
      <w:r w:rsidRPr="00F01864">
        <w:rPr>
          <w:rFonts w:ascii="Verdana" w:hAnsi="Verdana"/>
          <w:color w:val="000000"/>
          <w:sz w:val="22"/>
          <w:szCs w:val="22"/>
        </w:rPr>
        <w:t xml:space="preserve"> s’y</w:t>
      </w:r>
      <w:r w:rsidR="00B12A76" w:rsidRPr="00F01864">
        <w:rPr>
          <w:rFonts w:ascii="Verdana" w:hAnsi="Verdana"/>
          <w:color w:val="000000"/>
          <w:sz w:val="22"/>
          <w:szCs w:val="22"/>
        </w:rPr>
        <w:t xml:space="preserve"> ajouter les travaux éventuels proposés lors des questions diverses à l’ordre du jour s’ils sont jugés nécessaires et réalistes, et, si le budget le permet.</w:t>
      </w:r>
    </w:p>
    <w:p w:rsidR="006746DA" w:rsidRPr="00F01864" w:rsidRDefault="006746DA" w:rsidP="000B0298">
      <w:pPr>
        <w:ind w:firstLine="708"/>
        <w:jc w:val="both"/>
        <w:rPr>
          <w:rFonts w:ascii="Verdana" w:hAnsi="Verdana"/>
          <w:color w:val="000000"/>
          <w:sz w:val="22"/>
          <w:szCs w:val="22"/>
        </w:rPr>
      </w:pPr>
    </w:p>
    <w:p w:rsidR="00047F66" w:rsidRPr="00F01864" w:rsidRDefault="006D0C25" w:rsidP="006D0C25">
      <w:pPr>
        <w:jc w:val="both"/>
        <w:rPr>
          <w:rFonts w:ascii="Verdana" w:hAnsi="Verdana"/>
          <w:color w:val="000000"/>
          <w:sz w:val="22"/>
          <w:szCs w:val="22"/>
        </w:rPr>
      </w:pPr>
      <w:r w:rsidRPr="00F01864">
        <w:rPr>
          <w:rFonts w:ascii="Verdana" w:hAnsi="Verdana"/>
          <w:color w:val="000000"/>
          <w:sz w:val="22"/>
          <w:szCs w:val="22"/>
        </w:rPr>
        <w:t xml:space="preserve"> </w:t>
      </w:r>
      <w:r w:rsidRPr="00F01864">
        <w:rPr>
          <w:rFonts w:ascii="Verdana" w:hAnsi="Verdana"/>
          <w:color w:val="000000"/>
          <w:sz w:val="22"/>
          <w:szCs w:val="22"/>
        </w:rPr>
        <w:tab/>
      </w:r>
      <w:r w:rsidR="000C5006" w:rsidRPr="00F01864">
        <w:rPr>
          <w:rFonts w:ascii="Verdana" w:hAnsi="Verdana"/>
          <w:color w:val="000000"/>
          <w:sz w:val="22"/>
          <w:szCs w:val="22"/>
        </w:rPr>
        <w:t>Le Conseil syndical prendra les dispositions nécessaires en avril</w:t>
      </w:r>
      <w:r w:rsidR="00954117" w:rsidRPr="00F01864">
        <w:rPr>
          <w:rFonts w:ascii="Verdana" w:hAnsi="Verdana"/>
          <w:color w:val="000000"/>
          <w:sz w:val="22"/>
          <w:szCs w:val="22"/>
        </w:rPr>
        <w:t xml:space="preserve"> et ensuite en fonction</w:t>
      </w:r>
      <w:r w:rsidR="00320D59" w:rsidRPr="00F01864">
        <w:rPr>
          <w:rFonts w:ascii="Verdana" w:hAnsi="Verdana"/>
          <w:color w:val="000000"/>
          <w:sz w:val="22"/>
          <w:szCs w:val="22"/>
        </w:rPr>
        <w:t xml:space="preserve"> des disponibilités financières et se rapprochera des services municipaux pour solliciter la prise en charge de certains travaux cités plus haut.</w:t>
      </w:r>
    </w:p>
    <w:p w:rsidR="00151F1F" w:rsidRPr="00F01864" w:rsidRDefault="00151F1F" w:rsidP="006D0C25">
      <w:pPr>
        <w:jc w:val="both"/>
        <w:rPr>
          <w:rFonts w:ascii="Verdana" w:hAnsi="Verdana"/>
          <w:color w:val="000000"/>
          <w:sz w:val="22"/>
          <w:szCs w:val="22"/>
        </w:rPr>
      </w:pPr>
    </w:p>
    <w:p w:rsidR="00927DB4" w:rsidRPr="00F01864" w:rsidRDefault="00927DB4" w:rsidP="006D0C25">
      <w:pPr>
        <w:jc w:val="both"/>
        <w:rPr>
          <w:rFonts w:ascii="Verdana" w:hAnsi="Verdana"/>
          <w:color w:val="000000"/>
          <w:sz w:val="22"/>
          <w:szCs w:val="22"/>
        </w:rPr>
      </w:pPr>
    </w:p>
    <w:p w:rsidR="009C6475" w:rsidRPr="00F01864" w:rsidRDefault="00927DB4" w:rsidP="00927DB4">
      <w:pPr>
        <w:ind w:firstLine="705"/>
        <w:jc w:val="both"/>
        <w:rPr>
          <w:rFonts w:ascii="Verdana" w:hAnsi="Verdana"/>
          <w:b/>
          <w:color w:val="000000" w:themeColor="text1"/>
          <w:sz w:val="22"/>
          <w:szCs w:val="22"/>
          <w:u w:val="single"/>
        </w:rPr>
      </w:pPr>
      <w:r w:rsidRPr="00F01864">
        <w:rPr>
          <w:rFonts w:ascii="Verdana" w:hAnsi="Verdana"/>
          <w:b/>
          <w:color w:val="000000" w:themeColor="text1"/>
          <w:sz w:val="22"/>
          <w:szCs w:val="22"/>
          <w:u w:val="single"/>
        </w:rPr>
        <w:t>V</w:t>
      </w:r>
      <w:r w:rsidR="009C6475" w:rsidRPr="00F01864">
        <w:rPr>
          <w:rFonts w:ascii="Verdana" w:hAnsi="Verdana"/>
          <w:b/>
          <w:color w:val="000000" w:themeColor="text1"/>
          <w:sz w:val="22"/>
          <w:szCs w:val="22"/>
          <w:u w:val="single"/>
        </w:rPr>
        <w:t>ote du budget prévisionnel de 2013</w:t>
      </w:r>
    </w:p>
    <w:p w:rsidR="006746DA" w:rsidRPr="00F01864" w:rsidRDefault="006746DA" w:rsidP="006746DA">
      <w:pPr>
        <w:ind w:firstLine="705"/>
        <w:jc w:val="both"/>
        <w:rPr>
          <w:rFonts w:ascii="Verdana" w:hAnsi="Verdana"/>
          <w:color w:val="000000"/>
          <w:sz w:val="22"/>
          <w:szCs w:val="22"/>
        </w:rPr>
      </w:pPr>
    </w:p>
    <w:p w:rsidR="006746DA" w:rsidRPr="00F01864" w:rsidRDefault="006746DA" w:rsidP="006746DA">
      <w:pPr>
        <w:ind w:firstLine="705"/>
        <w:jc w:val="both"/>
        <w:rPr>
          <w:rFonts w:ascii="Verdana" w:hAnsi="Verdana"/>
          <w:color w:val="000000"/>
          <w:sz w:val="22"/>
          <w:szCs w:val="22"/>
        </w:rPr>
      </w:pPr>
      <w:r w:rsidRPr="00F01864">
        <w:rPr>
          <w:rFonts w:ascii="Verdana" w:hAnsi="Verdana"/>
          <w:color w:val="000000"/>
          <w:sz w:val="22"/>
          <w:szCs w:val="22"/>
        </w:rPr>
        <w:t>Il est ensuite procédé au vote par l’assemblée de l’acceptation du budget 2013.</w:t>
      </w:r>
    </w:p>
    <w:p w:rsidR="006746DA" w:rsidRPr="00F01864" w:rsidRDefault="006746DA" w:rsidP="006746DA">
      <w:pPr>
        <w:ind w:firstLine="705"/>
        <w:jc w:val="both"/>
        <w:rPr>
          <w:rFonts w:ascii="Verdana" w:hAnsi="Verdana"/>
          <w:b/>
          <w:color w:val="000000"/>
          <w:sz w:val="22"/>
          <w:szCs w:val="22"/>
        </w:rPr>
      </w:pPr>
      <w:r w:rsidRPr="00F01864">
        <w:rPr>
          <w:rFonts w:ascii="Verdana" w:hAnsi="Verdana"/>
          <w:b/>
          <w:color w:val="000000"/>
          <w:sz w:val="22"/>
          <w:szCs w:val="22"/>
        </w:rPr>
        <w:t>VOTE :</w:t>
      </w:r>
      <w:r w:rsidRPr="00F01864">
        <w:rPr>
          <w:rFonts w:ascii="Verdana" w:hAnsi="Verdana"/>
          <w:b/>
          <w:color w:val="000000"/>
          <w:sz w:val="22"/>
          <w:szCs w:val="22"/>
        </w:rPr>
        <w:tab/>
      </w:r>
    </w:p>
    <w:p w:rsidR="006746DA" w:rsidRPr="00F01864" w:rsidRDefault="006746DA" w:rsidP="006746DA">
      <w:pPr>
        <w:ind w:firstLine="705"/>
        <w:jc w:val="both"/>
        <w:rPr>
          <w:rFonts w:ascii="Verdana" w:hAnsi="Verdana"/>
          <w:color w:val="000000"/>
          <w:sz w:val="22"/>
          <w:szCs w:val="22"/>
        </w:rPr>
      </w:pPr>
      <w:r w:rsidRPr="00F01864">
        <w:rPr>
          <w:rFonts w:ascii="Verdana" w:hAnsi="Verdana"/>
          <w:color w:val="000000"/>
          <w:sz w:val="22"/>
          <w:szCs w:val="22"/>
        </w:rPr>
        <w:tab/>
        <w:t xml:space="preserve">Pour =  </w:t>
      </w:r>
      <w:r w:rsidR="00927DB4" w:rsidRPr="00F01864">
        <w:rPr>
          <w:rFonts w:ascii="Verdana" w:hAnsi="Verdana"/>
          <w:color w:val="000000"/>
          <w:sz w:val="22"/>
          <w:szCs w:val="22"/>
        </w:rPr>
        <w:t>103</w:t>
      </w:r>
      <w:r w:rsidRPr="00F01864">
        <w:rPr>
          <w:rFonts w:ascii="Verdana" w:hAnsi="Verdana"/>
          <w:color w:val="000000"/>
          <w:sz w:val="22"/>
          <w:szCs w:val="22"/>
        </w:rPr>
        <w:t xml:space="preserve">      </w:t>
      </w:r>
      <w:r w:rsidRPr="00F01864">
        <w:rPr>
          <w:rFonts w:ascii="Verdana" w:hAnsi="Verdana"/>
          <w:color w:val="000000"/>
          <w:sz w:val="22"/>
          <w:szCs w:val="22"/>
        </w:rPr>
        <w:tab/>
        <w:t xml:space="preserve">Contre = </w:t>
      </w:r>
      <w:r w:rsidR="00927DB4" w:rsidRPr="00F01864">
        <w:rPr>
          <w:rFonts w:ascii="Verdana" w:hAnsi="Verdana"/>
          <w:color w:val="000000"/>
          <w:sz w:val="22"/>
          <w:szCs w:val="22"/>
        </w:rPr>
        <w:t>0</w:t>
      </w:r>
      <w:r w:rsidRPr="00F01864">
        <w:rPr>
          <w:rFonts w:ascii="Verdana" w:hAnsi="Verdana"/>
          <w:color w:val="000000"/>
          <w:sz w:val="22"/>
          <w:szCs w:val="22"/>
        </w:rPr>
        <w:tab/>
      </w:r>
      <w:r w:rsidRPr="00F01864">
        <w:rPr>
          <w:rFonts w:ascii="Verdana" w:hAnsi="Verdana"/>
          <w:color w:val="000000"/>
          <w:sz w:val="22"/>
          <w:szCs w:val="22"/>
        </w:rPr>
        <w:tab/>
        <w:t xml:space="preserve">Abstention = </w:t>
      </w:r>
      <w:r w:rsidR="00927DB4" w:rsidRPr="00F01864">
        <w:rPr>
          <w:rFonts w:ascii="Verdana" w:hAnsi="Verdana"/>
          <w:color w:val="000000"/>
          <w:sz w:val="22"/>
          <w:szCs w:val="22"/>
        </w:rPr>
        <w:t>0</w:t>
      </w:r>
    </w:p>
    <w:p w:rsidR="006746DA" w:rsidRPr="00F01864" w:rsidRDefault="006746DA" w:rsidP="006746DA">
      <w:pPr>
        <w:ind w:firstLine="705"/>
        <w:jc w:val="both"/>
        <w:rPr>
          <w:rFonts w:ascii="Verdana" w:hAnsi="Verdana"/>
          <w:color w:val="000000"/>
          <w:sz w:val="22"/>
          <w:szCs w:val="22"/>
        </w:rPr>
      </w:pPr>
      <w:r w:rsidRPr="00F01864">
        <w:rPr>
          <w:rFonts w:ascii="Verdana" w:hAnsi="Verdana"/>
          <w:color w:val="000000"/>
          <w:sz w:val="22"/>
          <w:szCs w:val="22"/>
        </w:rPr>
        <w:tab/>
      </w:r>
    </w:p>
    <w:p w:rsidR="006746DA" w:rsidRPr="00F01864" w:rsidRDefault="006746DA" w:rsidP="006746DA">
      <w:pPr>
        <w:ind w:firstLine="708"/>
        <w:jc w:val="both"/>
        <w:rPr>
          <w:rFonts w:ascii="Verdana" w:hAnsi="Verdana"/>
          <w:color w:val="FF0000"/>
          <w:sz w:val="22"/>
          <w:szCs w:val="22"/>
        </w:rPr>
      </w:pPr>
      <w:r w:rsidRPr="00F01864">
        <w:rPr>
          <w:rFonts w:ascii="Verdana" w:hAnsi="Verdana"/>
          <w:color w:val="000000"/>
          <w:sz w:val="22"/>
          <w:szCs w:val="22"/>
          <w:u w:val="single"/>
        </w:rPr>
        <w:t>Résultat </w:t>
      </w:r>
      <w:r w:rsidRPr="00F01864">
        <w:rPr>
          <w:rFonts w:ascii="Verdana" w:hAnsi="Verdana"/>
          <w:color w:val="000000"/>
          <w:sz w:val="22"/>
          <w:szCs w:val="22"/>
        </w:rPr>
        <w:t xml:space="preserve">: Le budget 2013 est adopté à </w:t>
      </w:r>
      <w:r w:rsidR="00927DB4" w:rsidRPr="00F01864">
        <w:rPr>
          <w:rFonts w:ascii="Verdana" w:hAnsi="Verdana"/>
          <w:color w:val="000000"/>
          <w:sz w:val="22"/>
          <w:szCs w:val="22"/>
        </w:rPr>
        <w:t>l’unanimité</w:t>
      </w:r>
      <w:r w:rsidRPr="00F01864">
        <w:rPr>
          <w:rFonts w:ascii="Verdana" w:hAnsi="Verdana"/>
          <w:color w:val="000000"/>
          <w:sz w:val="22"/>
          <w:szCs w:val="22"/>
        </w:rPr>
        <w:t xml:space="preserve"> des présents et représentés.</w:t>
      </w:r>
    </w:p>
    <w:p w:rsidR="006746DA" w:rsidRPr="00F01864" w:rsidRDefault="006746DA" w:rsidP="006D0C25">
      <w:pPr>
        <w:jc w:val="both"/>
        <w:rPr>
          <w:rFonts w:ascii="Verdana" w:hAnsi="Verdana"/>
          <w:color w:val="000000"/>
          <w:sz w:val="22"/>
          <w:szCs w:val="22"/>
        </w:rPr>
      </w:pPr>
    </w:p>
    <w:p w:rsidR="006746DA" w:rsidRPr="00F01864" w:rsidRDefault="006746DA" w:rsidP="006D0C25">
      <w:pPr>
        <w:jc w:val="both"/>
        <w:rPr>
          <w:rFonts w:ascii="Verdana" w:hAnsi="Verdana"/>
          <w:color w:val="000000"/>
          <w:sz w:val="22"/>
          <w:szCs w:val="22"/>
        </w:rPr>
      </w:pPr>
    </w:p>
    <w:p w:rsidR="00D3408A" w:rsidRPr="00F01864" w:rsidRDefault="00927DB4" w:rsidP="00C54886">
      <w:pPr>
        <w:rPr>
          <w:rFonts w:ascii="Verdana" w:hAnsi="Verdana"/>
          <w:b/>
          <w:color w:val="000000" w:themeColor="text1"/>
          <w:sz w:val="22"/>
          <w:szCs w:val="22"/>
          <w:u w:val="single"/>
        </w:rPr>
      </w:pPr>
      <w:r w:rsidRPr="00F01864">
        <w:rPr>
          <w:rFonts w:ascii="Verdana" w:hAnsi="Verdana"/>
          <w:b/>
          <w:color w:val="000000" w:themeColor="text1"/>
          <w:sz w:val="22"/>
          <w:szCs w:val="22"/>
          <w:u w:val="single"/>
        </w:rPr>
        <w:t>L</w:t>
      </w:r>
      <w:r w:rsidR="00D3408A" w:rsidRPr="00F01864">
        <w:rPr>
          <w:rFonts w:ascii="Verdana" w:hAnsi="Verdana"/>
          <w:b/>
          <w:color w:val="000000" w:themeColor="text1"/>
          <w:sz w:val="22"/>
          <w:szCs w:val="22"/>
          <w:u w:val="single"/>
        </w:rPr>
        <w:t>es diverses activités de 201</w:t>
      </w:r>
      <w:r w:rsidR="003278B3" w:rsidRPr="00F01864">
        <w:rPr>
          <w:rFonts w:ascii="Verdana" w:hAnsi="Verdana"/>
          <w:b/>
          <w:color w:val="000000" w:themeColor="text1"/>
          <w:sz w:val="22"/>
          <w:szCs w:val="22"/>
          <w:u w:val="single"/>
        </w:rPr>
        <w:t>3</w:t>
      </w:r>
      <w:r w:rsidR="00D3408A" w:rsidRPr="00F01864">
        <w:rPr>
          <w:rFonts w:ascii="Verdana" w:hAnsi="Verdana"/>
          <w:b/>
          <w:color w:val="000000" w:themeColor="text1"/>
          <w:sz w:val="22"/>
          <w:szCs w:val="22"/>
          <w:u w:val="single"/>
        </w:rPr>
        <w:t>.</w:t>
      </w:r>
    </w:p>
    <w:p w:rsidR="00D3408A" w:rsidRPr="00F01864" w:rsidRDefault="00D3408A" w:rsidP="006D0C25">
      <w:pPr>
        <w:jc w:val="both"/>
        <w:rPr>
          <w:rFonts w:ascii="Verdana" w:hAnsi="Verdana"/>
          <w:color w:val="000000"/>
          <w:sz w:val="22"/>
          <w:szCs w:val="22"/>
          <w:highlight w:val="yellow"/>
        </w:rPr>
      </w:pPr>
    </w:p>
    <w:p w:rsidR="00143B29" w:rsidRPr="00F01864" w:rsidRDefault="00143B29" w:rsidP="006D0C25">
      <w:pPr>
        <w:jc w:val="both"/>
        <w:rPr>
          <w:rFonts w:ascii="Verdana" w:hAnsi="Verdana"/>
          <w:color w:val="000000"/>
          <w:sz w:val="22"/>
          <w:szCs w:val="22"/>
          <w:highlight w:val="yellow"/>
        </w:rPr>
      </w:pPr>
    </w:p>
    <w:p w:rsidR="00151F1F" w:rsidRPr="00F01864" w:rsidRDefault="00C54886" w:rsidP="00151F1F">
      <w:pPr>
        <w:ind w:firstLine="708"/>
        <w:rPr>
          <w:rFonts w:ascii="Verdana" w:hAnsi="Verdana"/>
          <w:b/>
          <w:bCs/>
          <w:sz w:val="22"/>
          <w:szCs w:val="22"/>
          <w:u w:val="single"/>
        </w:rPr>
      </w:pPr>
      <w:r>
        <w:rPr>
          <w:rFonts w:ascii="Verdana" w:hAnsi="Verdana"/>
          <w:b/>
          <w:bCs/>
          <w:sz w:val="22"/>
          <w:szCs w:val="22"/>
          <w:u w:val="single"/>
        </w:rPr>
        <w:t>Relai</w:t>
      </w:r>
      <w:r w:rsidR="00073C25">
        <w:rPr>
          <w:rFonts w:ascii="Verdana" w:hAnsi="Verdana"/>
          <w:b/>
          <w:bCs/>
          <w:sz w:val="22"/>
          <w:szCs w:val="22"/>
          <w:u w:val="single"/>
        </w:rPr>
        <w:t>s</w:t>
      </w:r>
      <w:r>
        <w:rPr>
          <w:rFonts w:ascii="Verdana" w:hAnsi="Verdana"/>
          <w:b/>
          <w:bCs/>
          <w:sz w:val="22"/>
          <w:szCs w:val="22"/>
          <w:u w:val="single"/>
        </w:rPr>
        <w:t xml:space="preserve"> citoyen neige</w:t>
      </w:r>
    </w:p>
    <w:p w:rsidR="000C5006" w:rsidRPr="00F01864" w:rsidRDefault="000C5006" w:rsidP="00047F66">
      <w:pPr>
        <w:ind w:left="705"/>
        <w:jc w:val="both"/>
        <w:rPr>
          <w:rFonts w:ascii="Verdana" w:hAnsi="Verdana"/>
          <w:b/>
          <w:color w:val="FF0000"/>
          <w:sz w:val="22"/>
          <w:szCs w:val="22"/>
        </w:rPr>
      </w:pPr>
    </w:p>
    <w:p w:rsidR="00413907" w:rsidRPr="00F01864" w:rsidRDefault="00D575D7" w:rsidP="00151F1F">
      <w:pPr>
        <w:jc w:val="both"/>
        <w:rPr>
          <w:rFonts w:ascii="Verdana" w:hAnsi="Verdana"/>
          <w:color w:val="000000" w:themeColor="text1"/>
          <w:sz w:val="22"/>
          <w:szCs w:val="22"/>
        </w:rPr>
      </w:pPr>
      <w:r w:rsidRPr="00F01864">
        <w:rPr>
          <w:rFonts w:ascii="Verdana" w:hAnsi="Verdana"/>
          <w:color w:val="000000" w:themeColor="text1"/>
          <w:sz w:val="22"/>
          <w:szCs w:val="22"/>
        </w:rPr>
        <w:t xml:space="preserve"> </w:t>
      </w:r>
      <w:r w:rsidRPr="00F01864">
        <w:rPr>
          <w:rFonts w:ascii="Verdana" w:hAnsi="Verdana"/>
          <w:color w:val="000000" w:themeColor="text1"/>
          <w:sz w:val="22"/>
          <w:szCs w:val="22"/>
        </w:rPr>
        <w:tab/>
      </w:r>
      <w:r w:rsidR="003370D4" w:rsidRPr="00F01864">
        <w:rPr>
          <w:rFonts w:ascii="Verdana" w:hAnsi="Verdana"/>
          <w:color w:val="000000" w:themeColor="text1"/>
          <w:sz w:val="22"/>
          <w:szCs w:val="22"/>
        </w:rPr>
        <w:t xml:space="preserve">M. </w:t>
      </w:r>
      <w:r w:rsidR="004F3842" w:rsidRPr="00F01864">
        <w:rPr>
          <w:rFonts w:ascii="Verdana" w:hAnsi="Verdana"/>
          <w:color w:val="000000" w:themeColor="text1"/>
          <w:sz w:val="22"/>
          <w:szCs w:val="22"/>
        </w:rPr>
        <w:t>HERVE</w:t>
      </w:r>
      <w:r w:rsidR="000C5006" w:rsidRPr="00F01864">
        <w:rPr>
          <w:rFonts w:ascii="Verdana" w:hAnsi="Verdana"/>
          <w:color w:val="000000" w:themeColor="text1"/>
          <w:sz w:val="22"/>
          <w:szCs w:val="22"/>
        </w:rPr>
        <w:t xml:space="preserve">, </w:t>
      </w:r>
      <w:r w:rsidR="00927DB4" w:rsidRPr="00F01864">
        <w:rPr>
          <w:rFonts w:ascii="Verdana" w:hAnsi="Verdana"/>
          <w:color w:val="000000" w:themeColor="text1"/>
          <w:sz w:val="22"/>
          <w:szCs w:val="22"/>
        </w:rPr>
        <w:t>expose</w:t>
      </w:r>
      <w:r w:rsidR="006D0C25" w:rsidRPr="00F01864">
        <w:rPr>
          <w:rFonts w:ascii="Verdana" w:hAnsi="Verdana"/>
          <w:color w:val="000000" w:themeColor="text1"/>
          <w:sz w:val="22"/>
          <w:szCs w:val="22"/>
        </w:rPr>
        <w:t xml:space="preserve"> </w:t>
      </w:r>
      <w:r w:rsidRPr="00F01864">
        <w:rPr>
          <w:rFonts w:ascii="Verdana" w:hAnsi="Verdana"/>
          <w:color w:val="000000" w:themeColor="text1"/>
          <w:sz w:val="22"/>
          <w:szCs w:val="22"/>
        </w:rPr>
        <w:t xml:space="preserve">notre </w:t>
      </w:r>
      <w:r w:rsidR="00320D59" w:rsidRPr="00F01864">
        <w:rPr>
          <w:rFonts w:ascii="Verdana" w:hAnsi="Verdana"/>
          <w:color w:val="000000" w:themeColor="text1"/>
          <w:sz w:val="22"/>
          <w:szCs w:val="22"/>
        </w:rPr>
        <w:t>approche concernant le</w:t>
      </w:r>
      <w:r w:rsidRPr="00F01864">
        <w:rPr>
          <w:rFonts w:ascii="Verdana" w:hAnsi="Verdana"/>
          <w:color w:val="000000" w:themeColor="text1"/>
          <w:sz w:val="22"/>
          <w:szCs w:val="22"/>
        </w:rPr>
        <w:t xml:space="preserve"> relais citoyen neige</w:t>
      </w:r>
      <w:r w:rsidR="003370D4" w:rsidRPr="00F01864">
        <w:rPr>
          <w:rFonts w:ascii="Verdana" w:hAnsi="Verdana"/>
          <w:color w:val="000000" w:themeColor="text1"/>
          <w:sz w:val="22"/>
          <w:szCs w:val="22"/>
        </w:rPr>
        <w:t>.</w:t>
      </w:r>
    </w:p>
    <w:p w:rsidR="00151F1F" w:rsidRPr="00F01864" w:rsidRDefault="00151F1F" w:rsidP="00151F1F">
      <w:pPr>
        <w:jc w:val="both"/>
        <w:rPr>
          <w:rFonts w:ascii="Verdana" w:hAnsi="Verdana"/>
          <w:b/>
          <w:color w:val="000000"/>
          <w:sz w:val="22"/>
          <w:szCs w:val="22"/>
        </w:rPr>
      </w:pPr>
    </w:p>
    <w:p w:rsidR="00413907" w:rsidRPr="00F01864" w:rsidRDefault="00413907" w:rsidP="00151F1F">
      <w:pPr>
        <w:ind w:firstLine="708"/>
        <w:jc w:val="both"/>
        <w:rPr>
          <w:rFonts w:ascii="Verdana" w:hAnsi="Verdana"/>
          <w:sz w:val="22"/>
          <w:szCs w:val="22"/>
        </w:rPr>
      </w:pPr>
      <w:r w:rsidRPr="00F01864">
        <w:rPr>
          <w:rFonts w:ascii="Verdana" w:hAnsi="Verdana"/>
          <w:sz w:val="22"/>
          <w:szCs w:val="22"/>
        </w:rPr>
        <w:t xml:space="preserve">Comme vous avez pu le lire dans les colonnes du magazine municipal, la démarche « Relais citoyens neige » </w:t>
      </w:r>
      <w:r w:rsidR="001E3D71" w:rsidRPr="00F01864">
        <w:rPr>
          <w:rFonts w:ascii="Verdana" w:hAnsi="Verdana"/>
          <w:sz w:val="22"/>
          <w:szCs w:val="22"/>
        </w:rPr>
        <w:t>est continuée</w:t>
      </w:r>
      <w:r w:rsidRPr="00F01864">
        <w:rPr>
          <w:rFonts w:ascii="Verdana" w:hAnsi="Verdana"/>
          <w:sz w:val="22"/>
          <w:szCs w:val="22"/>
        </w:rPr>
        <w:t xml:space="preserve"> en 201</w:t>
      </w:r>
      <w:r w:rsidR="001E3D71" w:rsidRPr="00F01864">
        <w:rPr>
          <w:rFonts w:ascii="Verdana" w:hAnsi="Verdana"/>
          <w:sz w:val="22"/>
          <w:szCs w:val="22"/>
        </w:rPr>
        <w:t>3</w:t>
      </w:r>
      <w:r w:rsidRPr="00F01864">
        <w:rPr>
          <w:rFonts w:ascii="Verdana" w:hAnsi="Verdana"/>
          <w:sz w:val="22"/>
          <w:szCs w:val="22"/>
        </w:rPr>
        <w:t xml:space="preserve"> par la Municipalité.</w:t>
      </w:r>
    </w:p>
    <w:p w:rsidR="00413907" w:rsidRPr="00F01864" w:rsidRDefault="00413907" w:rsidP="00413907">
      <w:pPr>
        <w:jc w:val="both"/>
        <w:rPr>
          <w:rFonts w:ascii="Verdana" w:hAnsi="Verdana"/>
          <w:sz w:val="22"/>
          <w:szCs w:val="22"/>
        </w:rPr>
      </w:pPr>
    </w:p>
    <w:p w:rsidR="00413907" w:rsidRPr="00F01864" w:rsidRDefault="00413907" w:rsidP="00151F1F">
      <w:pPr>
        <w:ind w:firstLine="708"/>
        <w:jc w:val="both"/>
        <w:rPr>
          <w:rFonts w:ascii="Verdana" w:hAnsi="Verdana"/>
          <w:sz w:val="22"/>
          <w:szCs w:val="22"/>
        </w:rPr>
      </w:pPr>
      <w:r w:rsidRPr="00F01864">
        <w:rPr>
          <w:rFonts w:ascii="Verdana" w:hAnsi="Verdana"/>
          <w:sz w:val="22"/>
          <w:szCs w:val="22"/>
        </w:rPr>
        <w:t>Conformément à ce que nous indiquions lors de</w:t>
      </w:r>
      <w:r w:rsidR="003278B3" w:rsidRPr="00F01864">
        <w:rPr>
          <w:rFonts w:ascii="Verdana" w:hAnsi="Verdana"/>
          <w:sz w:val="22"/>
          <w:szCs w:val="22"/>
        </w:rPr>
        <w:t>s</w:t>
      </w:r>
      <w:r w:rsidRPr="00F01864">
        <w:rPr>
          <w:rFonts w:ascii="Verdana" w:hAnsi="Verdana"/>
          <w:sz w:val="22"/>
          <w:szCs w:val="22"/>
        </w:rPr>
        <w:t xml:space="preserve"> AG </w:t>
      </w:r>
      <w:r w:rsidR="003278B3" w:rsidRPr="00F01864">
        <w:rPr>
          <w:rFonts w:ascii="Verdana" w:hAnsi="Verdana"/>
          <w:sz w:val="22"/>
          <w:szCs w:val="22"/>
        </w:rPr>
        <w:t>précédentes</w:t>
      </w:r>
      <w:r w:rsidRPr="00F01864">
        <w:rPr>
          <w:rFonts w:ascii="Verdana" w:hAnsi="Verdana"/>
          <w:sz w:val="22"/>
          <w:szCs w:val="22"/>
        </w:rPr>
        <w:t xml:space="preserve">, concernant notre souhait d’aborder la question de manière collective pour la résidence, le service municipal concerné a retenu l’ASL en tant que correspondant, et c’est à ce titre que nous </w:t>
      </w:r>
      <w:r w:rsidR="001E3D71" w:rsidRPr="00F01864">
        <w:rPr>
          <w:rFonts w:ascii="Verdana" w:hAnsi="Verdana"/>
          <w:sz w:val="22"/>
          <w:szCs w:val="22"/>
        </w:rPr>
        <w:t>av</w:t>
      </w:r>
      <w:r w:rsidR="00A20F42" w:rsidRPr="00F01864">
        <w:rPr>
          <w:rFonts w:ascii="Verdana" w:hAnsi="Verdana"/>
          <w:sz w:val="22"/>
          <w:szCs w:val="22"/>
        </w:rPr>
        <w:t>ons</w:t>
      </w:r>
      <w:r w:rsidRPr="00F01864">
        <w:rPr>
          <w:rFonts w:ascii="Verdana" w:hAnsi="Verdana"/>
          <w:sz w:val="22"/>
          <w:szCs w:val="22"/>
        </w:rPr>
        <w:t xml:space="preserve"> </w:t>
      </w:r>
      <w:r w:rsidR="00E96670" w:rsidRPr="00F01864">
        <w:rPr>
          <w:rFonts w:ascii="Verdana" w:hAnsi="Verdana"/>
          <w:sz w:val="22"/>
          <w:szCs w:val="22"/>
        </w:rPr>
        <w:t>reçu une première dotation</w:t>
      </w:r>
      <w:r w:rsidRPr="00F01864">
        <w:rPr>
          <w:rFonts w:ascii="Verdana" w:hAnsi="Verdana"/>
          <w:sz w:val="22"/>
          <w:szCs w:val="22"/>
        </w:rPr>
        <w:t xml:space="preserve"> de matériels et produits nécessaires</w:t>
      </w:r>
      <w:r w:rsidR="00E96670" w:rsidRPr="00F01864">
        <w:rPr>
          <w:rFonts w:ascii="Verdana" w:hAnsi="Verdana"/>
          <w:sz w:val="22"/>
          <w:szCs w:val="22"/>
        </w:rPr>
        <w:t xml:space="preserve"> toutefois de manière encore insatisfaisante</w:t>
      </w:r>
      <w:r w:rsidRPr="00F01864">
        <w:rPr>
          <w:rFonts w:ascii="Verdana" w:hAnsi="Verdana"/>
          <w:sz w:val="22"/>
          <w:szCs w:val="22"/>
        </w:rPr>
        <w:t>.</w:t>
      </w:r>
    </w:p>
    <w:p w:rsidR="00413907" w:rsidRPr="00F01864" w:rsidRDefault="00413907" w:rsidP="00413907">
      <w:pPr>
        <w:jc w:val="both"/>
        <w:rPr>
          <w:rFonts w:ascii="Verdana" w:hAnsi="Verdana"/>
          <w:sz w:val="22"/>
          <w:szCs w:val="22"/>
        </w:rPr>
      </w:pPr>
    </w:p>
    <w:p w:rsidR="00413907" w:rsidRPr="00F01864" w:rsidRDefault="00413907" w:rsidP="00151F1F">
      <w:pPr>
        <w:ind w:firstLine="708"/>
        <w:jc w:val="both"/>
        <w:rPr>
          <w:rFonts w:ascii="Verdana" w:hAnsi="Verdana"/>
          <w:sz w:val="22"/>
          <w:szCs w:val="22"/>
        </w:rPr>
      </w:pPr>
      <w:r w:rsidRPr="00F01864">
        <w:rPr>
          <w:rFonts w:ascii="Verdana" w:hAnsi="Verdana"/>
          <w:sz w:val="22"/>
          <w:szCs w:val="22"/>
        </w:rPr>
        <w:t>Dans ce contexte, le Conseil Syndical coordonne</w:t>
      </w:r>
      <w:r w:rsidR="00320D59" w:rsidRPr="00F01864">
        <w:rPr>
          <w:rFonts w:ascii="Verdana" w:hAnsi="Verdana"/>
          <w:sz w:val="22"/>
          <w:szCs w:val="22"/>
        </w:rPr>
        <w:t>ra</w:t>
      </w:r>
      <w:r w:rsidRPr="00F01864">
        <w:rPr>
          <w:rFonts w:ascii="Verdana" w:hAnsi="Verdana"/>
          <w:sz w:val="22"/>
          <w:szCs w:val="22"/>
        </w:rPr>
        <w:t xml:space="preserve"> les opérations de déneigement à l’intérieur de la résidence, et les conseillers sont volontaires. Mais seuls ils ne peuvent tout faire, et le renfort d’autres résidents </w:t>
      </w:r>
      <w:r w:rsidR="00320D59" w:rsidRPr="00F01864">
        <w:rPr>
          <w:rFonts w:ascii="Verdana" w:hAnsi="Verdana"/>
          <w:sz w:val="22"/>
          <w:szCs w:val="22"/>
        </w:rPr>
        <w:t>sera</w:t>
      </w:r>
      <w:r w:rsidRPr="00F01864">
        <w:rPr>
          <w:rFonts w:ascii="Verdana" w:hAnsi="Verdana"/>
          <w:sz w:val="22"/>
          <w:szCs w:val="22"/>
        </w:rPr>
        <w:t xml:space="preserve"> nécessaire.</w:t>
      </w:r>
    </w:p>
    <w:p w:rsidR="00413907" w:rsidRPr="00F01864" w:rsidRDefault="00413907" w:rsidP="00413907">
      <w:pPr>
        <w:jc w:val="both"/>
        <w:rPr>
          <w:rFonts w:ascii="Verdana" w:hAnsi="Verdana"/>
          <w:sz w:val="22"/>
          <w:szCs w:val="22"/>
        </w:rPr>
      </w:pPr>
    </w:p>
    <w:p w:rsidR="00413907" w:rsidRPr="00F01864" w:rsidRDefault="00413907" w:rsidP="00151F1F">
      <w:pPr>
        <w:ind w:firstLine="708"/>
        <w:jc w:val="both"/>
        <w:rPr>
          <w:rFonts w:ascii="Verdana" w:hAnsi="Verdana"/>
          <w:sz w:val="22"/>
          <w:szCs w:val="22"/>
        </w:rPr>
      </w:pPr>
      <w:r w:rsidRPr="00F01864">
        <w:rPr>
          <w:rFonts w:ascii="Verdana" w:hAnsi="Verdana"/>
          <w:sz w:val="22"/>
          <w:szCs w:val="22"/>
        </w:rPr>
        <w:t xml:space="preserve">En conséquence, merci </w:t>
      </w:r>
      <w:r w:rsidR="000E0CC3" w:rsidRPr="00F01864">
        <w:rPr>
          <w:rFonts w:ascii="Verdana" w:hAnsi="Verdana"/>
          <w:sz w:val="22"/>
          <w:szCs w:val="22"/>
        </w:rPr>
        <w:t xml:space="preserve">d’avance </w:t>
      </w:r>
      <w:r w:rsidRPr="00F01864">
        <w:rPr>
          <w:rFonts w:ascii="Verdana" w:hAnsi="Verdana"/>
          <w:sz w:val="22"/>
          <w:szCs w:val="22"/>
        </w:rPr>
        <w:t xml:space="preserve">aux personnes disposées à apporter leur concours pour les périodes </w:t>
      </w:r>
      <w:r w:rsidR="003278B3" w:rsidRPr="00F01864">
        <w:rPr>
          <w:rFonts w:ascii="Verdana" w:hAnsi="Verdana"/>
          <w:sz w:val="22"/>
          <w:szCs w:val="22"/>
        </w:rPr>
        <w:t xml:space="preserve">de neige éventuelles de contacter les membres du Conseil syndical </w:t>
      </w:r>
      <w:r w:rsidR="00131B83" w:rsidRPr="00F01864">
        <w:rPr>
          <w:rFonts w:ascii="Verdana" w:hAnsi="Verdana"/>
          <w:sz w:val="22"/>
          <w:szCs w:val="22"/>
        </w:rPr>
        <w:t>et de les accompagner lors de leurs interventions.</w:t>
      </w:r>
    </w:p>
    <w:p w:rsidR="00A13D73" w:rsidRPr="00F01864" w:rsidRDefault="00A13D73" w:rsidP="00151F1F">
      <w:pPr>
        <w:jc w:val="both"/>
        <w:rPr>
          <w:rFonts w:ascii="Verdana" w:hAnsi="Verdana"/>
          <w:sz w:val="22"/>
          <w:szCs w:val="22"/>
        </w:rPr>
      </w:pPr>
    </w:p>
    <w:p w:rsidR="00AD2F17" w:rsidRPr="00F01864" w:rsidRDefault="00AD2F17" w:rsidP="00AD2F17">
      <w:pPr>
        <w:ind w:firstLine="708"/>
        <w:jc w:val="both"/>
        <w:rPr>
          <w:rFonts w:ascii="Verdana" w:hAnsi="Verdana"/>
          <w:sz w:val="22"/>
          <w:szCs w:val="22"/>
        </w:rPr>
      </w:pPr>
      <w:r w:rsidRPr="00F01864">
        <w:rPr>
          <w:rFonts w:ascii="Verdana" w:hAnsi="Verdana"/>
          <w:sz w:val="22"/>
          <w:szCs w:val="22"/>
        </w:rPr>
        <w:t xml:space="preserve">Cette approche devrait nous permettre d'être plus efficaces. </w:t>
      </w:r>
    </w:p>
    <w:p w:rsidR="000E0CC3" w:rsidRPr="00F01864" w:rsidRDefault="00AD2F17" w:rsidP="006D02CE">
      <w:pPr>
        <w:jc w:val="both"/>
        <w:rPr>
          <w:rFonts w:ascii="Verdana" w:hAnsi="Verdana"/>
          <w:b/>
          <w:color w:val="FF0000"/>
          <w:sz w:val="22"/>
          <w:szCs w:val="22"/>
        </w:rPr>
      </w:pPr>
      <w:r w:rsidRPr="00F01864">
        <w:rPr>
          <w:rFonts w:ascii="Verdana" w:hAnsi="Verdana"/>
          <w:sz w:val="22"/>
          <w:szCs w:val="22"/>
        </w:rPr>
        <w:br/>
      </w:r>
    </w:p>
    <w:p w:rsidR="006D02CE" w:rsidRPr="00F01864" w:rsidRDefault="00151F1F" w:rsidP="00927DB4">
      <w:pPr>
        <w:ind w:firstLine="708"/>
        <w:jc w:val="both"/>
        <w:rPr>
          <w:rFonts w:ascii="Verdana" w:hAnsi="Verdana"/>
          <w:b/>
          <w:sz w:val="22"/>
          <w:szCs w:val="22"/>
          <w:u w:val="single"/>
        </w:rPr>
      </w:pPr>
      <w:r w:rsidRPr="00F01864">
        <w:rPr>
          <w:rFonts w:ascii="Verdana" w:hAnsi="Verdana"/>
          <w:b/>
          <w:sz w:val="22"/>
          <w:szCs w:val="22"/>
          <w:u w:val="single"/>
        </w:rPr>
        <w:t>La chasse à l’œuf.</w:t>
      </w:r>
    </w:p>
    <w:p w:rsidR="00151F1F" w:rsidRPr="00F01864" w:rsidRDefault="00151F1F" w:rsidP="006D02CE">
      <w:pPr>
        <w:jc w:val="both"/>
        <w:rPr>
          <w:rFonts w:ascii="Verdana" w:hAnsi="Verdana"/>
          <w:sz w:val="22"/>
          <w:szCs w:val="22"/>
          <w:highlight w:val="yellow"/>
        </w:rPr>
      </w:pPr>
    </w:p>
    <w:p w:rsidR="00D575D7" w:rsidRPr="00F01864" w:rsidRDefault="00927DB4" w:rsidP="006D02CE">
      <w:pPr>
        <w:ind w:firstLine="708"/>
        <w:jc w:val="both"/>
        <w:rPr>
          <w:rFonts w:ascii="Verdana" w:hAnsi="Verdana"/>
          <w:color w:val="000000" w:themeColor="text1"/>
          <w:sz w:val="22"/>
          <w:szCs w:val="22"/>
        </w:rPr>
      </w:pPr>
      <w:r w:rsidRPr="00F01864">
        <w:rPr>
          <w:rFonts w:ascii="Verdana" w:hAnsi="Verdana"/>
          <w:color w:val="000000" w:themeColor="text1"/>
          <w:sz w:val="22"/>
          <w:szCs w:val="22"/>
        </w:rPr>
        <w:t>Mme</w:t>
      </w:r>
      <w:r w:rsidR="009D4E6D" w:rsidRPr="00F01864">
        <w:rPr>
          <w:rFonts w:ascii="Verdana" w:hAnsi="Verdana"/>
          <w:color w:val="000000" w:themeColor="text1"/>
          <w:sz w:val="22"/>
          <w:szCs w:val="22"/>
        </w:rPr>
        <w:t xml:space="preserve"> </w:t>
      </w:r>
      <w:r w:rsidR="00413907" w:rsidRPr="00F01864">
        <w:rPr>
          <w:rFonts w:ascii="Verdana" w:hAnsi="Verdana"/>
          <w:color w:val="000000" w:themeColor="text1"/>
          <w:sz w:val="22"/>
          <w:szCs w:val="22"/>
        </w:rPr>
        <w:t xml:space="preserve">SENECHAL </w:t>
      </w:r>
      <w:r w:rsidRPr="00F01864">
        <w:rPr>
          <w:rFonts w:ascii="Verdana" w:hAnsi="Verdana"/>
          <w:color w:val="000000" w:themeColor="text1"/>
          <w:sz w:val="22"/>
          <w:szCs w:val="22"/>
        </w:rPr>
        <w:t>expose</w:t>
      </w:r>
      <w:r w:rsidR="00D575D7" w:rsidRPr="00F01864">
        <w:rPr>
          <w:rFonts w:ascii="Verdana" w:hAnsi="Verdana"/>
          <w:color w:val="000000" w:themeColor="text1"/>
          <w:sz w:val="22"/>
          <w:szCs w:val="22"/>
        </w:rPr>
        <w:t xml:space="preserve"> </w:t>
      </w:r>
      <w:r w:rsidR="003370D4" w:rsidRPr="00F01864">
        <w:rPr>
          <w:rFonts w:ascii="Verdana" w:hAnsi="Verdana"/>
          <w:color w:val="000000" w:themeColor="text1"/>
          <w:sz w:val="22"/>
          <w:szCs w:val="22"/>
        </w:rPr>
        <w:t xml:space="preserve">l’organisation de </w:t>
      </w:r>
      <w:r w:rsidR="00D575D7" w:rsidRPr="00F01864">
        <w:rPr>
          <w:rFonts w:ascii="Verdana" w:hAnsi="Verdana"/>
          <w:color w:val="000000" w:themeColor="text1"/>
          <w:sz w:val="22"/>
          <w:szCs w:val="22"/>
        </w:rPr>
        <w:t>la prochaine chasse à l’</w:t>
      </w:r>
      <w:r w:rsidR="003370D4" w:rsidRPr="00F01864">
        <w:rPr>
          <w:rFonts w:ascii="Verdana" w:hAnsi="Verdana"/>
          <w:color w:val="000000" w:themeColor="text1"/>
          <w:sz w:val="22"/>
          <w:szCs w:val="22"/>
        </w:rPr>
        <w:t>œuf.</w:t>
      </w:r>
    </w:p>
    <w:p w:rsidR="00D575D7" w:rsidRPr="00F01864" w:rsidRDefault="00D575D7" w:rsidP="00D575D7">
      <w:pPr>
        <w:jc w:val="both"/>
        <w:rPr>
          <w:rFonts w:ascii="Verdana" w:hAnsi="Verdana"/>
          <w:color w:val="000000"/>
          <w:sz w:val="22"/>
          <w:szCs w:val="22"/>
        </w:rPr>
      </w:pPr>
    </w:p>
    <w:p w:rsidR="00B20370" w:rsidRPr="00F01864" w:rsidRDefault="00E548D4" w:rsidP="00D45DB9">
      <w:pPr>
        <w:ind w:firstLine="708"/>
        <w:jc w:val="both"/>
        <w:rPr>
          <w:rFonts w:ascii="Verdana" w:hAnsi="Verdana"/>
          <w:color w:val="000000" w:themeColor="text1"/>
          <w:sz w:val="22"/>
          <w:szCs w:val="22"/>
        </w:rPr>
      </w:pPr>
      <w:r w:rsidRPr="00F01864">
        <w:rPr>
          <w:rFonts w:ascii="Verdana" w:hAnsi="Verdana"/>
          <w:color w:val="000000"/>
          <w:sz w:val="22"/>
          <w:szCs w:val="22"/>
        </w:rPr>
        <w:t>En 201</w:t>
      </w:r>
      <w:r w:rsidR="00647685" w:rsidRPr="00F01864">
        <w:rPr>
          <w:rFonts w:ascii="Verdana" w:hAnsi="Verdana"/>
          <w:color w:val="000000"/>
          <w:sz w:val="22"/>
          <w:szCs w:val="22"/>
        </w:rPr>
        <w:t>2</w:t>
      </w:r>
      <w:r w:rsidRPr="00F01864">
        <w:rPr>
          <w:rFonts w:ascii="Verdana" w:hAnsi="Verdana"/>
          <w:color w:val="000000"/>
          <w:sz w:val="22"/>
          <w:szCs w:val="22"/>
        </w:rPr>
        <w:t xml:space="preserve"> n</w:t>
      </w:r>
      <w:r w:rsidR="00413907" w:rsidRPr="00F01864">
        <w:rPr>
          <w:rFonts w:ascii="Verdana" w:hAnsi="Verdana"/>
          <w:color w:val="000000"/>
          <w:sz w:val="22"/>
          <w:szCs w:val="22"/>
        </w:rPr>
        <w:t>ous avons constaté une participation plus importante que lors de la première année.</w:t>
      </w:r>
      <w:r w:rsidRPr="00F01864">
        <w:rPr>
          <w:rFonts w:ascii="Verdana" w:hAnsi="Verdana"/>
          <w:color w:val="000000"/>
          <w:sz w:val="22"/>
          <w:szCs w:val="22"/>
        </w:rPr>
        <w:t xml:space="preserve"> </w:t>
      </w:r>
      <w:r w:rsidR="00413907" w:rsidRPr="00F01864">
        <w:rPr>
          <w:rFonts w:ascii="Verdana" w:hAnsi="Verdana"/>
          <w:color w:val="000000"/>
          <w:sz w:val="22"/>
          <w:szCs w:val="22"/>
        </w:rPr>
        <w:t xml:space="preserve">Pour cette </w:t>
      </w:r>
      <w:r w:rsidR="00647685" w:rsidRPr="00F01864">
        <w:rPr>
          <w:rFonts w:ascii="Verdana" w:hAnsi="Verdana"/>
          <w:color w:val="000000"/>
          <w:sz w:val="22"/>
          <w:szCs w:val="22"/>
        </w:rPr>
        <w:t>quatrième</w:t>
      </w:r>
      <w:r w:rsidR="00413907" w:rsidRPr="00F01864">
        <w:rPr>
          <w:rFonts w:ascii="Verdana" w:hAnsi="Verdana"/>
          <w:color w:val="000000"/>
          <w:sz w:val="22"/>
          <w:szCs w:val="22"/>
        </w:rPr>
        <w:t xml:space="preserve"> année,</w:t>
      </w:r>
      <w:r w:rsidR="00D45DB9" w:rsidRPr="00F01864">
        <w:rPr>
          <w:rFonts w:ascii="Verdana" w:hAnsi="Verdana"/>
          <w:color w:val="000000"/>
          <w:sz w:val="22"/>
          <w:szCs w:val="22"/>
        </w:rPr>
        <w:t xml:space="preserve"> </w:t>
      </w:r>
      <w:r w:rsidR="00413907" w:rsidRPr="00F01864">
        <w:rPr>
          <w:rFonts w:ascii="Verdana" w:hAnsi="Verdana"/>
          <w:color w:val="000000"/>
          <w:sz w:val="22"/>
          <w:szCs w:val="22"/>
        </w:rPr>
        <w:t>encouragé</w:t>
      </w:r>
      <w:r w:rsidR="006B28C0" w:rsidRPr="00F01864">
        <w:rPr>
          <w:rFonts w:ascii="Verdana" w:hAnsi="Verdana"/>
          <w:color w:val="000000"/>
          <w:sz w:val="22"/>
          <w:szCs w:val="22"/>
        </w:rPr>
        <w:t>s</w:t>
      </w:r>
      <w:r w:rsidR="00413907" w:rsidRPr="00F01864">
        <w:rPr>
          <w:rFonts w:ascii="Verdana" w:hAnsi="Verdana"/>
          <w:color w:val="000000"/>
          <w:sz w:val="22"/>
          <w:szCs w:val="22"/>
        </w:rPr>
        <w:t xml:space="preserve"> par cette réussite, </w:t>
      </w:r>
      <w:r w:rsidR="00D45DB9" w:rsidRPr="00F01864">
        <w:rPr>
          <w:rFonts w:ascii="Verdana" w:hAnsi="Verdana"/>
          <w:color w:val="000000"/>
          <w:sz w:val="22"/>
          <w:szCs w:val="22"/>
        </w:rPr>
        <w:t xml:space="preserve">nous proposons </w:t>
      </w:r>
      <w:r w:rsidR="00413907" w:rsidRPr="00F01864">
        <w:rPr>
          <w:rFonts w:ascii="Verdana" w:hAnsi="Verdana"/>
          <w:color w:val="000000"/>
          <w:sz w:val="22"/>
          <w:szCs w:val="22"/>
        </w:rPr>
        <w:t xml:space="preserve">à nouveau </w:t>
      </w:r>
      <w:r w:rsidR="00D45DB9" w:rsidRPr="00F01864">
        <w:rPr>
          <w:rFonts w:ascii="Verdana" w:hAnsi="Verdana"/>
          <w:color w:val="000000"/>
          <w:sz w:val="22"/>
          <w:szCs w:val="22"/>
        </w:rPr>
        <w:t xml:space="preserve">une </w:t>
      </w:r>
      <w:r w:rsidR="00B55F8F">
        <w:rPr>
          <w:rFonts w:ascii="Verdana" w:hAnsi="Verdana"/>
          <w:color w:val="000000"/>
          <w:sz w:val="22"/>
          <w:szCs w:val="22"/>
        </w:rPr>
        <w:t>c</w:t>
      </w:r>
      <w:r w:rsidR="00047F66" w:rsidRPr="00F01864">
        <w:rPr>
          <w:rFonts w:ascii="Verdana" w:hAnsi="Verdana"/>
          <w:color w:val="000000"/>
          <w:sz w:val="22"/>
          <w:szCs w:val="22"/>
        </w:rPr>
        <w:t>hasse à l’œuf</w:t>
      </w:r>
      <w:r w:rsidR="00B20370" w:rsidRPr="00F01864">
        <w:rPr>
          <w:rFonts w:ascii="Verdana" w:hAnsi="Verdana"/>
          <w:color w:val="000000"/>
          <w:sz w:val="22"/>
          <w:szCs w:val="22"/>
        </w:rPr>
        <w:t xml:space="preserve"> </w:t>
      </w:r>
      <w:r w:rsidR="00AE7AB5" w:rsidRPr="00F01864">
        <w:rPr>
          <w:rFonts w:ascii="Verdana" w:hAnsi="Verdana"/>
          <w:color w:val="000000"/>
          <w:sz w:val="22"/>
          <w:szCs w:val="22"/>
        </w:rPr>
        <w:t>pour les</w:t>
      </w:r>
      <w:r w:rsidR="00081D62" w:rsidRPr="00F01864">
        <w:rPr>
          <w:rFonts w:ascii="Verdana" w:hAnsi="Verdana"/>
          <w:color w:val="000000"/>
          <w:sz w:val="22"/>
          <w:szCs w:val="22"/>
        </w:rPr>
        <w:t xml:space="preserve"> enfants et</w:t>
      </w:r>
      <w:r w:rsidR="00AE7AB5" w:rsidRPr="00F01864">
        <w:rPr>
          <w:rFonts w:ascii="Verdana" w:hAnsi="Verdana"/>
          <w:color w:val="000000"/>
          <w:sz w:val="22"/>
          <w:szCs w:val="22"/>
        </w:rPr>
        <w:t xml:space="preserve"> petits</w:t>
      </w:r>
      <w:r w:rsidR="00131B83" w:rsidRPr="00F01864">
        <w:rPr>
          <w:rFonts w:ascii="Verdana" w:hAnsi="Verdana"/>
          <w:color w:val="000000"/>
          <w:sz w:val="22"/>
          <w:szCs w:val="22"/>
        </w:rPr>
        <w:t>-</w:t>
      </w:r>
      <w:r w:rsidR="00AE7AB5" w:rsidRPr="00F01864">
        <w:rPr>
          <w:rFonts w:ascii="Verdana" w:hAnsi="Verdana"/>
          <w:color w:val="000000"/>
          <w:sz w:val="22"/>
          <w:szCs w:val="22"/>
        </w:rPr>
        <w:t xml:space="preserve">enfants de 2 à </w:t>
      </w:r>
      <w:r w:rsidR="005736AE" w:rsidRPr="00F01864">
        <w:rPr>
          <w:rFonts w:ascii="Verdana" w:hAnsi="Verdana"/>
          <w:color w:val="000000"/>
          <w:sz w:val="22"/>
          <w:szCs w:val="22"/>
        </w:rPr>
        <w:t>7</w:t>
      </w:r>
      <w:r w:rsidR="00AE7AB5" w:rsidRPr="00F01864">
        <w:rPr>
          <w:rFonts w:ascii="Verdana" w:hAnsi="Verdana"/>
          <w:color w:val="000000"/>
          <w:sz w:val="22"/>
          <w:szCs w:val="22"/>
        </w:rPr>
        <w:t xml:space="preserve"> ans</w:t>
      </w:r>
      <w:r w:rsidR="00D45DB9" w:rsidRPr="00F01864">
        <w:rPr>
          <w:rFonts w:ascii="Verdana" w:hAnsi="Verdana"/>
          <w:color w:val="000000"/>
          <w:sz w:val="22"/>
          <w:szCs w:val="22"/>
        </w:rPr>
        <w:t xml:space="preserve"> de la résidence le </w:t>
      </w:r>
      <w:r w:rsidR="00D45DB9" w:rsidRPr="00F01864">
        <w:rPr>
          <w:rFonts w:ascii="Verdana" w:hAnsi="Verdana"/>
          <w:b/>
          <w:color w:val="000000" w:themeColor="text1"/>
          <w:sz w:val="22"/>
          <w:szCs w:val="22"/>
        </w:rPr>
        <w:t>samedi</w:t>
      </w:r>
      <w:r w:rsidR="004801E1" w:rsidRPr="00F01864">
        <w:rPr>
          <w:rFonts w:ascii="Verdana" w:hAnsi="Verdana"/>
          <w:b/>
          <w:color w:val="000000" w:themeColor="text1"/>
          <w:sz w:val="22"/>
          <w:szCs w:val="22"/>
        </w:rPr>
        <w:t xml:space="preserve"> </w:t>
      </w:r>
      <w:r w:rsidR="00647685" w:rsidRPr="00F01864">
        <w:rPr>
          <w:rFonts w:ascii="Verdana" w:hAnsi="Verdana"/>
          <w:b/>
          <w:color w:val="000000" w:themeColor="text1"/>
          <w:sz w:val="22"/>
          <w:szCs w:val="22"/>
        </w:rPr>
        <w:t>6</w:t>
      </w:r>
      <w:r w:rsidR="004801E1" w:rsidRPr="00F01864">
        <w:rPr>
          <w:rFonts w:ascii="Verdana" w:hAnsi="Verdana"/>
          <w:b/>
          <w:color w:val="000000" w:themeColor="text1"/>
          <w:sz w:val="22"/>
          <w:szCs w:val="22"/>
        </w:rPr>
        <w:t xml:space="preserve"> avril</w:t>
      </w:r>
      <w:r w:rsidR="00D45DB9" w:rsidRPr="00F01864">
        <w:rPr>
          <w:rFonts w:ascii="Verdana" w:hAnsi="Verdana"/>
          <w:color w:val="000000"/>
          <w:sz w:val="22"/>
          <w:szCs w:val="22"/>
        </w:rPr>
        <w:t>.</w:t>
      </w:r>
      <w:r w:rsidR="005736AE" w:rsidRPr="00F01864">
        <w:rPr>
          <w:rFonts w:ascii="Verdana" w:hAnsi="Verdana"/>
          <w:color w:val="000000"/>
          <w:sz w:val="22"/>
          <w:szCs w:val="22"/>
        </w:rPr>
        <w:t xml:space="preserve"> Rendez-vous vers 11h au local.</w:t>
      </w:r>
      <w:r w:rsidR="00413907" w:rsidRPr="00F01864">
        <w:rPr>
          <w:rFonts w:ascii="Verdana" w:hAnsi="Verdana"/>
          <w:color w:val="000000"/>
          <w:sz w:val="22"/>
          <w:szCs w:val="22"/>
        </w:rPr>
        <w:t xml:space="preserve"> Isabelle </w:t>
      </w:r>
      <w:r w:rsidR="00413907" w:rsidRPr="00F01864">
        <w:rPr>
          <w:rFonts w:ascii="Verdana" w:hAnsi="Verdana"/>
          <w:color w:val="000000" w:themeColor="text1"/>
          <w:sz w:val="22"/>
          <w:szCs w:val="22"/>
        </w:rPr>
        <w:t xml:space="preserve">SALAÜN avait organisé cette manifestation </w:t>
      </w:r>
      <w:r w:rsidR="004E0C3D" w:rsidRPr="00F01864">
        <w:rPr>
          <w:rFonts w:ascii="Verdana" w:hAnsi="Verdana"/>
          <w:color w:val="000000" w:themeColor="text1"/>
          <w:sz w:val="22"/>
          <w:szCs w:val="22"/>
        </w:rPr>
        <w:t>les années précédentes</w:t>
      </w:r>
      <w:r w:rsidR="00413907" w:rsidRPr="00F01864">
        <w:rPr>
          <w:rFonts w:ascii="Verdana" w:hAnsi="Verdana"/>
          <w:color w:val="000000" w:themeColor="text1"/>
          <w:sz w:val="22"/>
          <w:szCs w:val="22"/>
        </w:rPr>
        <w:t xml:space="preserve"> et a accepté de reconduire sa participation</w:t>
      </w:r>
      <w:r w:rsidR="004E0C3D" w:rsidRPr="00F01864">
        <w:rPr>
          <w:rFonts w:ascii="Verdana" w:hAnsi="Verdana"/>
          <w:color w:val="000000" w:themeColor="text1"/>
          <w:sz w:val="22"/>
          <w:szCs w:val="22"/>
        </w:rPr>
        <w:t xml:space="preserve"> cette année</w:t>
      </w:r>
      <w:r w:rsidRPr="00F01864">
        <w:rPr>
          <w:rFonts w:ascii="Verdana" w:hAnsi="Verdana"/>
          <w:color w:val="000000" w:themeColor="text1"/>
          <w:sz w:val="22"/>
          <w:szCs w:val="22"/>
        </w:rPr>
        <w:t xml:space="preserve"> bien que n’étant plus membre du Conseil Syndical</w:t>
      </w:r>
      <w:r w:rsidR="004E0C3D" w:rsidRPr="00F01864">
        <w:rPr>
          <w:rFonts w:ascii="Verdana" w:hAnsi="Verdana"/>
          <w:color w:val="000000" w:themeColor="text1"/>
          <w:sz w:val="22"/>
          <w:szCs w:val="22"/>
        </w:rPr>
        <w:t>.</w:t>
      </w:r>
    </w:p>
    <w:p w:rsidR="00D45DB9" w:rsidRPr="00F01864" w:rsidRDefault="00D45DB9" w:rsidP="00D45DB9">
      <w:pPr>
        <w:ind w:firstLine="708"/>
        <w:jc w:val="both"/>
        <w:rPr>
          <w:rFonts w:ascii="Verdana" w:hAnsi="Verdana"/>
          <w:color w:val="000000"/>
          <w:sz w:val="22"/>
          <w:szCs w:val="22"/>
        </w:rPr>
      </w:pPr>
    </w:p>
    <w:p w:rsidR="00D45DB9" w:rsidRPr="00F01864" w:rsidRDefault="00D45DB9" w:rsidP="00D45DB9">
      <w:pPr>
        <w:ind w:firstLine="708"/>
        <w:jc w:val="both"/>
        <w:rPr>
          <w:rFonts w:ascii="Verdana" w:hAnsi="Verdana"/>
          <w:color w:val="000000"/>
          <w:sz w:val="22"/>
          <w:szCs w:val="22"/>
        </w:rPr>
      </w:pPr>
      <w:r w:rsidRPr="00F01864">
        <w:rPr>
          <w:rFonts w:ascii="Verdana" w:hAnsi="Verdana"/>
          <w:color w:val="000000"/>
          <w:sz w:val="22"/>
          <w:szCs w:val="22"/>
        </w:rPr>
        <w:t xml:space="preserve">La salle du local sera ouverte, vous pouvez si possible apporter </w:t>
      </w:r>
      <w:r w:rsidR="00627A28" w:rsidRPr="00F01864">
        <w:rPr>
          <w:rFonts w:ascii="Verdana" w:hAnsi="Verdana"/>
          <w:color w:val="000000"/>
          <w:sz w:val="22"/>
          <w:szCs w:val="22"/>
        </w:rPr>
        <w:t xml:space="preserve">la boisson, </w:t>
      </w:r>
      <w:r w:rsidRPr="00F01864">
        <w:rPr>
          <w:rFonts w:ascii="Verdana" w:hAnsi="Verdana"/>
          <w:color w:val="000000"/>
          <w:sz w:val="22"/>
          <w:szCs w:val="22"/>
        </w:rPr>
        <w:t>le café</w:t>
      </w:r>
      <w:r w:rsidR="00081D62" w:rsidRPr="00F01864">
        <w:rPr>
          <w:rFonts w:ascii="Verdana" w:hAnsi="Verdana"/>
          <w:color w:val="000000"/>
          <w:sz w:val="22"/>
          <w:szCs w:val="22"/>
        </w:rPr>
        <w:t xml:space="preserve"> et </w:t>
      </w:r>
      <w:r w:rsidRPr="00F01864">
        <w:rPr>
          <w:rFonts w:ascii="Verdana" w:hAnsi="Verdana"/>
          <w:color w:val="000000"/>
          <w:sz w:val="22"/>
          <w:szCs w:val="22"/>
        </w:rPr>
        <w:t xml:space="preserve"> chocolat</w:t>
      </w:r>
      <w:r w:rsidR="004801E1" w:rsidRPr="00F01864">
        <w:rPr>
          <w:rFonts w:ascii="Verdana" w:hAnsi="Verdana"/>
          <w:color w:val="000000"/>
          <w:sz w:val="22"/>
          <w:szCs w:val="22"/>
        </w:rPr>
        <w:t xml:space="preserve"> chaud</w:t>
      </w:r>
      <w:r w:rsidR="00627A28" w:rsidRPr="00F01864">
        <w:rPr>
          <w:rFonts w:ascii="Verdana" w:hAnsi="Verdana"/>
          <w:color w:val="000000"/>
          <w:sz w:val="22"/>
          <w:szCs w:val="22"/>
        </w:rPr>
        <w:t>, etc.</w:t>
      </w:r>
      <w:r w:rsidR="005736AE" w:rsidRPr="00F01864">
        <w:rPr>
          <w:rFonts w:ascii="Verdana" w:hAnsi="Verdana"/>
          <w:color w:val="000000"/>
          <w:sz w:val="22"/>
          <w:szCs w:val="22"/>
        </w:rPr>
        <w:t xml:space="preserve"> </w:t>
      </w:r>
    </w:p>
    <w:p w:rsidR="004E0C3D" w:rsidRPr="00F01864" w:rsidRDefault="004E0C3D" w:rsidP="00D45DB9">
      <w:pPr>
        <w:ind w:firstLine="708"/>
        <w:jc w:val="both"/>
        <w:rPr>
          <w:rFonts w:ascii="Verdana" w:hAnsi="Verdana"/>
          <w:color w:val="000000"/>
          <w:sz w:val="22"/>
          <w:szCs w:val="22"/>
        </w:rPr>
      </w:pPr>
    </w:p>
    <w:p w:rsidR="005736AE" w:rsidRPr="00F01864" w:rsidRDefault="005736AE" w:rsidP="00D45DB9">
      <w:pPr>
        <w:ind w:firstLine="708"/>
        <w:jc w:val="both"/>
        <w:rPr>
          <w:rFonts w:ascii="Verdana" w:hAnsi="Verdana"/>
          <w:color w:val="000000"/>
          <w:sz w:val="22"/>
          <w:szCs w:val="22"/>
        </w:rPr>
      </w:pPr>
      <w:r w:rsidRPr="00F01864">
        <w:rPr>
          <w:rFonts w:ascii="Verdana" w:hAnsi="Verdana"/>
          <w:color w:val="000000"/>
          <w:sz w:val="22"/>
          <w:szCs w:val="22"/>
        </w:rPr>
        <w:t>L’aide des familles au nettoyage du site avant l’arrivée des enfants est demandée</w:t>
      </w:r>
      <w:r w:rsidR="00E96670" w:rsidRPr="00F01864">
        <w:rPr>
          <w:rFonts w:ascii="Verdana" w:hAnsi="Verdana"/>
          <w:color w:val="000000"/>
          <w:sz w:val="22"/>
          <w:szCs w:val="22"/>
        </w:rPr>
        <w:t>, il est encore temps de remettre votre coupon joint à la convocation</w:t>
      </w:r>
      <w:r w:rsidRPr="00F01864">
        <w:rPr>
          <w:rFonts w:ascii="Verdana" w:hAnsi="Verdana"/>
          <w:color w:val="000000"/>
          <w:sz w:val="22"/>
          <w:szCs w:val="22"/>
        </w:rPr>
        <w:t>.</w:t>
      </w:r>
    </w:p>
    <w:p w:rsidR="000E0CC3" w:rsidRPr="00F01864" w:rsidRDefault="00A2172A" w:rsidP="00E96670">
      <w:pPr>
        <w:jc w:val="both"/>
        <w:rPr>
          <w:rFonts w:ascii="Verdana" w:hAnsi="Verdana"/>
          <w:b/>
          <w:color w:val="000000"/>
          <w:sz w:val="22"/>
          <w:szCs w:val="22"/>
          <w:highlight w:val="yellow"/>
          <w:u w:val="single"/>
        </w:rPr>
      </w:pPr>
      <w:r w:rsidRPr="00F01864">
        <w:rPr>
          <w:rFonts w:ascii="Verdana" w:hAnsi="Verdana"/>
          <w:color w:val="000000"/>
          <w:sz w:val="22"/>
          <w:szCs w:val="22"/>
        </w:rPr>
        <w:tab/>
      </w:r>
    </w:p>
    <w:p w:rsidR="008D67F3" w:rsidRPr="00F01864" w:rsidRDefault="00927DB4">
      <w:pPr>
        <w:rPr>
          <w:rFonts w:ascii="Verdana" w:hAnsi="Verdana"/>
          <w:b/>
          <w:color w:val="000000"/>
          <w:sz w:val="22"/>
          <w:szCs w:val="22"/>
        </w:rPr>
      </w:pPr>
      <w:r w:rsidRPr="00F01864">
        <w:rPr>
          <w:rFonts w:ascii="Verdana" w:hAnsi="Verdana"/>
          <w:b/>
          <w:color w:val="000000"/>
          <w:sz w:val="22"/>
          <w:szCs w:val="22"/>
        </w:rPr>
        <w:tab/>
      </w:r>
    </w:p>
    <w:p w:rsidR="00927DB4" w:rsidRPr="00F01864" w:rsidRDefault="00927DB4">
      <w:pPr>
        <w:rPr>
          <w:rFonts w:ascii="Verdana" w:hAnsi="Verdana"/>
          <w:color w:val="000000"/>
          <w:sz w:val="22"/>
          <w:szCs w:val="22"/>
        </w:rPr>
      </w:pPr>
      <w:r w:rsidRPr="00F01864">
        <w:rPr>
          <w:rFonts w:ascii="Verdana" w:hAnsi="Verdana"/>
          <w:color w:val="000000"/>
          <w:sz w:val="22"/>
          <w:szCs w:val="22"/>
        </w:rPr>
        <w:tab/>
        <w:t>Le Président donne ensuite la parole à M. MARQUET pour exposer les dernières activités :</w:t>
      </w:r>
    </w:p>
    <w:p w:rsidR="00927DB4" w:rsidRPr="00F01864" w:rsidRDefault="00927DB4">
      <w:pPr>
        <w:rPr>
          <w:rFonts w:ascii="Verdana" w:hAnsi="Verdana"/>
          <w:color w:val="000000"/>
          <w:sz w:val="22"/>
          <w:szCs w:val="22"/>
        </w:rPr>
      </w:pPr>
    </w:p>
    <w:p w:rsidR="008D67F3" w:rsidRPr="00F01864" w:rsidRDefault="008D67F3" w:rsidP="008D67F3">
      <w:pPr>
        <w:ind w:firstLine="708"/>
        <w:jc w:val="both"/>
        <w:rPr>
          <w:rFonts w:ascii="Verdana" w:hAnsi="Verdana"/>
          <w:b/>
          <w:color w:val="000000"/>
          <w:sz w:val="22"/>
          <w:szCs w:val="22"/>
          <w:u w:val="single"/>
        </w:rPr>
      </w:pPr>
      <w:r w:rsidRPr="00F01864">
        <w:rPr>
          <w:rFonts w:ascii="Verdana" w:hAnsi="Verdana"/>
          <w:b/>
          <w:color w:val="000000"/>
          <w:sz w:val="22"/>
          <w:szCs w:val="22"/>
          <w:u w:val="single"/>
        </w:rPr>
        <w:t xml:space="preserve">L’organisation de la prochaine </w:t>
      </w:r>
      <w:r w:rsidR="00B55F8F">
        <w:rPr>
          <w:rFonts w:ascii="Verdana" w:hAnsi="Verdana"/>
          <w:b/>
          <w:color w:val="000000"/>
          <w:sz w:val="22"/>
          <w:szCs w:val="22"/>
          <w:u w:val="single"/>
        </w:rPr>
        <w:t>f</w:t>
      </w:r>
      <w:r w:rsidRPr="00F01864">
        <w:rPr>
          <w:rFonts w:ascii="Verdana" w:hAnsi="Verdana"/>
          <w:b/>
          <w:color w:val="000000"/>
          <w:sz w:val="22"/>
          <w:szCs w:val="22"/>
          <w:u w:val="single"/>
        </w:rPr>
        <w:t>ête des voisins.</w:t>
      </w:r>
    </w:p>
    <w:p w:rsidR="00927DB4" w:rsidRPr="00F01864" w:rsidRDefault="00927DB4" w:rsidP="00927DB4">
      <w:pPr>
        <w:ind w:firstLine="708"/>
        <w:jc w:val="both"/>
        <w:rPr>
          <w:rFonts w:ascii="Verdana" w:hAnsi="Verdana"/>
          <w:b/>
          <w:color w:val="000000"/>
          <w:sz w:val="22"/>
          <w:szCs w:val="22"/>
        </w:rPr>
      </w:pPr>
    </w:p>
    <w:p w:rsidR="00EC2B93" w:rsidRPr="00F01864" w:rsidRDefault="00B765E0" w:rsidP="00737E77">
      <w:pPr>
        <w:jc w:val="both"/>
        <w:rPr>
          <w:rFonts w:ascii="Verdana" w:hAnsi="Verdana"/>
          <w:color w:val="000000" w:themeColor="text1"/>
          <w:sz w:val="22"/>
          <w:szCs w:val="22"/>
        </w:rPr>
      </w:pPr>
      <w:r w:rsidRPr="00F01864">
        <w:rPr>
          <w:rFonts w:ascii="Verdana" w:hAnsi="Verdana"/>
          <w:color w:val="000000" w:themeColor="text1"/>
          <w:sz w:val="22"/>
          <w:szCs w:val="22"/>
        </w:rPr>
        <w:t xml:space="preserve"> </w:t>
      </w:r>
      <w:r w:rsidRPr="00F01864">
        <w:rPr>
          <w:rFonts w:ascii="Verdana" w:hAnsi="Verdana"/>
          <w:color w:val="000000" w:themeColor="text1"/>
          <w:sz w:val="22"/>
          <w:szCs w:val="22"/>
        </w:rPr>
        <w:tab/>
      </w:r>
      <w:r w:rsidR="00627A28" w:rsidRPr="00F01864">
        <w:rPr>
          <w:rFonts w:ascii="Verdana" w:hAnsi="Verdana"/>
          <w:color w:val="000000" w:themeColor="text1"/>
          <w:sz w:val="22"/>
          <w:szCs w:val="22"/>
        </w:rPr>
        <w:t xml:space="preserve">La </w:t>
      </w:r>
      <w:r w:rsidR="00B55F8F">
        <w:rPr>
          <w:rFonts w:ascii="Verdana" w:hAnsi="Verdana"/>
          <w:color w:val="000000" w:themeColor="text1"/>
          <w:sz w:val="22"/>
          <w:szCs w:val="22"/>
        </w:rPr>
        <w:t>f</w:t>
      </w:r>
      <w:r w:rsidR="00EC2B93" w:rsidRPr="00F01864">
        <w:rPr>
          <w:rFonts w:ascii="Verdana" w:hAnsi="Verdana"/>
          <w:color w:val="000000" w:themeColor="text1"/>
          <w:sz w:val="22"/>
          <w:szCs w:val="22"/>
        </w:rPr>
        <w:t>ête des voisins</w:t>
      </w:r>
      <w:r w:rsidR="00627A28" w:rsidRPr="00F01864">
        <w:rPr>
          <w:rFonts w:ascii="Verdana" w:hAnsi="Verdana"/>
          <w:b/>
          <w:color w:val="000000" w:themeColor="text1"/>
          <w:sz w:val="22"/>
          <w:szCs w:val="22"/>
        </w:rPr>
        <w:t xml:space="preserve"> </w:t>
      </w:r>
      <w:r w:rsidR="00627A28" w:rsidRPr="00F01864">
        <w:rPr>
          <w:rFonts w:ascii="Verdana" w:hAnsi="Verdana"/>
          <w:color w:val="000000" w:themeColor="text1"/>
          <w:sz w:val="22"/>
          <w:szCs w:val="22"/>
        </w:rPr>
        <w:t>est prévue le</w:t>
      </w:r>
      <w:r w:rsidRPr="00F01864">
        <w:rPr>
          <w:rFonts w:ascii="Verdana" w:hAnsi="Verdana"/>
          <w:color w:val="000000" w:themeColor="text1"/>
          <w:sz w:val="22"/>
          <w:szCs w:val="22"/>
        </w:rPr>
        <w:t xml:space="preserve"> </w:t>
      </w:r>
      <w:r w:rsidR="00B027A0" w:rsidRPr="00F01864">
        <w:rPr>
          <w:rFonts w:ascii="Verdana" w:hAnsi="Verdana"/>
          <w:b/>
          <w:color w:val="000000" w:themeColor="text1"/>
          <w:sz w:val="22"/>
          <w:szCs w:val="22"/>
        </w:rPr>
        <w:t xml:space="preserve">Vendredi </w:t>
      </w:r>
      <w:r w:rsidR="00647685" w:rsidRPr="00F01864">
        <w:rPr>
          <w:rFonts w:ascii="Verdana" w:hAnsi="Verdana"/>
          <w:b/>
          <w:color w:val="000000" w:themeColor="text1"/>
          <w:sz w:val="22"/>
          <w:szCs w:val="22"/>
        </w:rPr>
        <w:t>31 mai</w:t>
      </w:r>
      <w:r w:rsidR="00B027A0" w:rsidRPr="00F01864">
        <w:rPr>
          <w:rFonts w:ascii="Verdana" w:hAnsi="Verdana"/>
          <w:b/>
          <w:color w:val="000000" w:themeColor="text1"/>
          <w:sz w:val="22"/>
          <w:szCs w:val="22"/>
        </w:rPr>
        <w:t xml:space="preserve"> 201</w:t>
      </w:r>
      <w:r w:rsidR="00647685" w:rsidRPr="00F01864">
        <w:rPr>
          <w:rFonts w:ascii="Verdana" w:hAnsi="Verdana"/>
          <w:b/>
          <w:color w:val="000000" w:themeColor="text1"/>
          <w:sz w:val="22"/>
          <w:szCs w:val="22"/>
        </w:rPr>
        <w:t>3</w:t>
      </w:r>
      <w:r w:rsidR="006D02CE" w:rsidRPr="00F01864">
        <w:rPr>
          <w:rFonts w:ascii="Verdana" w:hAnsi="Verdana"/>
          <w:color w:val="000000" w:themeColor="text1"/>
          <w:sz w:val="22"/>
          <w:szCs w:val="22"/>
        </w:rPr>
        <w:t xml:space="preserve"> à </w:t>
      </w:r>
      <w:r w:rsidR="004E0C3D" w:rsidRPr="00F01864">
        <w:rPr>
          <w:rFonts w:ascii="Verdana" w:hAnsi="Verdana"/>
          <w:color w:val="000000" w:themeColor="text1"/>
          <w:sz w:val="22"/>
          <w:szCs w:val="22"/>
        </w:rPr>
        <w:t>partir de 19</w:t>
      </w:r>
      <w:r w:rsidR="006D02CE" w:rsidRPr="00F01864">
        <w:rPr>
          <w:rFonts w:ascii="Verdana" w:hAnsi="Verdana"/>
          <w:color w:val="000000" w:themeColor="text1"/>
          <w:sz w:val="22"/>
          <w:szCs w:val="22"/>
        </w:rPr>
        <w:t>h</w:t>
      </w:r>
      <w:r w:rsidR="00B027A0" w:rsidRPr="00F01864">
        <w:rPr>
          <w:rFonts w:ascii="Verdana" w:hAnsi="Verdana"/>
          <w:color w:val="000000" w:themeColor="text1"/>
          <w:sz w:val="22"/>
          <w:szCs w:val="22"/>
        </w:rPr>
        <w:t>.</w:t>
      </w:r>
    </w:p>
    <w:p w:rsidR="00864E37" w:rsidRPr="00F01864" w:rsidRDefault="00864E37" w:rsidP="00737E77">
      <w:pPr>
        <w:jc w:val="both"/>
        <w:rPr>
          <w:rFonts w:ascii="Verdana" w:hAnsi="Verdana"/>
          <w:color w:val="000000"/>
          <w:sz w:val="22"/>
          <w:szCs w:val="22"/>
        </w:rPr>
      </w:pPr>
    </w:p>
    <w:p w:rsidR="00864E37" w:rsidRPr="00F01864" w:rsidRDefault="00864E37" w:rsidP="00870DD6">
      <w:pPr>
        <w:jc w:val="both"/>
        <w:rPr>
          <w:rFonts w:ascii="Verdana" w:hAnsi="Verdana"/>
          <w:i/>
          <w:color w:val="FF0000"/>
          <w:sz w:val="22"/>
          <w:szCs w:val="22"/>
        </w:rPr>
      </w:pPr>
      <w:r w:rsidRPr="00F01864">
        <w:rPr>
          <w:rFonts w:ascii="Verdana" w:hAnsi="Verdana"/>
          <w:color w:val="000000"/>
          <w:sz w:val="22"/>
          <w:szCs w:val="22"/>
        </w:rPr>
        <w:tab/>
      </w:r>
      <w:r w:rsidR="004E0C3D" w:rsidRPr="00F01864">
        <w:rPr>
          <w:rFonts w:ascii="Verdana" w:hAnsi="Verdana"/>
          <w:color w:val="000000"/>
          <w:sz w:val="22"/>
          <w:szCs w:val="22"/>
        </w:rPr>
        <w:t>En 201</w:t>
      </w:r>
      <w:r w:rsidR="00647685" w:rsidRPr="00F01864">
        <w:rPr>
          <w:rFonts w:ascii="Verdana" w:hAnsi="Verdana"/>
          <w:color w:val="000000"/>
          <w:sz w:val="22"/>
          <w:szCs w:val="22"/>
        </w:rPr>
        <w:t>2</w:t>
      </w:r>
      <w:r w:rsidR="004E0C3D" w:rsidRPr="00F01864">
        <w:rPr>
          <w:rFonts w:ascii="Verdana" w:hAnsi="Verdana"/>
          <w:color w:val="000000"/>
          <w:sz w:val="22"/>
          <w:szCs w:val="22"/>
        </w:rPr>
        <w:t xml:space="preserve">, pour la </w:t>
      </w:r>
      <w:r w:rsidR="00647685" w:rsidRPr="00F01864">
        <w:rPr>
          <w:rFonts w:ascii="Verdana" w:hAnsi="Verdana"/>
          <w:color w:val="000000"/>
          <w:sz w:val="22"/>
          <w:szCs w:val="22"/>
        </w:rPr>
        <w:t>trois</w:t>
      </w:r>
      <w:r w:rsidR="004E0C3D" w:rsidRPr="00F01864">
        <w:rPr>
          <w:rFonts w:ascii="Verdana" w:hAnsi="Verdana"/>
          <w:color w:val="000000"/>
          <w:sz w:val="22"/>
          <w:szCs w:val="22"/>
        </w:rPr>
        <w:t>ième année, n</w:t>
      </w:r>
      <w:r w:rsidRPr="00F01864">
        <w:rPr>
          <w:rFonts w:ascii="Verdana" w:hAnsi="Verdana"/>
          <w:color w:val="000000"/>
          <w:sz w:val="22"/>
          <w:szCs w:val="22"/>
        </w:rPr>
        <w:t xml:space="preserve">ous avons organisé </w:t>
      </w:r>
      <w:r w:rsidR="00870DD6" w:rsidRPr="00F01864">
        <w:rPr>
          <w:rFonts w:ascii="Verdana" w:hAnsi="Verdana"/>
          <w:color w:val="000000"/>
          <w:sz w:val="22"/>
          <w:szCs w:val="22"/>
        </w:rPr>
        <w:t xml:space="preserve">pour </w:t>
      </w:r>
      <w:r w:rsidR="004E0C3D" w:rsidRPr="00F01864">
        <w:rPr>
          <w:rFonts w:ascii="Verdana" w:hAnsi="Verdana"/>
          <w:color w:val="000000"/>
          <w:sz w:val="22"/>
          <w:szCs w:val="22"/>
        </w:rPr>
        <w:t xml:space="preserve">toute </w:t>
      </w:r>
      <w:r w:rsidR="00870DD6" w:rsidRPr="00F01864">
        <w:rPr>
          <w:rFonts w:ascii="Verdana" w:hAnsi="Verdana"/>
          <w:color w:val="000000"/>
          <w:sz w:val="22"/>
          <w:szCs w:val="22"/>
        </w:rPr>
        <w:t xml:space="preserve">la résidence </w:t>
      </w:r>
      <w:r w:rsidR="004E0C3D" w:rsidRPr="00F01864">
        <w:rPr>
          <w:rFonts w:ascii="Verdana" w:hAnsi="Verdana"/>
          <w:color w:val="000000"/>
          <w:sz w:val="22"/>
          <w:szCs w:val="22"/>
        </w:rPr>
        <w:t>(conformément aux souhaits de l’AG 201</w:t>
      </w:r>
      <w:r w:rsidR="00B864F8" w:rsidRPr="00F01864">
        <w:rPr>
          <w:rFonts w:ascii="Verdana" w:hAnsi="Verdana"/>
          <w:color w:val="000000"/>
          <w:sz w:val="22"/>
          <w:szCs w:val="22"/>
        </w:rPr>
        <w:t>0</w:t>
      </w:r>
      <w:r w:rsidR="004E0C3D" w:rsidRPr="00F01864">
        <w:rPr>
          <w:rFonts w:ascii="Verdana" w:hAnsi="Verdana"/>
          <w:color w:val="000000"/>
          <w:sz w:val="22"/>
          <w:szCs w:val="22"/>
        </w:rPr>
        <w:t xml:space="preserve">) </w:t>
      </w:r>
      <w:r w:rsidRPr="00F01864">
        <w:rPr>
          <w:rFonts w:ascii="Verdana" w:hAnsi="Verdana"/>
          <w:color w:val="000000"/>
          <w:sz w:val="22"/>
          <w:szCs w:val="22"/>
        </w:rPr>
        <w:t>une fête</w:t>
      </w:r>
      <w:r w:rsidR="004E0C3D" w:rsidRPr="00F01864">
        <w:rPr>
          <w:rFonts w:ascii="Verdana" w:hAnsi="Verdana"/>
          <w:color w:val="000000"/>
          <w:sz w:val="22"/>
          <w:szCs w:val="22"/>
        </w:rPr>
        <w:t xml:space="preserve"> unique</w:t>
      </w:r>
      <w:r w:rsidRPr="00F01864">
        <w:rPr>
          <w:rFonts w:ascii="Verdana" w:hAnsi="Verdana"/>
          <w:color w:val="000000"/>
          <w:sz w:val="22"/>
          <w:szCs w:val="22"/>
        </w:rPr>
        <w:t xml:space="preserve"> des voisins </w:t>
      </w:r>
      <w:r w:rsidR="004E0C3D" w:rsidRPr="00F01864">
        <w:rPr>
          <w:rFonts w:ascii="Verdana" w:hAnsi="Verdana"/>
          <w:color w:val="000000"/>
          <w:sz w:val="22"/>
          <w:szCs w:val="22"/>
        </w:rPr>
        <w:t xml:space="preserve">qui a été </w:t>
      </w:r>
      <w:r w:rsidR="00870DD6" w:rsidRPr="00F01864">
        <w:rPr>
          <w:rFonts w:ascii="Verdana" w:hAnsi="Verdana"/>
          <w:color w:val="000000"/>
          <w:sz w:val="22"/>
          <w:szCs w:val="22"/>
        </w:rPr>
        <w:t xml:space="preserve">très appréciée </w:t>
      </w:r>
      <w:r w:rsidRPr="00F01864">
        <w:rPr>
          <w:rFonts w:ascii="Verdana" w:hAnsi="Verdana"/>
          <w:color w:val="000000"/>
          <w:sz w:val="22"/>
          <w:szCs w:val="22"/>
        </w:rPr>
        <w:t>p</w:t>
      </w:r>
      <w:r w:rsidR="00870DD6" w:rsidRPr="00F01864">
        <w:rPr>
          <w:rFonts w:ascii="Verdana" w:hAnsi="Verdana"/>
          <w:color w:val="000000"/>
          <w:sz w:val="22"/>
          <w:szCs w:val="22"/>
        </w:rPr>
        <w:t>ar</w:t>
      </w:r>
      <w:r w:rsidRPr="00F01864">
        <w:rPr>
          <w:rFonts w:ascii="Verdana" w:hAnsi="Verdana"/>
          <w:color w:val="000000"/>
          <w:sz w:val="22"/>
          <w:szCs w:val="22"/>
        </w:rPr>
        <w:t xml:space="preserve"> </w:t>
      </w:r>
      <w:r w:rsidR="004E0C3D" w:rsidRPr="00F01864">
        <w:rPr>
          <w:rFonts w:ascii="Verdana" w:hAnsi="Verdana"/>
          <w:color w:val="000000"/>
          <w:sz w:val="22"/>
          <w:szCs w:val="22"/>
        </w:rPr>
        <w:t>un nombre croissant</w:t>
      </w:r>
      <w:r w:rsidRPr="00F01864">
        <w:rPr>
          <w:rFonts w:ascii="Verdana" w:hAnsi="Verdana"/>
          <w:color w:val="000000"/>
          <w:sz w:val="22"/>
          <w:szCs w:val="22"/>
        </w:rPr>
        <w:t xml:space="preserve"> de </w:t>
      </w:r>
      <w:r w:rsidR="004E0C3D" w:rsidRPr="00F01864">
        <w:rPr>
          <w:rFonts w:ascii="Verdana" w:hAnsi="Verdana"/>
          <w:color w:val="000000"/>
          <w:sz w:val="22"/>
          <w:szCs w:val="22"/>
        </w:rPr>
        <w:t>participants</w:t>
      </w:r>
      <w:r w:rsidRPr="00F01864">
        <w:rPr>
          <w:rFonts w:ascii="Verdana" w:hAnsi="Verdana"/>
          <w:color w:val="000000"/>
          <w:sz w:val="22"/>
          <w:szCs w:val="22"/>
        </w:rPr>
        <w:t>.</w:t>
      </w:r>
      <w:r w:rsidR="00870DD6" w:rsidRPr="00F01864">
        <w:rPr>
          <w:rFonts w:ascii="Verdana" w:hAnsi="Verdana"/>
          <w:color w:val="000000"/>
          <w:sz w:val="22"/>
          <w:szCs w:val="22"/>
        </w:rPr>
        <w:t xml:space="preserve">  </w:t>
      </w:r>
      <w:r w:rsidRPr="00F01864">
        <w:rPr>
          <w:rFonts w:ascii="Verdana" w:hAnsi="Verdana"/>
          <w:color w:val="000000"/>
          <w:sz w:val="22"/>
          <w:szCs w:val="22"/>
        </w:rPr>
        <w:t xml:space="preserve"> </w:t>
      </w:r>
    </w:p>
    <w:p w:rsidR="00EC2B93" w:rsidRPr="00F01864" w:rsidRDefault="00EC2B93" w:rsidP="00737E77">
      <w:pPr>
        <w:jc w:val="both"/>
        <w:rPr>
          <w:rFonts w:ascii="Verdana" w:hAnsi="Verdana"/>
          <w:color w:val="000000"/>
          <w:sz w:val="22"/>
          <w:szCs w:val="22"/>
        </w:rPr>
      </w:pPr>
    </w:p>
    <w:p w:rsidR="00EC2B93" w:rsidRPr="00F01864" w:rsidRDefault="00A2172A" w:rsidP="007034A0">
      <w:pPr>
        <w:ind w:firstLine="708"/>
        <w:jc w:val="both"/>
        <w:rPr>
          <w:rFonts w:ascii="Verdana" w:hAnsi="Verdana"/>
          <w:sz w:val="22"/>
          <w:szCs w:val="22"/>
        </w:rPr>
      </w:pPr>
      <w:r w:rsidRPr="00F01864">
        <w:rPr>
          <w:rFonts w:ascii="Verdana" w:hAnsi="Verdana"/>
          <w:color w:val="000000"/>
          <w:sz w:val="22"/>
          <w:szCs w:val="22"/>
        </w:rPr>
        <w:t xml:space="preserve">Les personnes qui </w:t>
      </w:r>
      <w:r w:rsidR="003370D4" w:rsidRPr="00F01864">
        <w:rPr>
          <w:rFonts w:ascii="Verdana" w:hAnsi="Verdana"/>
          <w:color w:val="000000"/>
          <w:sz w:val="22"/>
          <w:szCs w:val="22"/>
        </w:rPr>
        <w:t>souhaitent</w:t>
      </w:r>
      <w:r w:rsidR="006D02CE" w:rsidRPr="00F01864">
        <w:rPr>
          <w:rFonts w:ascii="Verdana" w:hAnsi="Verdana"/>
          <w:color w:val="000000"/>
          <w:sz w:val="22"/>
          <w:szCs w:val="22"/>
        </w:rPr>
        <w:t xml:space="preserve"> participer à la préparation pourront se présenter au local syndical à </w:t>
      </w:r>
      <w:r w:rsidR="007034A0" w:rsidRPr="00F01864">
        <w:rPr>
          <w:rFonts w:ascii="Verdana" w:hAnsi="Verdana"/>
          <w:color w:val="000000"/>
          <w:sz w:val="22"/>
          <w:szCs w:val="22"/>
        </w:rPr>
        <w:t xml:space="preserve">partir </w:t>
      </w:r>
      <w:r w:rsidR="007034A0" w:rsidRPr="00F01864">
        <w:rPr>
          <w:rFonts w:ascii="Verdana" w:hAnsi="Verdana"/>
          <w:color w:val="000000" w:themeColor="text1"/>
          <w:sz w:val="22"/>
          <w:szCs w:val="22"/>
        </w:rPr>
        <w:t xml:space="preserve">de </w:t>
      </w:r>
      <w:r w:rsidR="006D02CE" w:rsidRPr="00F01864">
        <w:rPr>
          <w:rFonts w:ascii="Verdana" w:hAnsi="Verdana"/>
          <w:color w:val="000000" w:themeColor="text1"/>
          <w:sz w:val="22"/>
          <w:szCs w:val="22"/>
        </w:rPr>
        <w:t>1</w:t>
      </w:r>
      <w:r w:rsidR="000176DC" w:rsidRPr="00F01864">
        <w:rPr>
          <w:rFonts w:ascii="Verdana" w:hAnsi="Verdana"/>
          <w:color w:val="000000" w:themeColor="text1"/>
          <w:sz w:val="22"/>
          <w:szCs w:val="22"/>
        </w:rPr>
        <w:t>8</w:t>
      </w:r>
      <w:r w:rsidR="006D02CE" w:rsidRPr="00F01864">
        <w:rPr>
          <w:rFonts w:ascii="Verdana" w:hAnsi="Verdana"/>
          <w:color w:val="000000" w:themeColor="text1"/>
          <w:sz w:val="22"/>
          <w:szCs w:val="22"/>
        </w:rPr>
        <w:t>h</w:t>
      </w:r>
      <w:r w:rsidR="006D02CE" w:rsidRPr="00F01864">
        <w:rPr>
          <w:rFonts w:ascii="Verdana" w:hAnsi="Verdana"/>
          <w:color w:val="000000"/>
          <w:sz w:val="22"/>
          <w:szCs w:val="22"/>
        </w:rPr>
        <w:t>.</w:t>
      </w:r>
    </w:p>
    <w:p w:rsidR="00870DD6" w:rsidRPr="00F01864" w:rsidRDefault="00870DD6" w:rsidP="00EC2B93">
      <w:pPr>
        <w:ind w:firstLine="708"/>
        <w:jc w:val="both"/>
        <w:rPr>
          <w:rFonts w:ascii="Verdana" w:hAnsi="Verdana"/>
          <w:color w:val="000000"/>
          <w:sz w:val="22"/>
          <w:szCs w:val="22"/>
        </w:rPr>
      </w:pPr>
    </w:p>
    <w:p w:rsidR="000E0CC3" w:rsidRPr="00F01864" w:rsidRDefault="003278B3" w:rsidP="00EC2B93">
      <w:pPr>
        <w:ind w:firstLine="708"/>
        <w:jc w:val="both"/>
        <w:rPr>
          <w:rFonts w:ascii="Verdana" w:hAnsi="Verdana"/>
          <w:b/>
          <w:color w:val="FF0000"/>
          <w:sz w:val="22"/>
          <w:szCs w:val="22"/>
          <w:highlight w:val="yellow"/>
        </w:rPr>
      </w:pPr>
      <w:r w:rsidRPr="00F01864">
        <w:rPr>
          <w:rFonts w:ascii="Verdana" w:hAnsi="Verdana"/>
          <w:b/>
          <w:color w:val="FF0000"/>
          <w:sz w:val="22"/>
          <w:szCs w:val="22"/>
          <w:highlight w:val="yellow"/>
        </w:rPr>
        <w:t xml:space="preserve"> </w:t>
      </w:r>
    </w:p>
    <w:p w:rsidR="007034A0" w:rsidRPr="00F01864" w:rsidRDefault="007034A0" w:rsidP="00EC2B93">
      <w:pPr>
        <w:ind w:firstLine="708"/>
        <w:jc w:val="both"/>
        <w:rPr>
          <w:rFonts w:ascii="Verdana" w:hAnsi="Verdana"/>
          <w:b/>
          <w:color w:val="000000"/>
          <w:sz w:val="22"/>
          <w:szCs w:val="22"/>
          <w:u w:val="single"/>
        </w:rPr>
      </w:pPr>
      <w:r w:rsidRPr="00F01864">
        <w:rPr>
          <w:rFonts w:ascii="Verdana" w:hAnsi="Verdana"/>
          <w:b/>
          <w:color w:val="000000"/>
          <w:sz w:val="22"/>
          <w:szCs w:val="22"/>
          <w:u w:val="single"/>
        </w:rPr>
        <w:t xml:space="preserve">La </w:t>
      </w:r>
      <w:r w:rsidR="00B55F8F">
        <w:rPr>
          <w:rFonts w:ascii="Verdana" w:hAnsi="Verdana"/>
          <w:b/>
          <w:color w:val="000000"/>
          <w:sz w:val="22"/>
          <w:szCs w:val="22"/>
          <w:u w:val="single"/>
        </w:rPr>
        <w:t>f</w:t>
      </w:r>
      <w:r w:rsidRPr="00F01864">
        <w:rPr>
          <w:rFonts w:ascii="Verdana" w:hAnsi="Verdana"/>
          <w:b/>
          <w:color w:val="000000"/>
          <w:sz w:val="22"/>
          <w:szCs w:val="22"/>
          <w:u w:val="single"/>
        </w:rPr>
        <w:t xml:space="preserve">ête de la </w:t>
      </w:r>
      <w:r w:rsidR="00B55F8F">
        <w:rPr>
          <w:rFonts w:ascii="Verdana" w:hAnsi="Verdana"/>
          <w:b/>
          <w:color w:val="000000"/>
          <w:sz w:val="22"/>
          <w:szCs w:val="22"/>
          <w:u w:val="single"/>
        </w:rPr>
        <w:t>n</w:t>
      </w:r>
      <w:r w:rsidRPr="00F01864">
        <w:rPr>
          <w:rFonts w:ascii="Verdana" w:hAnsi="Verdana"/>
          <w:b/>
          <w:color w:val="000000"/>
          <w:sz w:val="22"/>
          <w:szCs w:val="22"/>
          <w:u w:val="single"/>
        </w:rPr>
        <w:t>ature</w:t>
      </w:r>
      <w:r w:rsidR="00927DB4" w:rsidRPr="00F01864">
        <w:rPr>
          <w:rFonts w:ascii="Verdana" w:hAnsi="Verdana"/>
          <w:b/>
          <w:color w:val="000000" w:themeColor="text1"/>
          <w:sz w:val="22"/>
          <w:szCs w:val="22"/>
          <w:u w:val="single"/>
        </w:rPr>
        <w:t>, journée nationale de nettoyage des rives des rivières</w:t>
      </w:r>
      <w:r w:rsidRPr="00F01864">
        <w:rPr>
          <w:rFonts w:ascii="Verdana" w:hAnsi="Verdana"/>
          <w:b/>
          <w:color w:val="000000"/>
          <w:sz w:val="22"/>
          <w:szCs w:val="22"/>
          <w:u w:val="single"/>
        </w:rPr>
        <w:t>.</w:t>
      </w:r>
    </w:p>
    <w:p w:rsidR="00EC2B93" w:rsidRPr="00F01864" w:rsidRDefault="00EC2B93" w:rsidP="003370D4">
      <w:pPr>
        <w:jc w:val="both"/>
        <w:rPr>
          <w:rFonts w:ascii="Verdana" w:hAnsi="Verdana"/>
          <w:color w:val="000000" w:themeColor="text1"/>
          <w:sz w:val="22"/>
          <w:szCs w:val="22"/>
        </w:rPr>
      </w:pPr>
    </w:p>
    <w:p w:rsidR="00EC2B93" w:rsidRPr="00F01864" w:rsidRDefault="00AE7AB5" w:rsidP="00AE7AB5">
      <w:pPr>
        <w:jc w:val="both"/>
        <w:rPr>
          <w:rFonts w:ascii="Verdana" w:hAnsi="Verdana"/>
          <w:color w:val="000000"/>
          <w:sz w:val="22"/>
          <w:szCs w:val="22"/>
        </w:rPr>
      </w:pPr>
      <w:r w:rsidRPr="00F01864">
        <w:rPr>
          <w:rFonts w:ascii="Verdana" w:hAnsi="Verdana"/>
          <w:color w:val="000000" w:themeColor="text1"/>
          <w:sz w:val="22"/>
          <w:szCs w:val="22"/>
        </w:rPr>
        <w:t xml:space="preserve"> </w:t>
      </w:r>
      <w:r w:rsidRPr="00F01864">
        <w:rPr>
          <w:rFonts w:ascii="Verdana" w:hAnsi="Verdana"/>
          <w:color w:val="000000" w:themeColor="text1"/>
          <w:sz w:val="22"/>
          <w:szCs w:val="22"/>
        </w:rPr>
        <w:tab/>
      </w:r>
      <w:r w:rsidR="00627A28" w:rsidRPr="00F01864">
        <w:rPr>
          <w:rFonts w:ascii="Verdana" w:hAnsi="Verdana"/>
          <w:color w:val="000000" w:themeColor="text1"/>
          <w:sz w:val="22"/>
          <w:szCs w:val="22"/>
        </w:rPr>
        <w:t xml:space="preserve">Comme l’an passé nous organisons la </w:t>
      </w:r>
      <w:r w:rsidR="00B55F8F">
        <w:rPr>
          <w:rFonts w:ascii="Verdana" w:hAnsi="Verdana"/>
          <w:color w:val="000000" w:themeColor="text1"/>
          <w:sz w:val="22"/>
          <w:szCs w:val="22"/>
        </w:rPr>
        <w:t>f</w:t>
      </w:r>
      <w:r w:rsidRPr="00F01864">
        <w:rPr>
          <w:rFonts w:ascii="Verdana" w:hAnsi="Verdana"/>
          <w:color w:val="000000" w:themeColor="text1"/>
          <w:sz w:val="22"/>
          <w:szCs w:val="22"/>
        </w:rPr>
        <w:t xml:space="preserve">ête de la </w:t>
      </w:r>
      <w:r w:rsidR="00B55F8F">
        <w:rPr>
          <w:rFonts w:ascii="Verdana" w:hAnsi="Verdana"/>
          <w:color w:val="000000" w:themeColor="text1"/>
          <w:sz w:val="22"/>
          <w:szCs w:val="22"/>
        </w:rPr>
        <w:t>n</w:t>
      </w:r>
      <w:r w:rsidRPr="00F01864">
        <w:rPr>
          <w:rFonts w:ascii="Verdana" w:hAnsi="Verdana"/>
          <w:color w:val="000000" w:themeColor="text1"/>
          <w:sz w:val="22"/>
          <w:szCs w:val="22"/>
        </w:rPr>
        <w:t xml:space="preserve">ature / </w:t>
      </w:r>
      <w:r w:rsidR="00B55F8F">
        <w:rPr>
          <w:rFonts w:ascii="Verdana" w:hAnsi="Verdana"/>
          <w:color w:val="000000" w:themeColor="text1"/>
          <w:sz w:val="22"/>
          <w:szCs w:val="22"/>
        </w:rPr>
        <w:t>j</w:t>
      </w:r>
      <w:r w:rsidR="00EC2B93" w:rsidRPr="00F01864">
        <w:rPr>
          <w:rFonts w:ascii="Verdana" w:hAnsi="Verdana"/>
          <w:color w:val="000000" w:themeColor="text1"/>
          <w:sz w:val="22"/>
          <w:szCs w:val="22"/>
        </w:rPr>
        <w:t>ournée nationale de nettoyage des rives des rivières</w:t>
      </w:r>
      <w:r w:rsidR="00870DD6" w:rsidRPr="00F01864">
        <w:rPr>
          <w:rFonts w:ascii="Verdana" w:hAnsi="Verdana"/>
          <w:color w:val="000000" w:themeColor="text1"/>
          <w:sz w:val="22"/>
          <w:szCs w:val="22"/>
        </w:rPr>
        <w:t xml:space="preserve">. Elle aura lieu </w:t>
      </w:r>
      <w:r w:rsidR="00870DD6" w:rsidRPr="00F01864">
        <w:rPr>
          <w:rFonts w:ascii="Verdana" w:hAnsi="Verdana"/>
          <w:b/>
          <w:color w:val="000000" w:themeColor="text1"/>
          <w:sz w:val="22"/>
          <w:szCs w:val="22"/>
        </w:rPr>
        <w:t xml:space="preserve">samedi </w:t>
      </w:r>
      <w:r w:rsidR="004D5551" w:rsidRPr="00F01864">
        <w:rPr>
          <w:rFonts w:ascii="Verdana" w:hAnsi="Verdana"/>
          <w:b/>
          <w:color w:val="000000" w:themeColor="text1"/>
          <w:sz w:val="22"/>
          <w:szCs w:val="22"/>
        </w:rPr>
        <w:t>25 mai</w:t>
      </w:r>
      <w:r w:rsidR="00870DD6" w:rsidRPr="00F01864">
        <w:rPr>
          <w:rFonts w:ascii="Verdana" w:hAnsi="Verdana"/>
          <w:color w:val="000000" w:themeColor="text1"/>
          <w:sz w:val="22"/>
          <w:szCs w:val="22"/>
        </w:rPr>
        <w:t xml:space="preserve"> le matin</w:t>
      </w:r>
      <w:r w:rsidR="006D02CE" w:rsidRPr="00F01864">
        <w:rPr>
          <w:rFonts w:ascii="Verdana" w:hAnsi="Verdana"/>
          <w:color w:val="000000" w:themeColor="text1"/>
          <w:sz w:val="22"/>
          <w:szCs w:val="22"/>
        </w:rPr>
        <w:t xml:space="preserve"> et concerne </w:t>
      </w:r>
      <w:r w:rsidR="006D02CE" w:rsidRPr="00F01864">
        <w:rPr>
          <w:rFonts w:ascii="Verdana" w:hAnsi="Verdana"/>
          <w:color w:val="000000"/>
          <w:sz w:val="22"/>
          <w:szCs w:val="22"/>
        </w:rPr>
        <w:t>l’ensemble de la résidence</w:t>
      </w:r>
      <w:r w:rsidR="00870DD6" w:rsidRPr="00F01864">
        <w:rPr>
          <w:rFonts w:ascii="Verdana" w:hAnsi="Verdana"/>
          <w:color w:val="000000"/>
          <w:sz w:val="22"/>
          <w:szCs w:val="22"/>
        </w:rPr>
        <w:t>.</w:t>
      </w:r>
      <w:r w:rsidR="00A661E1" w:rsidRPr="00F01864">
        <w:rPr>
          <w:rFonts w:ascii="Verdana" w:hAnsi="Verdana"/>
          <w:color w:val="000000"/>
          <w:sz w:val="22"/>
          <w:szCs w:val="22"/>
        </w:rPr>
        <w:t xml:space="preserve"> </w:t>
      </w:r>
      <w:r w:rsidR="009212C9" w:rsidRPr="00F01864">
        <w:rPr>
          <w:rFonts w:ascii="Verdana" w:hAnsi="Verdana"/>
          <w:color w:val="000000"/>
          <w:sz w:val="22"/>
          <w:szCs w:val="22"/>
        </w:rPr>
        <w:t>À</w:t>
      </w:r>
      <w:r w:rsidR="007034A0" w:rsidRPr="00F01864">
        <w:rPr>
          <w:rFonts w:ascii="Verdana" w:hAnsi="Verdana"/>
          <w:color w:val="000000"/>
          <w:sz w:val="22"/>
          <w:szCs w:val="22"/>
        </w:rPr>
        <w:t xml:space="preserve"> l’issue des travaux de nettoyage un pot de l’amitié permet</w:t>
      </w:r>
      <w:r w:rsidR="00B864F8" w:rsidRPr="00F01864">
        <w:rPr>
          <w:rFonts w:ascii="Verdana" w:hAnsi="Verdana"/>
          <w:color w:val="000000"/>
          <w:sz w:val="22"/>
          <w:szCs w:val="22"/>
        </w:rPr>
        <w:t>tra</w:t>
      </w:r>
      <w:r w:rsidR="007034A0" w:rsidRPr="00F01864">
        <w:rPr>
          <w:rFonts w:ascii="Verdana" w:hAnsi="Verdana"/>
          <w:color w:val="000000"/>
          <w:sz w:val="22"/>
          <w:szCs w:val="22"/>
        </w:rPr>
        <w:t xml:space="preserve"> de remercier les participants.</w:t>
      </w:r>
    </w:p>
    <w:p w:rsidR="00317E07" w:rsidRPr="00F01864" w:rsidRDefault="00317E07" w:rsidP="00AE7AB5">
      <w:pPr>
        <w:jc w:val="both"/>
        <w:rPr>
          <w:rFonts w:ascii="Verdana" w:hAnsi="Verdana"/>
          <w:color w:val="000000"/>
          <w:sz w:val="22"/>
          <w:szCs w:val="22"/>
        </w:rPr>
      </w:pPr>
    </w:p>
    <w:p w:rsidR="00317E07" w:rsidRPr="00F01864" w:rsidRDefault="00317E07" w:rsidP="00317E07">
      <w:pPr>
        <w:ind w:firstLine="708"/>
        <w:jc w:val="both"/>
        <w:rPr>
          <w:rFonts w:ascii="Verdana" w:hAnsi="Verdana"/>
          <w:color w:val="000000"/>
          <w:sz w:val="22"/>
          <w:szCs w:val="22"/>
        </w:rPr>
      </w:pPr>
      <w:r w:rsidRPr="00F01864">
        <w:rPr>
          <w:rFonts w:ascii="Verdana" w:hAnsi="Verdana"/>
          <w:color w:val="000000"/>
          <w:sz w:val="22"/>
          <w:szCs w:val="22"/>
        </w:rPr>
        <w:t xml:space="preserve">Il est à noter </w:t>
      </w:r>
      <w:r w:rsidR="006342FF" w:rsidRPr="00F01864">
        <w:rPr>
          <w:rFonts w:ascii="Verdana" w:hAnsi="Verdana"/>
          <w:color w:val="000000"/>
          <w:sz w:val="22"/>
          <w:szCs w:val="22"/>
        </w:rPr>
        <w:t>à ce sujet que</w:t>
      </w:r>
      <w:r w:rsidRPr="00F01864">
        <w:rPr>
          <w:rFonts w:ascii="Verdana" w:hAnsi="Verdana"/>
          <w:color w:val="000000"/>
          <w:sz w:val="22"/>
          <w:szCs w:val="22"/>
        </w:rPr>
        <w:t xml:space="preserve"> </w:t>
      </w:r>
      <w:r w:rsidR="006342FF" w:rsidRPr="00F01864">
        <w:rPr>
          <w:rFonts w:ascii="Verdana" w:hAnsi="Verdana"/>
          <w:color w:val="000000"/>
          <w:sz w:val="22"/>
          <w:szCs w:val="22"/>
        </w:rPr>
        <w:t xml:space="preserve">la mairie nous a contacté pour </w:t>
      </w:r>
      <w:r w:rsidRPr="00F01864">
        <w:rPr>
          <w:rFonts w:ascii="Verdana" w:hAnsi="Verdana"/>
          <w:color w:val="000000"/>
          <w:sz w:val="22"/>
          <w:szCs w:val="22"/>
        </w:rPr>
        <w:t xml:space="preserve">coordonner notre intervention avec </w:t>
      </w:r>
      <w:r w:rsidR="006342FF" w:rsidRPr="00F01864">
        <w:rPr>
          <w:rFonts w:ascii="Verdana" w:hAnsi="Verdana"/>
          <w:color w:val="000000"/>
          <w:sz w:val="22"/>
          <w:szCs w:val="22"/>
        </w:rPr>
        <w:t xml:space="preserve">celle de </w:t>
      </w:r>
      <w:r w:rsidRPr="00F01864">
        <w:rPr>
          <w:rFonts w:ascii="Verdana" w:hAnsi="Verdana"/>
          <w:color w:val="000000"/>
          <w:sz w:val="22"/>
          <w:szCs w:val="22"/>
        </w:rPr>
        <w:t xml:space="preserve">l’ALBG qui </w:t>
      </w:r>
      <w:r w:rsidR="006342FF" w:rsidRPr="00F01864">
        <w:rPr>
          <w:rFonts w:ascii="Verdana" w:hAnsi="Verdana"/>
          <w:color w:val="000000"/>
          <w:sz w:val="22"/>
          <w:szCs w:val="22"/>
        </w:rPr>
        <w:t>interviendra</w:t>
      </w:r>
      <w:r w:rsidRPr="00F01864">
        <w:rPr>
          <w:rFonts w:ascii="Verdana" w:hAnsi="Verdana"/>
          <w:color w:val="000000"/>
          <w:sz w:val="22"/>
          <w:szCs w:val="22"/>
        </w:rPr>
        <w:t xml:space="preserve"> au Bois des Templiers.</w:t>
      </w:r>
      <w:r w:rsidR="006342FF" w:rsidRPr="00F01864">
        <w:rPr>
          <w:rFonts w:ascii="Verdana" w:hAnsi="Verdana"/>
          <w:color w:val="000000"/>
          <w:sz w:val="22"/>
          <w:szCs w:val="22"/>
        </w:rPr>
        <w:t xml:space="preserve"> Une benne sera déposée à La Chevauchée et </w:t>
      </w:r>
      <w:r w:rsidR="00A661E1" w:rsidRPr="00F01864">
        <w:rPr>
          <w:rFonts w:ascii="Verdana" w:hAnsi="Verdana"/>
          <w:color w:val="000000"/>
          <w:sz w:val="22"/>
          <w:szCs w:val="22"/>
        </w:rPr>
        <w:t xml:space="preserve">une autre </w:t>
      </w:r>
      <w:r w:rsidR="006342FF" w:rsidRPr="00F01864">
        <w:rPr>
          <w:rFonts w:ascii="Verdana" w:hAnsi="Verdana"/>
          <w:color w:val="000000"/>
          <w:sz w:val="22"/>
          <w:szCs w:val="22"/>
        </w:rPr>
        <w:t>au Bois des Templiers.</w:t>
      </w:r>
    </w:p>
    <w:p w:rsidR="00317E07" w:rsidRPr="00F01864" w:rsidRDefault="00317E07" w:rsidP="00AE7AB5">
      <w:pPr>
        <w:jc w:val="both"/>
        <w:rPr>
          <w:rFonts w:ascii="Verdana" w:hAnsi="Verdana"/>
          <w:color w:val="000000"/>
          <w:sz w:val="22"/>
          <w:szCs w:val="22"/>
        </w:rPr>
      </w:pPr>
    </w:p>
    <w:p w:rsidR="00A2172A" w:rsidRPr="00F01864" w:rsidRDefault="00A2172A" w:rsidP="00A2172A">
      <w:pPr>
        <w:jc w:val="both"/>
        <w:rPr>
          <w:rFonts w:ascii="Verdana" w:hAnsi="Verdana"/>
          <w:sz w:val="22"/>
          <w:szCs w:val="22"/>
        </w:rPr>
      </w:pPr>
      <w:r w:rsidRPr="00F01864">
        <w:rPr>
          <w:rFonts w:ascii="Verdana" w:hAnsi="Verdana"/>
          <w:color w:val="000000"/>
          <w:sz w:val="22"/>
          <w:szCs w:val="22"/>
        </w:rPr>
        <w:tab/>
      </w:r>
      <w:r w:rsidR="005F1283" w:rsidRPr="00F01864">
        <w:rPr>
          <w:rFonts w:ascii="Verdana" w:hAnsi="Verdana"/>
          <w:color w:val="000000"/>
          <w:sz w:val="22"/>
          <w:szCs w:val="22"/>
        </w:rPr>
        <w:t>Les personnes qui souhaitent participer au nettoyage des rives du Rouillon et de l’ensemble de la Résidence pourront se faire connaître</w:t>
      </w:r>
      <w:r w:rsidR="005F1283" w:rsidRPr="00F01864">
        <w:rPr>
          <w:rFonts w:ascii="Verdana" w:hAnsi="Verdana"/>
          <w:sz w:val="22"/>
          <w:szCs w:val="22"/>
        </w:rPr>
        <w:t xml:space="preserve"> par le biais d’un bulletin qui sera </w:t>
      </w:r>
      <w:r w:rsidR="005F1283" w:rsidRPr="00F01864">
        <w:rPr>
          <w:rFonts w:ascii="Verdana" w:hAnsi="Verdana"/>
          <w:color w:val="000000"/>
          <w:sz w:val="22"/>
          <w:szCs w:val="22"/>
        </w:rPr>
        <w:t xml:space="preserve">prochainement distribué dans les boites à lettres avec le CR de l’AG. </w:t>
      </w:r>
      <w:r w:rsidRPr="00F01864">
        <w:rPr>
          <w:rFonts w:ascii="Verdana" w:hAnsi="Verdana"/>
          <w:color w:val="000000"/>
          <w:sz w:val="22"/>
          <w:szCs w:val="22"/>
        </w:rPr>
        <w:t>Ce bulletin complété sera</w:t>
      </w:r>
      <w:r w:rsidRPr="00F01864">
        <w:rPr>
          <w:rFonts w:ascii="Verdana" w:hAnsi="Verdana"/>
          <w:sz w:val="22"/>
          <w:szCs w:val="22"/>
        </w:rPr>
        <w:t xml:space="preserve"> déposé dans la boîte à lettres du Conseil Syndical située dans la porte du local social.</w:t>
      </w:r>
    </w:p>
    <w:p w:rsidR="00D92CC7" w:rsidRPr="00F01864" w:rsidRDefault="00D92CC7" w:rsidP="00A2172A">
      <w:pPr>
        <w:jc w:val="both"/>
        <w:rPr>
          <w:rFonts w:ascii="Verdana" w:hAnsi="Verdana"/>
          <w:sz w:val="22"/>
          <w:szCs w:val="22"/>
        </w:rPr>
      </w:pPr>
    </w:p>
    <w:p w:rsidR="00143B29" w:rsidRPr="00F01864" w:rsidRDefault="00143B29" w:rsidP="00A2172A">
      <w:pPr>
        <w:jc w:val="both"/>
        <w:rPr>
          <w:rFonts w:ascii="Verdana" w:hAnsi="Verdana"/>
          <w:sz w:val="22"/>
          <w:szCs w:val="22"/>
        </w:rPr>
      </w:pPr>
    </w:p>
    <w:p w:rsidR="00D92CC7" w:rsidRPr="00F01864" w:rsidRDefault="00D92CC7" w:rsidP="00A2172A">
      <w:pPr>
        <w:jc w:val="both"/>
        <w:rPr>
          <w:rStyle w:val="Accentuation"/>
          <w:rFonts w:ascii="Verdana" w:hAnsi="Verdana"/>
          <w:b/>
          <w:i w:val="0"/>
          <w:sz w:val="22"/>
          <w:szCs w:val="22"/>
        </w:rPr>
      </w:pPr>
      <w:r w:rsidRPr="00F01864">
        <w:rPr>
          <w:rStyle w:val="Accentuation"/>
          <w:rFonts w:ascii="Verdana" w:hAnsi="Verdana"/>
          <w:b/>
          <w:i w:val="0"/>
          <w:color w:val="FF0000"/>
          <w:sz w:val="22"/>
          <w:szCs w:val="22"/>
        </w:rPr>
        <w:tab/>
      </w:r>
      <w:r w:rsidRPr="00F01864">
        <w:rPr>
          <w:rStyle w:val="Accentuation"/>
          <w:rFonts w:ascii="Verdana" w:hAnsi="Verdana"/>
          <w:b/>
          <w:i w:val="0"/>
          <w:sz w:val="22"/>
          <w:szCs w:val="22"/>
          <w:u w:val="single"/>
        </w:rPr>
        <w:t>Exposé sur la connaissance des champignons</w:t>
      </w:r>
      <w:r w:rsidRPr="00F01864">
        <w:rPr>
          <w:rStyle w:val="Accentuation"/>
          <w:rFonts w:ascii="Verdana" w:hAnsi="Verdana"/>
          <w:b/>
          <w:i w:val="0"/>
          <w:sz w:val="22"/>
          <w:szCs w:val="22"/>
        </w:rPr>
        <w:t>.</w:t>
      </w:r>
    </w:p>
    <w:p w:rsidR="00D92CC7" w:rsidRPr="00F01864" w:rsidRDefault="00D92CC7" w:rsidP="00A2172A">
      <w:pPr>
        <w:jc w:val="both"/>
        <w:rPr>
          <w:rStyle w:val="Accentuation"/>
          <w:rFonts w:ascii="Verdana" w:hAnsi="Verdana"/>
          <w:i w:val="0"/>
          <w:sz w:val="22"/>
          <w:szCs w:val="22"/>
        </w:rPr>
      </w:pPr>
    </w:p>
    <w:p w:rsidR="00D92CC7" w:rsidRPr="00F01864" w:rsidRDefault="00D92CC7" w:rsidP="00D92CC7">
      <w:pPr>
        <w:ind w:firstLine="708"/>
        <w:jc w:val="both"/>
        <w:rPr>
          <w:rStyle w:val="Accentuation"/>
          <w:rFonts w:ascii="Verdana" w:hAnsi="Verdana"/>
          <w:i w:val="0"/>
          <w:sz w:val="22"/>
          <w:szCs w:val="22"/>
        </w:rPr>
      </w:pPr>
      <w:r w:rsidRPr="00F01864">
        <w:rPr>
          <w:rStyle w:val="Accentuation"/>
          <w:rFonts w:ascii="Verdana" w:hAnsi="Verdana"/>
          <w:i w:val="0"/>
          <w:sz w:val="22"/>
          <w:szCs w:val="22"/>
        </w:rPr>
        <w:t>M. CERDENA, résident de La Chevauchée,</w:t>
      </w:r>
      <w:r w:rsidRPr="00F01864">
        <w:rPr>
          <w:rFonts w:ascii="Verdana" w:hAnsi="Verdana"/>
          <w:sz w:val="22"/>
          <w:szCs w:val="22"/>
        </w:rPr>
        <w:t xml:space="preserve"> ici présent, a une parfaite </w:t>
      </w:r>
      <w:r w:rsidRPr="00F01864">
        <w:rPr>
          <w:rStyle w:val="Accentuation"/>
          <w:rFonts w:ascii="Verdana" w:hAnsi="Verdana"/>
          <w:i w:val="0"/>
          <w:sz w:val="22"/>
          <w:szCs w:val="22"/>
        </w:rPr>
        <w:t>connaissance des champignons et réalise, dans le cadre d'une association mycologique, des exposés et conférences ainsi que des sessions de formation en la matière.</w:t>
      </w:r>
    </w:p>
    <w:p w:rsidR="00D92CC7" w:rsidRPr="00F01864" w:rsidRDefault="00D92CC7" w:rsidP="00D92CC7">
      <w:pPr>
        <w:jc w:val="both"/>
        <w:rPr>
          <w:rFonts w:ascii="Verdana" w:hAnsi="Verdana"/>
          <w:sz w:val="22"/>
          <w:szCs w:val="22"/>
        </w:rPr>
      </w:pPr>
      <w:r w:rsidRPr="00F01864">
        <w:rPr>
          <w:rFonts w:ascii="Verdana" w:hAnsi="Verdana"/>
          <w:iCs/>
          <w:sz w:val="22"/>
          <w:szCs w:val="22"/>
        </w:rPr>
        <w:br/>
        <w:t xml:space="preserve"> </w:t>
      </w:r>
      <w:r w:rsidRPr="00F01864">
        <w:rPr>
          <w:rFonts w:ascii="Verdana" w:hAnsi="Verdana"/>
          <w:iCs/>
          <w:sz w:val="22"/>
          <w:szCs w:val="22"/>
        </w:rPr>
        <w:tab/>
      </w:r>
      <w:r w:rsidR="0032045D" w:rsidRPr="00F01864">
        <w:rPr>
          <w:rFonts w:ascii="Verdana" w:hAnsi="Verdana"/>
          <w:iCs/>
          <w:sz w:val="22"/>
          <w:szCs w:val="22"/>
        </w:rPr>
        <w:t>Il nous a déjà animé</w:t>
      </w:r>
      <w:r w:rsidR="007A7F22" w:rsidRPr="00F01864">
        <w:rPr>
          <w:rFonts w:ascii="Verdana" w:hAnsi="Verdana"/>
          <w:iCs/>
          <w:sz w:val="22"/>
          <w:szCs w:val="22"/>
        </w:rPr>
        <w:t>,</w:t>
      </w:r>
      <w:r w:rsidR="0032045D" w:rsidRPr="00F01864">
        <w:rPr>
          <w:rFonts w:ascii="Verdana" w:hAnsi="Verdana"/>
          <w:iCs/>
          <w:sz w:val="22"/>
          <w:szCs w:val="22"/>
        </w:rPr>
        <w:t xml:space="preserve"> </w:t>
      </w:r>
      <w:r w:rsidR="009E184F" w:rsidRPr="00F01864">
        <w:rPr>
          <w:rFonts w:ascii="Verdana" w:hAnsi="Verdana"/>
          <w:iCs/>
          <w:sz w:val="22"/>
          <w:szCs w:val="22"/>
        </w:rPr>
        <w:t>le samedi 31 mars</w:t>
      </w:r>
      <w:r w:rsidR="0032045D" w:rsidRPr="00F01864">
        <w:rPr>
          <w:rFonts w:ascii="Verdana" w:hAnsi="Verdana"/>
          <w:iCs/>
          <w:sz w:val="22"/>
          <w:szCs w:val="22"/>
        </w:rPr>
        <w:t xml:space="preserve"> 2012</w:t>
      </w:r>
      <w:r w:rsidR="007A7F22" w:rsidRPr="00F01864">
        <w:rPr>
          <w:rFonts w:ascii="Verdana" w:hAnsi="Verdana"/>
          <w:iCs/>
          <w:sz w:val="22"/>
          <w:szCs w:val="22"/>
        </w:rPr>
        <w:t>,</w:t>
      </w:r>
      <w:r w:rsidR="0032045D" w:rsidRPr="00F01864">
        <w:rPr>
          <w:rFonts w:ascii="Verdana" w:hAnsi="Verdana"/>
          <w:iCs/>
          <w:sz w:val="22"/>
          <w:szCs w:val="22"/>
        </w:rPr>
        <w:t xml:space="preserve"> </w:t>
      </w:r>
      <w:r w:rsidR="0032045D" w:rsidRPr="00F01864">
        <w:rPr>
          <w:rStyle w:val="Accentuation"/>
          <w:rFonts w:ascii="Verdana" w:hAnsi="Verdana"/>
          <w:i w:val="0"/>
          <w:sz w:val="22"/>
          <w:szCs w:val="22"/>
        </w:rPr>
        <w:t xml:space="preserve">une séance de vidéo-projection </w:t>
      </w:r>
      <w:r w:rsidRPr="00F01864">
        <w:rPr>
          <w:rStyle w:val="Accentuation"/>
          <w:rFonts w:ascii="Verdana" w:hAnsi="Verdana"/>
          <w:i w:val="0"/>
          <w:sz w:val="22"/>
          <w:szCs w:val="22"/>
        </w:rPr>
        <w:t xml:space="preserve">au cours de laquelle </w:t>
      </w:r>
      <w:r w:rsidR="0032045D" w:rsidRPr="00F01864">
        <w:rPr>
          <w:rStyle w:val="Accentuation"/>
          <w:rFonts w:ascii="Verdana" w:hAnsi="Verdana"/>
          <w:i w:val="0"/>
          <w:sz w:val="22"/>
          <w:szCs w:val="22"/>
        </w:rPr>
        <w:t>il a</w:t>
      </w:r>
      <w:r w:rsidRPr="00F01864">
        <w:rPr>
          <w:rStyle w:val="Accentuation"/>
          <w:rFonts w:ascii="Verdana" w:hAnsi="Verdana"/>
          <w:i w:val="0"/>
          <w:sz w:val="22"/>
          <w:szCs w:val="22"/>
        </w:rPr>
        <w:t xml:space="preserve"> comment</w:t>
      </w:r>
      <w:r w:rsidR="0032045D" w:rsidRPr="00F01864">
        <w:rPr>
          <w:rStyle w:val="Accentuation"/>
          <w:rFonts w:ascii="Verdana" w:hAnsi="Verdana"/>
          <w:i w:val="0"/>
          <w:sz w:val="22"/>
          <w:szCs w:val="22"/>
        </w:rPr>
        <w:t>é</w:t>
      </w:r>
      <w:r w:rsidRPr="00F01864">
        <w:rPr>
          <w:rStyle w:val="Accentuation"/>
          <w:rFonts w:ascii="Verdana" w:hAnsi="Verdana"/>
          <w:i w:val="0"/>
          <w:sz w:val="22"/>
          <w:szCs w:val="22"/>
        </w:rPr>
        <w:t xml:space="preserve"> les vues projetées concernant les espèces de notre région.</w:t>
      </w:r>
      <w:r w:rsidR="00BC45D2" w:rsidRPr="00F01864">
        <w:rPr>
          <w:rStyle w:val="Accentuation"/>
          <w:rFonts w:ascii="Verdana" w:hAnsi="Verdana"/>
          <w:i w:val="0"/>
          <w:sz w:val="22"/>
          <w:szCs w:val="22"/>
        </w:rPr>
        <w:t xml:space="preserve"> </w:t>
      </w:r>
      <w:r w:rsidR="0032045D" w:rsidRPr="00F01864">
        <w:rPr>
          <w:rStyle w:val="Accentuation"/>
          <w:rFonts w:ascii="Verdana" w:hAnsi="Verdana"/>
          <w:i w:val="0"/>
          <w:sz w:val="22"/>
          <w:szCs w:val="22"/>
        </w:rPr>
        <w:t>S</w:t>
      </w:r>
      <w:r w:rsidRPr="00F01864">
        <w:rPr>
          <w:rStyle w:val="Accentuation"/>
          <w:rFonts w:ascii="Verdana" w:hAnsi="Verdana"/>
          <w:i w:val="0"/>
          <w:sz w:val="22"/>
          <w:szCs w:val="22"/>
        </w:rPr>
        <w:t>uite</w:t>
      </w:r>
      <w:r w:rsidR="0032045D" w:rsidRPr="00F01864">
        <w:rPr>
          <w:rStyle w:val="Accentuation"/>
          <w:rFonts w:ascii="Verdana" w:hAnsi="Verdana"/>
          <w:i w:val="0"/>
          <w:sz w:val="22"/>
          <w:szCs w:val="22"/>
        </w:rPr>
        <w:t xml:space="preserve"> à</w:t>
      </w:r>
      <w:r w:rsidRPr="00F01864">
        <w:rPr>
          <w:rStyle w:val="Accentuation"/>
          <w:rFonts w:ascii="Verdana" w:hAnsi="Verdana"/>
          <w:i w:val="0"/>
          <w:sz w:val="22"/>
          <w:szCs w:val="22"/>
        </w:rPr>
        <w:t xml:space="preserve"> l'intérêt manifesté </w:t>
      </w:r>
      <w:r w:rsidR="0032045D" w:rsidRPr="00F01864">
        <w:rPr>
          <w:rStyle w:val="Accentuation"/>
          <w:rFonts w:ascii="Verdana" w:hAnsi="Verdana"/>
          <w:i w:val="0"/>
          <w:sz w:val="22"/>
          <w:szCs w:val="22"/>
        </w:rPr>
        <w:t>lors de cette réunion</w:t>
      </w:r>
      <w:r w:rsidRPr="00F01864">
        <w:rPr>
          <w:rStyle w:val="Accentuation"/>
          <w:rFonts w:ascii="Verdana" w:hAnsi="Verdana"/>
          <w:i w:val="0"/>
          <w:sz w:val="22"/>
          <w:szCs w:val="22"/>
        </w:rPr>
        <w:t xml:space="preserve">, une "promenade champignons" </w:t>
      </w:r>
      <w:r w:rsidR="0032045D" w:rsidRPr="00F01864">
        <w:rPr>
          <w:rStyle w:val="Accentuation"/>
          <w:rFonts w:ascii="Verdana" w:hAnsi="Verdana"/>
          <w:i w:val="0"/>
          <w:sz w:val="22"/>
          <w:szCs w:val="22"/>
        </w:rPr>
        <w:t xml:space="preserve">a pu </w:t>
      </w:r>
      <w:r w:rsidR="000B0298" w:rsidRPr="00F01864">
        <w:rPr>
          <w:rStyle w:val="Accentuation"/>
          <w:rFonts w:ascii="Verdana" w:hAnsi="Verdana"/>
          <w:i w:val="0"/>
          <w:sz w:val="22"/>
          <w:szCs w:val="22"/>
        </w:rPr>
        <w:t xml:space="preserve">se dérouler </w:t>
      </w:r>
      <w:r w:rsidR="009E184F" w:rsidRPr="00F01864">
        <w:rPr>
          <w:rStyle w:val="Accentuation"/>
          <w:rFonts w:ascii="Verdana" w:hAnsi="Verdana"/>
          <w:i w:val="0"/>
          <w:sz w:val="22"/>
          <w:szCs w:val="22"/>
        </w:rPr>
        <w:t>le dimanche 21</w:t>
      </w:r>
      <w:r w:rsidR="000B0298" w:rsidRPr="00F01864">
        <w:rPr>
          <w:rStyle w:val="Accentuation"/>
          <w:rFonts w:ascii="Verdana" w:hAnsi="Verdana"/>
          <w:i w:val="0"/>
          <w:sz w:val="22"/>
          <w:szCs w:val="22"/>
        </w:rPr>
        <w:t xml:space="preserve"> octobre 2012</w:t>
      </w:r>
      <w:r w:rsidR="009E184F" w:rsidRPr="00F01864">
        <w:rPr>
          <w:rStyle w:val="Accentuation"/>
          <w:rFonts w:ascii="Verdana" w:hAnsi="Verdana"/>
          <w:i w:val="0"/>
          <w:sz w:val="22"/>
          <w:szCs w:val="22"/>
        </w:rPr>
        <w:t xml:space="preserve"> dans la forêt de Saint-Arnoult</w:t>
      </w:r>
      <w:r w:rsidRPr="00F01864">
        <w:rPr>
          <w:rFonts w:ascii="Verdana" w:hAnsi="Verdana"/>
          <w:sz w:val="22"/>
          <w:szCs w:val="22"/>
        </w:rPr>
        <w:t>.</w:t>
      </w:r>
    </w:p>
    <w:p w:rsidR="00DC4407" w:rsidRPr="00F01864" w:rsidRDefault="00DC4407" w:rsidP="00D92CC7">
      <w:pPr>
        <w:jc w:val="both"/>
        <w:rPr>
          <w:rFonts w:ascii="Verdana" w:hAnsi="Verdana"/>
          <w:sz w:val="22"/>
          <w:szCs w:val="22"/>
        </w:rPr>
      </w:pPr>
    </w:p>
    <w:p w:rsidR="00AF671A" w:rsidRPr="00F01864" w:rsidRDefault="00DC4407" w:rsidP="008934F2">
      <w:pPr>
        <w:jc w:val="both"/>
        <w:rPr>
          <w:rStyle w:val="Accentuation"/>
          <w:rFonts w:ascii="Verdana" w:hAnsi="Verdana"/>
          <w:i w:val="0"/>
          <w:sz w:val="22"/>
          <w:szCs w:val="22"/>
        </w:rPr>
      </w:pPr>
      <w:r w:rsidRPr="00F01864">
        <w:rPr>
          <w:rFonts w:ascii="Verdana" w:hAnsi="Verdana"/>
          <w:sz w:val="22"/>
          <w:szCs w:val="22"/>
        </w:rPr>
        <w:tab/>
      </w:r>
      <w:r w:rsidR="00AF671A" w:rsidRPr="00F01864">
        <w:rPr>
          <w:rStyle w:val="Accentuation"/>
          <w:rFonts w:ascii="Verdana" w:hAnsi="Verdana"/>
          <w:i w:val="0"/>
          <w:sz w:val="22"/>
          <w:szCs w:val="22"/>
        </w:rPr>
        <w:t>Sur sa proposition</w:t>
      </w:r>
      <w:r w:rsidR="008934F2" w:rsidRPr="00F01864">
        <w:rPr>
          <w:rStyle w:val="Accentuation"/>
          <w:rFonts w:ascii="Verdana" w:hAnsi="Verdana"/>
          <w:i w:val="0"/>
          <w:sz w:val="22"/>
          <w:szCs w:val="22"/>
        </w:rPr>
        <w:t>, n</w:t>
      </w:r>
      <w:r w:rsidR="00AF671A" w:rsidRPr="00F01864">
        <w:rPr>
          <w:rStyle w:val="Accentuation"/>
          <w:rFonts w:ascii="Verdana" w:hAnsi="Verdana"/>
          <w:i w:val="0"/>
          <w:sz w:val="22"/>
          <w:szCs w:val="22"/>
        </w:rPr>
        <w:t xml:space="preserve">ous avons décidé </w:t>
      </w:r>
      <w:r w:rsidR="00AF671A" w:rsidRPr="00F01864">
        <w:rPr>
          <w:rStyle w:val="Accentuation"/>
          <w:rFonts w:ascii="Verdana" w:hAnsi="Verdana"/>
          <w:i w:val="0"/>
          <w:color w:val="000000"/>
          <w:sz w:val="22"/>
          <w:szCs w:val="22"/>
        </w:rPr>
        <w:t>d'organiser</w:t>
      </w:r>
      <w:r w:rsidR="00AF671A" w:rsidRPr="00F01864">
        <w:rPr>
          <w:rStyle w:val="Accentuation"/>
          <w:rFonts w:ascii="Verdana" w:hAnsi="Verdana"/>
          <w:i w:val="0"/>
          <w:color w:val="FF0000"/>
          <w:sz w:val="22"/>
          <w:szCs w:val="22"/>
        </w:rPr>
        <w:t> </w:t>
      </w:r>
      <w:r w:rsidR="00BC45D2" w:rsidRPr="00F01864">
        <w:rPr>
          <w:rStyle w:val="Accentuation"/>
          <w:rFonts w:ascii="Verdana" w:hAnsi="Verdana"/>
          <w:i w:val="0"/>
          <w:color w:val="000000" w:themeColor="text1"/>
          <w:sz w:val="22"/>
          <w:szCs w:val="22"/>
        </w:rPr>
        <w:t xml:space="preserve">le </w:t>
      </w:r>
      <w:r w:rsidR="00BC45D2" w:rsidRPr="00F01864">
        <w:rPr>
          <w:rStyle w:val="Accentuation"/>
          <w:rFonts w:ascii="Verdana" w:hAnsi="Verdana"/>
          <w:b/>
          <w:i w:val="0"/>
          <w:color w:val="000000" w:themeColor="text1"/>
          <w:sz w:val="22"/>
          <w:szCs w:val="22"/>
        </w:rPr>
        <w:t>samedi </w:t>
      </w:r>
      <w:r w:rsidR="009E184F" w:rsidRPr="00F01864">
        <w:rPr>
          <w:rStyle w:val="Accentuation"/>
          <w:rFonts w:ascii="Verdana" w:hAnsi="Verdana"/>
          <w:b/>
          <w:i w:val="0"/>
          <w:color w:val="000000" w:themeColor="text1"/>
          <w:sz w:val="22"/>
          <w:szCs w:val="22"/>
        </w:rPr>
        <w:t>20 avril</w:t>
      </w:r>
      <w:r w:rsidR="009E184F" w:rsidRPr="00F01864">
        <w:rPr>
          <w:rStyle w:val="Accentuation"/>
          <w:rFonts w:ascii="Verdana" w:hAnsi="Verdana"/>
          <w:i w:val="0"/>
          <w:color w:val="000000" w:themeColor="text1"/>
          <w:sz w:val="22"/>
          <w:szCs w:val="22"/>
        </w:rPr>
        <w:t xml:space="preserve"> </w:t>
      </w:r>
      <w:r w:rsidR="00AF671A" w:rsidRPr="00F01864">
        <w:rPr>
          <w:rStyle w:val="Accentuation"/>
          <w:rFonts w:ascii="Verdana" w:hAnsi="Verdana"/>
          <w:i w:val="0"/>
          <w:color w:val="000000" w:themeColor="text1"/>
          <w:sz w:val="22"/>
          <w:szCs w:val="22"/>
        </w:rPr>
        <w:t xml:space="preserve">à 10h00 </w:t>
      </w:r>
      <w:r w:rsidR="00AF671A" w:rsidRPr="00F01864">
        <w:rPr>
          <w:rStyle w:val="Accentuation"/>
          <w:rFonts w:ascii="Verdana" w:hAnsi="Verdana"/>
          <w:i w:val="0"/>
          <w:sz w:val="22"/>
          <w:szCs w:val="22"/>
        </w:rPr>
        <w:t xml:space="preserve">dans la salle de réunion du sous-sol, une </w:t>
      </w:r>
      <w:r w:rsidR="00BC45D2" w:rsidRPr="00F01864">
        <w:rPr>
          <w:rStyle w:val="Accentuation"/>
          <w:rFonts w:ascii="Verdana" w:hAnsi="Verdana"/>
          <w:i w:val="0"/>
          <w:sz w:val="22"/>
          <w:szCs w:val="22"/>
        </w:rPr>
        <w:t xml:space="preserve">nouvelle </w:t>
      </w:r>
      <w:r w:rsidR="00AF671A" w:rsidRPr="00F01864">
        <w:rPr>
          <w:rStyle w:val="Accentuation"/>
          <w:rFonts w:ascii="Verdana" w:hAnsi="Verdana"/>
          <w:i w:val="0"/>
          <w:sz w:val="22"/>
          <w:szCs w:val="22"/>
        </w:rPr>
        <w:t xml:space="preserve">séance de vidéo-projection d'une durée d'environ une heure, au cours de laquelle M. CERDENA commentera les vues projetées </w:t>
      </w:r>
      <w:r w:rsidR="000B0298" w:rsidRPr="00F01864">
        <w:rPr>
          <w:rStyle w:val="Accentuation"/>
          <w:rFonts w:ascii="Verdana" w:hAnsi="Verdana"/>
          <w:i w:val="0"/>
          <w:sz w:val="22"/>
          <w:szCs w:val="22"/>
        </w:rPr>
        <w:t xml:space="preserve">relatives aux différentes </w:t>
      </w:r>
      <w:r w:rsidR="00AF671A" w:rsidRPr="00F01864">
        <w:rPr>
          <w:rStyle w:val="Accentuation"/>
          <w:rFonts w:ascii="Verdana" w:hAnsi="Verdana"/>
          <w:i w:val="0"/>
          <w:sz w:val="22"/>
          <w:szCs w:val="22"/>
        </w:rPr>
        <w:t>espèces de notre région.</w:t>
      </w:r>
    </w:p>
    <w:p w:rsidR="00AF671A" w:rsidRPr="00F01864" w:rsidRDefault="00AF671A" w:rsidP="00D92CC7">
      <w:pPr>
        <w:jc w:val="both"/>
        <w:rPr>
          <w:rFonts w:ascii="Verdana" w:hAnsi="Verdana"/>
          <w:sz w:val="22"/>
          <w:szCs w:val="22"/>
        </w:rPr>
      </w:pPr>
    </w:p>
    <w:p w:rsidR="00DC4407" w:rsidRPr="00F01864" w:rsidRDefault="00131B83" w:rsidP="00AF671A">
      <w:pPr>
        <w:ind w:firstLine="705"/>
        <w:jc w:val="both"/>
        <w:rPr>
          <w:rFonts w:ascii="Verdana" w:hAnsi="Verdana"/>
          <w:color w:val="FF0000"/>
          <w:sz w:val="22"/>
          <w:szCs w:val="22"/>
        </w:rPr>
      </w:pPr>
      <w:r w:rsidRPr="00F01864">
        <w:rPr>
          <w:rFonts w:ascii="Verdana" w:hAnsi="Verdana"/>
          <w:sz w:val="22"/>
          <w:szCs w:val="22"/>
        </w:rPr>
        <w:t xml:space="preserve">De plus, une sortie/cueillette pourrait être organisée </w:t>
      </w:r>
      <w:r w:rsidR="008D67F3" w:rsidRPr="00F01864">
        <w:rPr>
          <w:rFonts w:ascii="Verdana" w:hAnsi="Verdana"/>
          <w:sz w:val="22"/>
          <w:szCs w:val="22"/>
        </w:rPr>
        <w:t xml:space="preserve">en juin </w:t>
      </w:r>
      <w:r w:rsidR="008934F2" w:rsidRPr="00F01864">
        <w:rPr>
          <w:rFonts w:ascii="Verdana" w:hAnsi="Verdana"/>
          <w:sz w:val="22"/>
          <w:szCs w:val="22"/>
        </w:rPr>
        <w:t>si</w:t>
      </w:r>
      <w:r w:rsidR="00612100" w:rsidRPr="00F01864">
        <w:rPr>
          <w:rFonts w:ascii="Verdana" w:hAnsi="Verdana"/>
          <w:sz w:val="22"/>
          <w:szCs w:val="22"/>
        </w:rPr>
        <w:t xml:space="preserve"> la météo</w:t>
      </w:r>
      <w:r w:rsidR="008934F2" w:rsidRPr="00F01864">
        <w:rPr>
          <w:rFonts w:ascii="Verdana" w:hAnsi="Verdana"/>
          <w:sz w:val="22"/>
          <w:szCs w:val="22"/>
        </w:rPr>
        <w:t xml:space="preserve"> est favorable,</w:t>
      </w:r>
      <w:r w:rsidR="00612100" w:rsidRPr="00F01864">
        <w:rPr>
          <w:rFonts w:ascii="Verdana" w:hAnsi="Verdana"/>
          <w:sz w:val="22"/>
          <w:szCs w:val="22"/>
        </w:rPr>
        <w:t xml:space="preserve"> et</w:t>
      </w:r>
      <w:r w:rsidR="008934F2" w:rsidRPr="00F01864">
        <w:rPr>
          <w:rFonts w:ascii="Verdana" w:hAnsi="Verdana"/>
          <w:sz w:val="22"/>
          <w:szCs w:val="22"/>
        </w:rPr>
        <w:t>,</w:t>
      </w:r>
      <w:r w:rsidR="00612100" w:rsidRPr="00F01864">
        <w:rPr>
          <w:rFonts w:ascii="Verdana" w:hAnsi="Verdana"/>
          <w:sz w:val="22"/>
          <w:szCs w:val="22"/>
        </w:rPr>
        <w:t xml:space="preserve"> </w:t>
      </w:r>
      <w:r w:rsidR="005433E9" w:rsidRPr="00F01864">
        <w:rPr>
          <w:rFonts w:ascii="Verdana" w:hAnsi="Verdana"/>
          <w:sz w:val="22"/>
          <w:szCs w:val="22"/>
        </w:rPr>
        <w:t>avant les congés d’été</w:t>
      </w:r>
      <w:r w:rsidR="00612100" w:rsidRPr="00F01864">
        <w:rPr>
          <w:rFonts w:ascii="Verdana" w:hAnsi="Verdana"/>
          <w:sz w:val="22"/>
          <w:szCs w:val="22"/>
        </w:rPr>
        <w:t xml:space="preserve">. </w:t>
      </w:r>
      <w:r w:rsidR="005433E9" w:rsidRPr="00F01864">
        <w:rPr>
          <w:rFonts w:ascii="Verdana" w:hAnsi="Verdana"/>
          <w:sz w:val="22"/>
          <w:szCs w:val="22"/>
        </w:rPr>
        <w:t xml:space="preserve"> </w:t>
      </w:r>
      <w:r w:rsidR="00612100" w:rsidRPr="00F01864">
        <w:rPr>
          <w:rFonts w:ascii="Verdana" w:hAnsi="Verdana"/>
          <w:sz w:val="22"/>
          <w:szCs w:val="22"/>
        </w:rPr>
        <w:t>U</w:t>
      </w:r>
      <w:r w:rsidR="005433E9" w:rsidRPr="00F01864">
        <w:rPr>
          <w:rFonts w:ascii="Verdana" w:hAnsi="Verdana"/>
          <w:sz w:val="22"/>
          <w:szCs w:val="22"/>
        </w:rPr>
        <w:t>ne</w:t>
      </w:r>
      <w:r w:rsidRPr="00F01864">
        <w:rPr>
          <w:rFonts w:ascii="Verdana" w:hAnsi="Verdana"/>
          <w:sz w:val="22"/>
          <w:szCs w:val="22"/>
        </w:rPr>
        <w:t xml:space="preserve"> date ser</w:t>
      </w:r>
      <w:r w:rsidR="005433E9" w:rsidRPr="00F01864">
        <w:rPr>
          <w:rFonts w:ascii="Verdana" w:hAnsi="Verdana"/>
          <w:sz w:val="22"/>
          <w:szCs w:val="22"/>
        </w:rPr>
        <w:t>a</w:t>
      </w:r>
      <w:r w:rsidRPr="00F01864">
        <w:rPr>
          <w:rFonts w:ascii="Verdana" w:hAnsi="Verdana"/>
          <w:sz w:val="22"/>
          <w:szCs w:val="22"/>
        </w:rPr>
        <w:t xml:space="preserve"> </w:t>
      </w:r>
      <w:r w:rsidR="005433E9" w:rsidRPr="00F01864">
        <w:rPr>
          <w:rFonts w:ascii="Verdana" w:hAnsi="Verdana"/>
          <w:sz w:val="22"/>
          <w:szCs w:val="22"/>
        </w:rPr>
        <w:t>confirm</w:t>
      </w:r>
      <w:r w:rsidRPr="00F01864">
        <w:rPr>
          <w:rFonts w:ascii="Verdana" w:hAnsi="Verdana"/>
          <w:sz w:val="22"/>
          <w:szCs w:val="22"/>
        </w:rPr>
        <w:t>é</w:t>
      </w:r>
      <w:r w:rsidR="005433E9" w:rsidRPr="00F01864">
        <w:rPr>
          <w:rFonts w:ascii="Verdana" w:hAnsi="Verdana"/>
          <w:sz w:val="22"/>
          <w:szCs w:val="22"/>
        </w:rPr>
        <w:t>e</w:t>
      </w:r>
      <w:r w:rsidRPr="00F01864">
        <w:rPr>
          <w:rFonts w:ascii="Verdana" w:hAnsi="Verdana"/>
          <w:sz w:val="22"/>
          <w:szCs w:val="22"/>
        </w:rPr>
        <w:t xml:space="preserve"> ultérieurement par </w:t>
      </w:r>
      <w:r w:rsidR="00DC4407" w:rsidRPr="00F01864">
        <w:rPr>
          <w:rFonts w:ascii="Verdana" w:hAnsi="Verdana"/>
          <w:sz w:val="22"/>
          <w:szCs w:val="22"/>
        </w:rPr>
        <w:t>M. CERDENA</w:t>
      </w:r>
      <w:r w:rsidRPr="00F01864">
        <w:rPr>
          <w:rFonts w:ascii="Verdana" w:hAnsi="Verdana"/>
          <w:sz w:val="22"/>
          <w:szCs w:val="22"/>
        </w:rPr>
        <w:t>. Nous vous tiendrons informé</w:t>
      </w:r>
      <w:r w:rsidR="00A661E1" w:rsidRPr="00F01864">
        <w:rPr>
          <w:rFonts w:ascii="Verdana" w:hAnsi="Verdana"/>
          <w:sz w:val="22"/>
          <w:szCs w:val="22"/>
        </w:rPr>
        <w:t>s</w:t>
      </w:r>
      <w:r w:rsidR="00317E07" w:rsidRPr="00F01864">
        <w:rPr>
          <w:rFonts w:ascii="Verdana" w:hAnsi="Verdana"/>
          <w:sz w:val="22"/>
          <w:szCs w:val="22"/>
        </w:rPr>
        <w:t>.</w:t>
      </w:r>
    </w:p>
    <w:p w:rsidR="001348D5" w:rsidRPr="00F01864" w:rsidRDefault="001348D5" w:rsidP="00EC2B93">
      <w:pPr>
        <w:ind w:firstLine="705"/>
        <w:jc w:val="both"/>
        <w:rPr>
          <w:rFonts w:ascii="Verdana" w:hAnsi="Verdana"/>
          <w:b/>
          <w:color w:val="FF0000"/>
          <w:sz w:val="22"/>
          <w:szCs w:val="22"/>
          <w:highlight w:val="yellow"/>
        </w:rPr>
      </w:pPr>
    </w:p>
    <w:p w:rsidR="001348D5" w:rsidRPr="00F01864" w:rsidRDefault="001348D5" w:rsidP="00EC2B93">
      <w:pPr>
        <w:ind w:firstLine="705"/>
        <w:jc w:val="both"/>
        <w:rPr>
          <w:rFonts w:ascii="Verdana" w:hAnsi="Verdana"/>
          <w:b/>
          <w:color w:val="FF0000"/>
          <w:sz w:val="22"/>
          <w:szCs w:val="22"/>
          <w:highlight w:val="yellow"/>
        </w:rPr>
      </w:pPr>
    </w:p>
    <w:p w:rsidR="007215FF" w:rsidRPr="00F01864" w:rsidRDefault="007034A0" w:rsidP="00EC2B93">
      <w:pPr>
        <w:ind w:firstLine="705"/>
        <w:jc w:val="both"/>
        <w:rPr>
          <w:rFonts w:ascii="Verdana" w:hAnsi="Verdana"/>
          <w:b/>
          <w:color w:val="000000"/>
          <w:sz w:val="22"/>
          <w:szCs w:val="22"/>
          <w:u w:val="single"/>
        </w:rPr>
      </w:pPr>
      <w:r w:rsidRPr="00F01864">
        <w:rPr>
          <w:rFonts w:ascii="Verdana" w:hAnsi="Verdana"/>
          <w:b/>
          <w:color w:val="000000"/>
          <w:sz w:val="22"/>
          <w:szCs w:val="22"/>
          <w:u w:val="single"/>
        </w:rPr>
        <w:t xml:space="preserve">Point sur la </w:t>
      </w:r>
      <w:r w:rsidR="00B55F8F">
        <w:rPr>
          <w:rFonts w:ascii="Verdana" w:hAnsi="Verdana"/>
          <w:b/>
          <w:color w:val="000000"/>
          <w:sz w:val="22"/>
          <w:szCs w:val="22"/>
          <w:u w:val="single"/>
        </w:rPr>
        <w:t>b</w:t>
      </w:r>
      <w:r w:rsidRPr="00F01864">
        <w:rPr>
          <w:rFonts w:ascii="Verdana" w:hAnsi="Verdana"/>
          <w:b/>
          <w:color w:val="000000"/>
          <w:sz w:val="22"/>
          <w:szCs w:val="22"/>
          <w:u w:val="single"/>
        </w:rPr>
        <w:t>ibliothèque/</w:t>
      </w:r>
      <w:r w:rsidR="00B55F8F">
        <w:rPr>
          <w:rFonts w:ascii="Verdana" w:hAnsi="Verdana"/>
          <w:b/>
          <w:color w:val="000000"/>
          <w:sz w:val="22"/>
          <w:szCs w:val="22"/>
          <w:u w:val="single"/>
        </w:rPr>
        <w:t>b</w:t>
      </w:r>
      <w:r w:rsidRPr="00F01864">
        <w:rPr>
          <w:rFonts w:ascii="Verdana" w:hAnsi="Verdana"/>
          <w:b/>
          <w:color w:val="000000"/>
          <w:sz w:val="22"/>
          <w:szCs w:val="22"/>
          <w:u w:val="single"/>
        </w:rPr>
        <w:t>oîte à livres.</w:t>
      </w:r>
    </w:p>
    <w:p w:rsidR="007034A0" w:rsidRPr="00F01864" w:rsidRDefault="007034A0" w:rsidP="00EC2B93">
      <w:pPr>
        <w:ind w:firstLine="705"/>
        <w:jc w:val="both"/>
        <w:rPr>
          <w:rFonts w:ascii="Verdana" w:hAnsi="Verdana"/>
          <w:color w:val="000000"/>
          <w:sz w:val="22"/>
          <w:szCs w:val="22"/>
        </w:rPr>
      </w:pPr>
    </w:p>
    <w:p w:rsidR="00EC2B93" w:rsidRPr="00F01864" w:rsidRDefault="003370D4" w:rsidP="00EC2B93">
      <w:pPr>
        <w:ind w:firstLine="705"/>
        <w:jc w:val="both"/>
        <w:rPr>
          <w:rFonts w:ascii="Verdana" w:hAnsi="Verdana"/>
          <w:color w:val="000000"/>
          <w:sz w:val="22"/>
          <w:szCs w:val="22"/>
        </w:rPr>
      </w:pPr>
      <w:r w:rsidRPr="00F01864">
        <w:rPr>
          <w:rFonts w:ascii="Verdana" w:hAnsi="Verdana"/>
          <w:color w:val="000000" w:themeColor="text1"/>
          <w:sz w:val="22"/>
          <w:szCs w:val="22"/>
        </w:rPr>
        <w:t xml:space="preserve">M. WARTNER </w:t>
      </w:r>
      <w:r w:rsidR="000176DC" w:rsidRPr="00F01864">
        <w:rPr>
          <w:rFonts w:ascii="Verdana" w:hAnsi="Verdana"/>
          <w:color w:val="000000"/>
          <w:sz w:val="22"/>
          <w:szCs w:val="22"/>
        </w:rPr>
        <w:t>fai</w:t>
      </w:r>
      <w:r w:rsidR="008934F2" w:rsidRPr="00F01864">
        <w:rPr>
          <w:rFonts w:ascii="Verdana" w:hAnsi="Verdana"/>
          <w:color w:val="000000"/>
          <w:sz w:val="22"/>
          <w:szCs w:val="22"/>
        </w:rPr>
        <w:t>t</w:t>
      </w:r>
      <w:r w:rsidR="000176DC" w:rsidRPr="00F01864">
        <w:rPr>
          <w:rFonts w:ascii="Verdana" w:hAnsi="Verdana"/>
          <w:color w:val="000000"/>
          <w:sz w:val="22"/>
          <w:szCs w:val="22"/>
        </w:rPr>
        <w:t xml:space="preserve"> le point sur</w:t>
      </w:r>
      <w:r w:rsidRPr="00F01864">
        <w:rPr>
          <w:rFonts w:ascii="Verdana" w:hAnsi="Verdana"/>
          <w:color w:val="000000"/>
          <w:sz w:val="22"/>
          <w:szCs w:val="22"/>
        </w:rPr>
        <w:t xml:space="preserve"> </w:t>
      </w:r>
      <w:r w:rsidR="006D02CE" w:rsidRPr="00F01864">
        <w:rPr>
          <w:rFonts w:ascii="Verdana" w:hAnsi="Verdana"/>
          <w:color w:val="000000"/>
          <w:sz w:val="22"/>
          <w:szCs w:val="22"/>
        </w:rPr>
        <w:t>le</w:t>
      </w:r>
      <w:r w:rsidRPr="00F01864">
        <w:rPr>
          <w:rFonts w:ascii="Verdana" w:hAnsi="Verdana"/>
          <w:color w:val="000000"/>
          <w:sz w:val="22"/>
          <w:szCs w:val="22"/>
        </w:rPr>
        <w:t xml:space="preserve"> projet de </w:t>
      </w:r>
      <w:r w:rsidR="00B55F8F">
        <w:rPr>
          <w:rFonts w:ascii="Verdana" w:hAnsi="Verdana"/>
          <w:color w:val="000000"/>
          <w:sz w:val="22"/>
          <w:szCs w:val="22"/>
        </w:rPr>
        <w:t>b</w:t>
      </w:r>
      <w:r w:rsidRPr="00F01864">
        <w:rPr>
          <w:rFonts w:ascii="Verdana" w:hAnsi="Verdana"/>
          <w:color w:val="000000"/>
          <w:sz w:val="22"/>
          <w:szCs w:val="22"/>
        </w:rPr>
        <w:t xml:space="preserve">ibliothèque </w:t>
      </w:r>
      <w:r w:rsidR="001E3D71" w:rsidRPr="00F01864">
        <w:rPr>
          <w:rFonts w:ascii="Verdana" w:hAnsi="Verdana"/>
          <w:color w:val="000000"/>
          <w:sz w:val="22"/>
          <w:szCs w:val="22"/>
        </w:rPr>
        <w:t>de</w:t>
      </w:r>
      <w:r w:rsidRPr="00F01864">
        <w:rPr>
          <w:rFonts w:ascii="Verdana" w:hAnsi="Verdana"/>
          <w:color w:val="000000"/>
          <w:sz w:val="22"/>
          <w:szCs w:val="22"/>
        </w:rPr>
        <w:t xml:space="preserve"> la </w:t>
      </w:r>
      <w:r w:rsidR="001E3D71" w:rsidRPr="00F01864">
        <w:rPr>
          <w:rFonts w:ascii="Verdana" w:hAnsi="Verdana"/>
          <w:color w:val="000000"/>
          <w:sz w:val="22"/>
          <w:szCs w:val="22"/>
        </w:rPr>
        <w:t>Chevauchée</w:t>
      </w:r>
      <w:r w:rsidRPr="00F01864">
        <w:rPr>
          <w:rFonts w:ascii="Verdana" w:hAnsi="Verdana"/>
          <w:color w:val="000000"/>
          <w:sz w:val="22"/>
          <w:szCs w:val="22"/>
        </w:rPr>
        <w:t>.</w:t>
      </w:r>
    </w:p>
    <w:p w:rsidR="00EC2B93" w:rsidRPr="00F01864" w:rsidRDefault="00EC2B93" w:rsidP="00047F66">
      <w:pPr>
        <w:jc w:val="both"/>
        <w:rPr>
          <w:rFonts w:ascii="Verdana" w:hAnsi="Verdana"/>
          <w:color w:val="000000"/>
          <w:sz w:val="22"/>
          <w:szCs w:val="22"/>
        </w:rPr>
      </w:pPr>
    </w:p>
    <w:p w:rsidR="00714F74" w:rsidRPr="00F01864" w:rsidRDefault="00B0559D" w:rsidP="00F76698">
      <w:pPr>
        <w:jc w:val="both"/>
        <w:rPr>
          <w:rFonts w:ascii="Verdana" w:hAnsi="Verdana"/>
          <w:sz w:val="22"/>
          <w:szCs w:val="22"/>
        </w:rPr>
      </w:pPr>
      <w:r w:rsidRPr="00F01864">
        <w:rPr>
          <w:rFonts w:ascii="Verdana" w:hAnsi="Verdana"/>
          <w:sz w:val="22"/>
          <w:szCs w:val="22"/>
        </w:rPr>
        <w:t xml:space="preserve"> </w:t>
      </w:r>
      <w:r w:rsidRPr="00F01864">
        <w:rPr>
          <w:rFonts w:ascii="Verdana" w:hAnsi="Verdana"/>
          <w:sz w:val="22"/>
          <w:szCs w:val="22"/>
        </w:rPr>
        <w:tab/>
      </w:r>
      <w:r w:rsidR="00F76698" w:rsidRPr="00F01864">
        <w:rPr>
          <w:rFonts w:ascii="Verdana" w:hAnsi="Verdana"/>
          <w:sz w:val="22"/>
          <w:szCs w:val="22"/>
        </w:rPr>
        <w:t>Un bulletin spécifique était  joint à la convocation à l’AG</w:t>
      </w:r>
      <w:r w:rsidR="007034A0" w:rsidRPr="00F01864">
        <w:rPr>
          <w:rFonts w:ascii="Verdana" w:hAnsi="Verdana"/>
          <w:sz w:val="22"/>
          <w:szCs w:val="22"/>
        </w:rPr>
        <w:t>.</w:t>
      </w:r>
      <w:r w:rsidR="00F76698" w:rsidRPr="00F01864">
        <w:rPr>
          <w:rFonts w:ascii="Verdana" w:hAnsi="Verdana"/>
          <w:sz w:val="22"/>
          <w:szCs w:val="22"/>
        </w:rPr>
        <w:t xml:space="preserve"> Nous avons eu </w:t>
      </w:r>
      <w:r w:rsidR="008934F2" w:rsidRPr="00F01864">
        <w:rPr>
          <w:rFonts w:ascii="Verdana" w:hAnsi="Verdana"/>
          <w:color w:val="000000" w:themeColor="text1"/>
          <w:sz w:val="22"/>
          <w:szCs w:val="22"/>
        </w:rPr>
        <w:t>peu de</w:t>
      </w:r>
      <w:r w:rsidR="00F76698" w:rsidRPr="00F01864">
        <w:rPr>
          <w:rFonts w:ascii="Verdana" w:hAnsi="Verdana"/>
          <w:color w:val="000000" w:themeColor="text1"/>
          <w:sz w:val="22"/>
          <w:szCs w:val="22"/>
        </w:rPr>
        <w:t xml:space="preserve"> </w:t>
      </w:r>
      <w:r w:rsidR="00F76698" w:rsidRPr="00F01864">
        <w:rPr>
          <w:rFonts w:ascii="Verdana" w:hAnsi="Verdana"/>
          <w:sz w:val="22"/>
          <w:szCs w:val="22"/>
        </w:rPr>
        <w:t xml:space="preserve">réponses </w:t>
      </w:r>
      <w:r w:rsidR="008934F2" w:rsidRPr="00F01864">
        <w:rPr>
          <w:rFonts w:ascii="Verdana" w:hAnsi="Verdana"/>
          <w:sz w:val="22"/>
          <w:szCs w:val="22"/>
        </w:rPr>
        <w:t xml:space="preserve">des familles. </w:t>
      </w:r>
      <w:r w:rsidR="00F76698" w:rsidRPr="00F01864">
        <w:rPr>
          <w:rFonts w:ascii="Verdana" w:hAnsi="Verdana"/>
          <w:sz w:val="22"/>
          <w:szCs w:val="22"/>
        </w:rPr>
        <w:t xml:space="preserve">Nous contacterons </w:t>
      </w:r>
      <w:r w:rsidR="008934F2" w:rsidRPr="00F01864">
        <w:rPr>
          <w:rFonts w:ascii="Verdana" w:hAnsi="Verdana"/>
          <w:sz w:val="22"/>
          <w:szCs w:val="22"/>
        </w:rPr>
        <w:t xml:space="preserve">les familles intéressées </w:t>
      </w:r>
      <w:r w:rsidR="00F76698" w:rsidRPr="00F01864">
        <w:rPr>
          <w:rFonts w:ascii="Verdana" w:hAnsi="Verdana"/>
          <w:sz w:val="22"/>
          <w:szCs w:val="22"/>
        </w:rPr>
        <w:t>individuellement pour organiser la rencontre prévue.</w:t>
      </w:r>
      <w:r w:rsidR="00151F1F" w:rsidRPr="00F01864">
        <w:rPr>
          <w:rFonts w:ascii="Verdana" w:hAnsi="Verdana"/>
          <w:sz w:val="22"/>
          <w:szCs w:val="22"/>
        </w:rPr>
        <w:t xml:space="preserve"> </w:t>
      </w:r>
    </w:p>
    <w:p w:rsidR="00F76698" w:rsidRPr="00F01864" w:rsidRDefault="00F76698" w:rsidP="00F76698">
      <w:pPr>
        <w:jc w:val="both"/>
        <w:rPr>
          <w:rFonts w:ascii="Verdana" w:hAnsi="Verdana"/>
          <w:sz w:val="22"/>
          <w:szCs w:val="22"/>
        </w:rPr>
      </w:pPr>
    </w:p>
    <w:p w:rsidR="00F76698" w:rsidRPr="00F01864" w:rsidRDefault="00F76698" w:rsidP="00F76698">
      <w:pPr>
        <w:jc w:val="both"/>
        <w:rPr>
          <w:rFonts w:ascii="Verdana" w:hAnsi="Verdana"/>
          <w:b/>
          <w:sz w:val="22"/>
          <w:szCs w:val="22"/>
          <w:u w:val="single"/>
        </w:rPr>
      </w:pPr>
      <w:r w:rsidRPr="00F01864">
        <w:rPr>
          <w:rFonts w:ascii="Verdana" w:hAnsi="Verdana"/>
          <w:b/>
          <w:sz w:val="22"/>
          <w:szCs w:val="22"/>
        </w:rPr>
        <w:tab/>
      </w:r>
      <w:r w:rsidRPr="00F01864">
        <w:rPr>
          <w:rFonts w:ascii="Verdana" w:hAnsi="Verdana"/>
          <w:b/>
          <w:sz w:val="22"/>
          <w:szCs w:val="22"/>
          <w:u w:val="single"/>
        </w:rPr>
        <w:t>Projet nouveau</w:t>
      </w:r>
    </w:p>
    <w:p w:rsidR="00446133" w:rsidRPr="00F01864" w:rsidRDefault="00446133" w:rsidP="00151F1F">
      <w:pPr>
        <w:ind w:firstLine="708"/>
        <w:jc w:val="both"/>
        <w:rPr>
          <w:rFonts w:ascii="Verdana" w:hAnsi="Verdana"/>
          <w:sz w:val="22"/>
          <w:szCs w:val="22"/>
        </w:rPr>
      </w:pPr>
    </w:p>
    <w:p w:rsidR="00330075" w:rsidRPr="00F01864" w:rsidRDefault="00F76698" w:rsidP="00F76698">
      <w:pPr>
        <w:ind w:firstLine="705"/>
        <w:jc w:val="both"/>
        <w:rPr>
          <w:rFonts w:ascii="Verdana" w:hAnsi="Verdana"/>
          <w:color w:val="000000"/>
          <w:sz w:val="22"/>
          <w:szCs w:val="22"/>
        </w:rPr>
      </w:pPr>
      <w:r w:rsidRPr="00F01864">
        <w:rPr>
          <w:rFonts w:ascii="Verdana" w:hAnsi="Verdana"/>
          <w:color w:val="000000"/>
          <w:sz w:val="22"/>
          <w:szCs w:val="22"/>
        </w:rPr>
        <w:t xml:space="preserve">Il est envisagé d’organiser un tournoi de pétanque, Mme SUJET propriétaire aidée de M. BROCHARD ex résident, sont volontaires pour l’organiser. Toutefois cette idée ne pourra se concrétiser que s’il y a un minimum de personnes intéressées. Comme pour la </w:t>
      </w:r>
      <w:r w:rsidR="00B55F8F">
        <w:rPr>
          <w:rFonts w:ascii="Verdana" w:hAnsi="Verdana"/>
          <w:color w:val="000000"/>
          <w:sz w:val="22"/>
          <w:szCs w:val="22"/>
        </w:rPr>
        <w:t>f</w:t>
      </w:r>
      <w:r w:rsidRPr="00F01864">
        <w:rPr>
          <w:rFonts w:ascii="Verdana" w:hAnsi="Verdana"/>
          <w:color w:val="000000"/>
          <w:sz w:val="22"/>
          <w:szCs w:val="22"/>
        </w:rPr>
        <w:t xml:space="preserve">ête de la </w:t>
      </w:r>
      <w:r w:rsidR="00B55F8F">
        <w:rPr>
          <w:rFonts w:ascii="Verdana" w:hAnsi="Verdana"/>
          <w:color w:val="000000"/>
          <w:sz w:val="22"/>
          <w:szCs w:val="22"/>
        </w:rPr>
        <w:t>n</w:t>
      </w:r>
      <w:r w:rsidRPr="00F01864">
        <w:rPr>
          <w:rFonts w:ascii="Verdana" w:hAnsi="Verdana"/>
          <w:color w:val="000000"/>
          <w:sz w:val="22"/>
          <w:szCs w:val="22"/>
        </w:rPr>
        <w:t>ature un bulletin joint au CR permettra aux intéressés de se faire connaître.</w:t>
      </w:r>
    </w:p>
    <w:p w:rsidR="00F76698" w:rsidRPr="00F01864" w:rsidRDefault="0002679F" w:rsidP="001348D5">
      <w:pPr>
        <w:jc w:val="both"/>
        <w:rPr>
          <w:rFonts w:ascii="Verdana" w:hAnsi="Verdana"/>
          <w:color w:val="000000"/>
          <w:sz w:val="22"/>
          <w:szCs w:val="22"/>
        </w:rPr>
      </w:pPr>
      <w:r w:rsidRPr="00F01864">
        <w:rPr>
          <w:rFonts w:ascii="Verdana" w:hAnsi="Verdana"/>
          <w:color w:val="000000"/>
          <w:sz w:val="22"/>
          <w:szCs w:val="22"/>
        </w:rPr>
        <w:t xml:space="preserve">  </w:t>
      </w:r>
    </w:p>
    <w:p w:rsidR="0002679F" w:rsidRPr="00F01864" w:rsidRDefault="0002679F" w:rsidP="001348D5">
      <w:pPr>
        <w:jc w:val="both"/>
        <w:rPr>
          <w:rFonts w:ascii="Verdana" w:hAnsi="Verdana"/>
          <w:color w:val="000000"/>
          <w:sz w:val="22"/>
          <w:szCs w:val="22"/>
        </w:rPr>
      </w:pPr>
    </w:p>
    <w:p w:rsidR="005F4806" w:rsidRPr="00F01864" w:rsidRDefault="00C54886" w:rsidP="005F4806">
      <w:pPr>
        <w:ind w:firstLine="705"/>
        <w:jc w:val="both"/>
        <w:rPr>
          <w:rFonts w:ascii="Verdana" w:hAnsi="Verdana"/>
          <w:b/>
          <w:color w:val="000000"/>
          <w:sz w:val="22"/>
          <w:szCs w:val="22"/>
          <w:u w:val="single"/>
        </w:rPr>
      </w:pPr>
      <w:r>
        <w:rPr>
          <w:rFonts w:ascii="Verdana" w:hAnsi="Verdana"/>
          <w:b/>
          <w:color w:val="000000"/>
          <w:sz w:val="22"/>
          <w:szCs w:val="22"/>
          <w:u w:val="single"/>
        </w:rPr>
        <w:br/>
      </w:r>
      <w:r w:rsidR="005F4806" w:rsidRPr="00F01864">
        <w:rPr>
          <w:rFonts w:ascii="Verdana" w:hAnsi="Verdana"/>
          <w:b/>
          <w:color w:val="000000"/>
          <w:sz w:val="22"/>
          <w:szCs w:val="22"/>
          <w:u w:val="single"/>
        </w:rPr>
        <w:t xml:space="preserve">6 – </w:t>
      </w:r>
      <w:r w:rsidR="005F4806" w:rsidRPr="00F01864">
        <w:rPr>
          <w:rFonts w:ascii="Verdana" w:hAnsi="Verdana"/>
          <w:b/>
          <w:sz w:val="22"/>
          <w:szCs w:val="22"/>
          <w:u w:val="single"/>
        </w:rPr>
        <w:t>Rappel de l’évolution des cotisations.</w:t>
      </w:r>
    </w:p>
    <w:p w:rsidR="005F4806" w:rsidRPr="00F01864" w:rsidRDefault="005F4806" w:rsidP="005F4806">
      <w:pPr>
        <w:jc w:val="both"/>
        <w:rPr>
          <w:rFonts w:ascii="Verdana" w:hAnsi="Verdana"/>
          <w:b/>
          <w:color w:val="000000"/>
          <w:sz w:val="22"/>
          <w:szCs w:val="22"/>
          <w:u w:val="single"/>
        </w:rPr>
      </w:pPr>
    </w:p>
    <w:p w:rsidR="005F4806" w:rsidRPr="00F01864" w:rsidRDefault="005F4806" w:rsidP="005F4806">
      <w:pPr>
        <w:ind w:firstLine="705"/>
        <w:jc w:val="both"/>
        <w:rPr>
          <w:rFonts w:ascii="Verdana" w:hAnsi="Verdana"/>
          <w:color w:val="000000" w:themeColor="text1"/>
          <w:sz w:val="22"/>
          <w:szCs w:val="22"/>
        </w:rPr>
      </w:pPr>
      <w:r w:rsidRPr="00F01864">
        <w:rPr>
          <w:rFonts w:ascii="Verdana" w:hAnsi="Verdana"/>
          <w:color w:val="000000" w:themeColor="text1"/>
          <w:sz w:val="22"/>
          <w:szCs w:val="22"/>
        </w:rPr>
        <w:t xml:space="preserve">Ce point vous est présenté par </w:t>
      </w:r>
      <w:r w:rsidRPr="00F01864">
        <w:rPr>
          <w:rFonts w:ascii="Verdana" w:hAnsi="Verdana"/>
          <w:b/>
          <w:color w:val="000000" w:themeColor="text1"/>
          <w:sz w:val="22"/>
          <w:szCs w:val="22"/>
        </w:rPr>
        <w:t>M. WARTNER</w:t>
      </w:r>
      <w:r w:rsidRPr="00F01864">
        <w:rPr>
          <w:rFonts w:ascii="Verdana" w:hAnsi="Verdana"/>
          <w:color w:val="000000" w:themeColor="text1"/>
          <w:sz w:val="22"/>
          <w:szCs w:val="22"/>
        </w:rPr>
        <w:t>.</w:t>
      </w:r>
    </w:p>
    <w:p w:rsidR="005F4806" w:rsidRPr="00F01864" w:rsidRDefault="005F4806" w:rsidP="005F4806">
      <w:pPr>
        <w:jc w:val="both"/>
        <w:rPr>
          <w:rFonts w:ascii="Verdana" w:hAnsi="Verdana"/>
          <w:color w:val="000000"/>
          <w:sz w:val="22"/>
          <w:szCs w:val="22"/>
        </w:rPr>
      </w:pPr>
    </w:p>
    <w:p w:rsidR="005F4806" w:rsidRPr="00F01864" w:rsidRDefault="005F4806" w:rsidP="005F4806">
      <w:pPr>
        <w:ind w:firstLine="705"/>
        <w:jc w:val="both"/>
        <w:rPr>
          <w:rFonts w:ascii="Verdana" w:hAnsi="Verdana"/>
          <w:color w:val="000000"/>
          <w:sz w:val="22"/>
          <w:szCs w:val="22"/>
        </w:rPr>
      </w:pPr>
      <w:r w:rsidRPr="00F01864">
        <w:rPr>
          <w:rFonts w:ascii="Verdana" w:hAnsi="Verdana"/>
          <w:color w:val="000000"/>
          <w:sz w:val="22"/>
          <w:szCs w:val="22"/>
        </w:rPr>
        <w:t>Il est rappelé que l’augmentation au 1</w:t>
      </w:r>
      <w:r w:rsidRPr="00F01864">
        <w:rPr>
          <w:rFonts w:ascii="Verdana" w:hAnsi="Verdana"/>
          <w:color w:val="000000"/>
          <w:sz w:val="22"/>
          <w:szCs w:val="22"/>
          <w:vertAlign w:val="superscript"/>
        </w:rPr>
        <w:t>er</w:t>
      </w:r>
      <w:r w:rsidRPr="00F01864">
        <w:rPr>
          <w:rFonts w:ascii="Verdana" w:hAnsi="Verdana"/>
          <w:color w:val="000000"/>
          <w:sz w:val="22"/>
          <w:szCs w:val="22"/>
        </w:rPr>
        <w:t xml:space="preserve"> janvier 2012 a été décidée lors de l’AG du 16 mars 2011. Les précédentes augmentations (de 0,01 € chacune, par part et par trimestre) ont été votées aux AG de 2001 et 2009, et, pour répondre à une question écrite du lot 130, sur les 5 dernières années il y a donc eu 2 augmentations. Depuis 15 ans, il y a eu 4 augmentations (de 0,01 € chacune) : en 2000, 2002, 2010 et 2012.</w:t>
      </w:r>
    </w:p>
    <w:p w:rsidR="005F4806" w:rsidRPr="00F01864" w:rsidRDefault="005F4806" w:rsidP="005F4806">
      <w:pPr>
        <w:ind w:firstLine="708"/>
        <w:jc w:val="both"/>
        <w:rPr>
          <w:rFonts w:ascii="Verdana" w:hAnsi="Verdana"/>
          <w:color w:val="000000"/>
          <w:sz w:val="22"/>
          <w:szCs w:val="22"/>
        </w:rPr>
      </w:pPr>
    </w:p>
    <w:p w:rsidR="005F4806" w:rsidRPr="00F01864" w:rsidRDefault="005F4806" w:rsidP="005F4806">
      <w:pPr>
        <w:ind w:firstLine="705"/>
        <w:jc w:val="both"/>
        <w:rPr>
          <w:rFonts w:ascii="Verdana" w:hAnsi="Verdana"/>
          <w:color w:val="000000"/>
          <w:sz w:val="22"/>
          <w:szCs w:val="22"/>
        </w:rPr>
      </w:pPr>
      <w:r w:rsidRPr="00F01864">
        <w:rPr>
          <w:rFonts w:ascii="Verdana" w:hAnsi="Verdana"/>
          <w:color w:val="000000"/>
          <w:sz w:val="22"/>
          <w:szCs w:val="22"/>
        </w:rPr>
        <w:t>Comme indiqué lors de l’AG 2012, il n’y a pas eu d’augmentation au 1</w:t>
      </w:r>
      <w:r w:rsidRPr="00F01864">
        <w:rPr>
          <w:rFonts w:ascii="Verdana" w:hAnsi="Verdana"/>
          <w:color w:val="000000"/>
          <w:sz w:val="22"/>
          <w:szCs w:val="22"/>
          <w:vertAlign w:val="superscript"/>
        </w:rPr>
        <w:t>er</w:t>
      </w:r>
      <w:r w:rsidRPr="00F01864">
        <w:rPr>
          <w:rFonts w:ascii="Verdana" w:hAnsi="Verdana"/>
          <w:color w:val="000000"/>
          <w:sz w:val="22"/>
          <w:szCs w:val="22"/>
        </w:rPr>
        <w:t xml:space="preserve"> janvier 2013. Également annoncé en 2012, ce rappel de l’évolution des cotisations a été inscrit à l’ordre du jour des convocations de l’AG 2013 pour une éventuelle augmentation à compter du 1</w:t>
      </w:r>
      <w:r w:rsidRPr="00F01864">
        <w:rPr>
          <w:rFonts w:ascii="Verdana" w:hAnsi="Verdana"/>
          <w:color w:val="000000"/>
          <w:sz w:val="22"/>
          <w:szCs w:val="22"/>
          <w:vertAlign w:val="superscript"/>
        </w:rPr>
        <w:t>er</w:t>
      </w:r>
      <w:r w:rsidRPr="00F01864">
        <w:rPr>
          <w:rFonts w:ascii="Verdana" w:hAnsi="Verdana"/>
          <w:color w:val="000000"/>
          <w:sz w:val="22"/>
          <w:szCs w:val="22"/>
        </w:rPr>
        <w:t xml:space="preserve"> janvier 2014 si nécessaire en fonction des travaux relatifs au Rouillon et des décisions du Siahvy. </w:t>
      </w:r>
    </w:p>
    <w:p w:rsidR="005F4806" w:rsidRPr="00F01864" w:rsidRDefault="005F4806" w:rsidP="005F4806">
      <w:pPr>
        <w:ind w:firstLine="705"/>
        <w:jc w:val="both"/>
        <w:rPr>
          <w:rFonts w:ascii="Verdana" w:hAnsi="Verdana"/>
          <w:color w:val="000000"/>
          <w:sz w:val="22"/>
          <w:szCs w:val="22"/>
        </w:rPr>
      </w:pPr>
    </w:p>
    <w:p w:rsidR="005F4806" w:rsidRPr="00F01864" w:rsidRDefault="005F4806" w:rsidP="005F4806">
      <w:pPr>
        <w:ind w:firstLine="705"/>
        <w:jc w:val="both"/>
        <w:rPr>
          <w:rFonts w:ascii="Verdana" w:hAnsi="Verdana"/>
          <w:color w:val="000000"/>
          <w:sz w:val="22"/>
          <w:szCs w:val="22"/>
        </w:rPr>
      </w:pPr>
      <w:r w:rsidRPr="00F01864">
        <w:rPr>
          <w:rFonts w:ascii="Verdana" w:hAnsi="Verdana"/>
          <w:color w:val="000000"/>
          <w:sz w:val="22"/>
          <w:szCs w:val="22"/>
        </w:rPr>
        <w:t>N’ayant, à ce jour, pas  de réponse sur ce problème, et, après réflexion, nous vous proposons de repousser l’augmentation au 1</w:t>
      </w:r>
      <w:r w:rsidRPr="00F01864">
        <w:rPr>
          <w:rFonts w:ascii="Verdana" w:hAnsi="Verdana"/>
          <w:color w:val="000000"/>
          <w:sz w:val="22"/>
          <w:szCs w:val="22"/>
          <w:vertAlign w:val="superscript"/>
        </w:rPr>
        <w:t>er</w:t>
      </w:r>
      <w:r w:rsidRPr="00F01864">
        <w:rPr>
          <w:rFonts w:ascii="Verdana" w:hAnsi="Verdana"/>
          <w:color w:val="000000"/>
          <w:sz w:val="22"/>
          <w:szCs w:val="22"/>
        </w:rPr>
        <w:t xml:space="preserve"> janvier 2015 afin d’augmenter la cotisation de 0,01 € par part et par trimestre, la décision devant être prise lors de l’AG 2014. Pour la suite nous étudions l’éventualité d’une augmentation annuelle selon des modalités à définir.</w:t>
      </w:r>
    </w:p>
    <w:p w:rsidR="005F4806" w:rsidRPr="00F01864" w:rsidRDefault="005F4806" w:rsidP="005F4806">
      <w:pPr>
        <w:pStyle w:val="NormalWeb"/>
        <w:jc w:val="both"/>
        <w:rPr>
          <w:rFonts w:ascii="Verdana" w:hAnsi="Verdana"/>
          <w:sz w:val="22"/>
          <w:szCs w:val="22"/>
        </w:rPr>
      </w:pPr>
      <w:r w:rsidRPr="00F01864">
        <w:rPr>
          <w:rFonts w:ascii="Verdana" w:hAnsi="Verdana"/>
          <w:sz w:val="22"/>
          <w:szCs w:val="22"/>
        </w:rPr>
        <w:t> </w:t>
      </w:r>
      <w:r w:rsidRPr="00F01864">
        <w:rPr>
          <w:rFonts w:ascii="Verdana" w:hAnsi="Verdana"/>
          <w:sz w:val="22"/>
          <w:szCs w:val="22"/>
        </w:rPr>
        <w:tab/>
        <w:t>D’autre part, si des grosses dépenses devaient nous incomber, il faudrait y faire face et disposer de provisions nécessaires. Les disponibilités actuelles représentent des réserves de précaution en cas de dépenses exceptionnelles (comme la berge du Rouillon, le changement de chaudière, la réfection de la toiture, etc. du local dont nous sommes propriétaires). Cette réserve doit correspondre à une année de réserve de cotisations (47 592 €), ce qui n’est pas le cas aujourd’hui.</w:t>
      </w:r>
    </w:p>
    <w:p w:rsidR="005F4806" w:rsidRPr="00F01864" w:rsidRDefault="005F4806" w:rsidP="005F4806">
      <w:pPr>
        <w:pStyle w:val="NormalWeb"/>
        <w:ind w:firstLine="708"/>
        <w:jc w:val="both"/>
        <w:rPr>
          <w:rFonts w:ascii="Verdana" w:hAnsi="Verdana"/>
          <w:sz w:val="22"/>
          <w:szCs w:val="22"/>
        </w:rPr>
      </w:pPr>
      <w:r w:rsidRPr="00F01864">
        <w:rPr>
          <w:rFonts w:ascii="Verdana" w:hAnsi="Verdana"/>
          <w:sz w:val="22"/>
          <w:szCs w:val="22"/>
        </w:rPr>
        <w:t>D’où la nécessité de prévoir des augmentations régulières à l’avenir.</w:t>
      </w:r>
    </w:p>
    <w:p w:rsidR="008225FC" w:rsidRPr="00F01864" w:rsidRDefault="008225FC">
      <w:pPr>
        <w:jc w:val="both"/>
        <w:rPr>
          <w:rFonts w:ascii="Verdana" w:hAnsi="Verdana"/>
          <w:b/>
          <w:bCs/>
          <w:color w:val="000000"/>
          <w:sz w:val="22"/>
          <w:szCs w:val="22"/>
          <w:highlight w:val="yellow"/>
          <w:u w:val="single"/>
        </w:rPr>
      </w:pPr>
    </w:p>
    <w:p w:rsidR="00A32187" w:rsidRPr="00F01864" w:rsidRDefault="005F4806">
      <w:pPr>
        <w:jc w:val="both"/>
        <w:rPr>
          <w:rFonts w:ascii="Verdana" w:hAnsi="Verdana"/>
          <w:b/>
          <w:color w:val="000000"/>
          <w:sz w:val="22"/>
          <w:szCs w:val="22"/>
        </w:rPr>
      </w:pPr>
      <w:r w:rsidRPr="00F01864">
        <w:rPr>
          <w:rFonts w:ascii="Verdana" w:hAnsi="Verdana"/>
          <w:b/>
          <w:bCs/>
          <w:color w:val="000000"/>
          <w:sz w:val="22"/>
          <w:szCs w:val="22"/>
          <w:u w:val="single"/>
        </w:rPr>
        <w:t>7</w:t>
      </w:r>
      <w:r w:rsidR="0033174A" w:rsidRPr="00F01864">
        <w:rPr>
          <w:rFonts w:ascii="Verdana" w:hAnsi="Verdana"/>
          <w:b/>
          <w:bCs/>
          <w:color w:val="000000"/>
          <w:sz w:val="22"/>
          <w:szCs w:val="22"/>
          <w:u w:val="single"/>
        </w:rPr>
        <w:t>/ Questions diverses</w:t>
      </w:r>
    </w:p>
    <w:p w:rsidR="008208D1" w:rsidRPr="00F01864" w:rsidRDefault="008208D1" w:rsidP="005242FF">
      <w:pPr>
        <w:ind w:firstLine="708"/>
        <w:jc w:val="both"/>
        <w:rPr>
          <w:rFonts w:ascii="Verdana" w:hAnsi="Verdana"/>
          <w:color w:val="000000"/>
          <w:sz w:val="22"/>
          <w:szCs w:val="22"/>
        </w:rPr>
      </w:pPr>
    </w:p>
    <w:p w:rsidR="00131B83" w:rsidRPr="00F01864" w:rsidRDefault="008934F2" w:rsidP="008934F2">
      <w:pPr>
        <w:ind w:firstLine="705"/>
        <w:jc w:val="both"/>
        <w:rPr>
          <w:rFonts w:ascii="Verdana" w:hAnsi="Verdana"/>
          <w:b/>
          <w:color w:val="000000" w:themeColor="text1"/>
          <w:sz w:val="22"/>
          <w:szCs w:val="22"/>
          <w:u w:val="single"/>
        </w:rPr>
      </w:pPr>
      <w:r w:rsidRPr="00F01864">
        <w:rPr>
          <w:rFonts w:ascii="Verdana" w:hAnsi="Verdana"/>
          <w:b/>
          <w:color w:val="000000" w:themeColor="text1"/>
          <w:sz w:val="22"/>
          <w:szCs w:val="22"/>
          <w:u w:val="single"/>
        </w:rPr>
        <w:t>7-1 Question su</w:t>
      </w:r>
      <w:r w:rsidR="00B55F8F">
        <w:rPr>
          <w:rFonts w:ascii="Verdana" w:hAnsi="Verdana"/>
          <w:b/>
          <w:color w:val="000000" w:themeColor="text1"/>
          <w:sz w:val="22"/>
          <w:szCs w:val="22"/>
          <w:u w:val="single"/>
        </w:rPr>
        <w:t>r</w:t>
      </w:r>
      <w:r w:rsidRPr="00F01864">
        <w:rPr>
          <w:rFonts w:ascii="Verdana" w:hAnsi="Verdana"/>
          <w:b/>
          <w:color w:val="000000" w:themeColor="text1"/>
          <w:sz w:val="22"/>
          <w:szCs w:val="22"/>
          <w:u w:val="single"/>
        </w:rPr>
        <w:t xml:space="preserve"> le </w:t>
      </w:r>
      <w:r w:rsidR="00B55F8F">
        <w:rPr>
          <w:rFonts w:ascii="Verdana" w:hAnsi="Verdana"/>
          <w:b/>
          <w:color w:val="000000" w:themeColor="text1"/>
          <w:sz w:val="22"/>
          <w:szCs w:val="22"/>
          <w:u w:val="single"/>
        </w:rPr>
        <w:t>p</w:t>
      </w:r>
      <w:r w:rsidRPr="00F01864">
        <w:rPr>
          <w:rFonts w:ascii="Verdana" w:hAnsi="Verdana"/>
          <w:b/>
          <w:color w:val="000000" w:themeColor="text1"/>
          <w:sz w:val="22"/>
          <w:szCs w:val="22"/>
          <w:u w:val="single"/>
        </w:rPr>
        <w:t xml:space="preserve">rojet de </w:t>
      </w:r>
      <w:r w:rsidR="00B55F8F">
        <w:rPr>
          <w:rFonts w:ascii="Verdana" w:hAnsi="Verdana"/>
          <w:b/>
          <w:color w:val="000000" w:themeColor="text1"/>
          <w:sz w:val="22"/>
          <w:szCs w:val="22"/>
          <w:u w:val="single"/>
        </w:rPr>
        <w:t>p</w:t>
      </w:r>
      <w:r w:rsidR="00131B83" w:rsidRPr="00F01864">
        <w:rPr>
          <w:rFonts w:ascii="Verdana" w:hAnsi="Verdana"/>
          <w:b/>
          <w:color w:val="000000" w:themeColor="text1"/>
          <w:sz w:val="22"/>
          <w:szCs w:val="22"/>
          <w:u w:val="single"/>
        </w:rPr>
        <w:t>iste cyclable</w:t>
      </w:r>
    </w:p>
    <w:p w:rsidR="00131B83" w:rsidRPr="00F01864" w:rsidRDefault="00131B83" w:rsidP="00131B83">
      <w:pPr>
        <w:ind w:firstLine="708"/>
        <w:jc w:val="both"/>
        <w:rPr>
          <w:rFonts w:ascii="Verdana" w:hAnsi="Verdana"/>
          <w:color w:val="000000" w:themeColor="text1"/>
          <w:sz w:val="22"/>
          <w:szCs w:val="22"/>
        </w:rPr>
      </w:pPr>
    </w:p>
    <w:p w:rsidR="008934F2" w:rsidRPr="00F01864" w:rsidRDefault="008934F2" w:rsidP="008934F2">
      <w:pPr>
        <w:ind w:firstLine="705"/>
        <w:jc w:val="both"/>
        <w:rPr>
          <w:rFonts w:ascii="Verdana" w:hAnsi="Verdana"/>
          <w:b/>
          <w:color w:val="000000" w:themeColor="text1"/>
          <w:sz w:val="22"/>
          <w:szCs w:val="22"/>
          <w:u w:val="single"/>
        </w:rPr>
      </w:pPr>
      <w:r w:rsidRPr="00F01864">
        <w:rPr>
          <w:rFonts w:ascii="Verdana" w:hAnsi="Verdana"/>
          <w:color w:val="000000" w:themeColor="text1"/>
          <w:sz w:val="22"/>
          <w:szCs w:val="22"/>
        </w:rPr>
        <w:t xml:space="preserve">Le </w:t>
      </w:r>
      <w:r w:rsidR="00B55F8F">
        <w:rPr>
          <w:rFonts w:ascii="Verdana" w:hAnsi="Verdana"/>
          <w:color w:val="000000" w:themeColor="text1"/>
          <w:sz w:val="22"/>
          <w:szCs w:val="22"/>
        </w:rPr>
        <w:t>P</w:t>
      </w:r>
      <w:r w:rsidRPr="00F01864">
        <w:rPr>
          <w:rFonts w:ascii="Verdana" w:hAnsi="Verdana"/>
          <w:color w:val="000000" w:themeColor="text1"/>
          <w:sz w:val="22"/>
          <w:szCs w:val="22"/>
        </w:rPr>
        <w:t>résident invite M. WARTNER à faire le point.</w:t>
      </w:r>
    </w:p>
    <w:p w:rsidR="008934F2" w:rsidRPr="00F01864" w:rsidRDefault="008934F2" w:rsidP="00131B83">
      <w:pPr>
        <w:ind w:firstLine="708"/>
        <w:jc w:val="both"/>
        <w:rPr>
          <w:rFonts w:ascii="Verdana" w:hAnsi="Verdana"/>
          <w:color w:val="000000" w:themeColor="text1"/>
          <w:sz w:val="22"/>
          <w:szCs w:val="22"/>
        </w:rPr>
      </w:pPr>
    </w:p>
    <w:p w:rsidR="00131B83" w:rsidRPr="00F01864" w:rsidRDefault="00131B83" w:rsidP="00131B83">
      <w:pPr>
        <w:ind w:firstLine="708"/>
        <w:jc w:val="both"/>
        <w:rPr>
          <w:rFonts w:ascii="Verdana" w:hAnsi="Verdana"/>
          <w:color w:val="000000" w:themeColor="text1"/>
          <w:sz w:val="22"/>
          <w:szCs w:val="22"/>
        </w:rPr>
      </w:pPr>
      <w:r w:rsidRPr="00F01864">
        <w:rPr>
          <w:rFonts w:ascii="Verdana" w:hAnsi="Verdana"/>
          <w:color w:val="000000" w:themeColor="text1"/>
          <w:sz w:val="22"/>
          <w:szCs w:val="22"/>
        </w:rPr>
        <w:t xml:space="preserve">Suite aux projets de réalisation de travaux à Longjumeau en 2013 décrits dans l’article page 23 du n°49 du Magazine de Longjumeau, et, lors des propos des vœux du Maire (c’est à cette occasion que </w:t>
      </w:r>
      <w:r w:rsidR="006F37E5" w:rsidRPr="00F01864">
        <w:rPr>
          <w:rFonts w:ascii="Verdana" w:hAnsi="Verdana"/>
          <w:color w:val="000000" w:themeColor="text1"/>
          <w:sz w:val="22"/>
          <w:szCs w:val="22"/>
        </w:rPr>
        <w:t>nous avons fait</w:t>
      </w:r>
      <w:r w:rsidRPr="00F01864">
        <w:rPr>
          <w:rFonts w:ascii="Verdana" w:hAnsi="Verdana"/>
          <w:color w:val="000000" w:themeColor="text1"/>
          <w:sz w:val="22"/>
          <w:szCs w:val="22"/>
        </w:rPr>
        <w:t xml:space="preserve"> remarquer à M. BARANGER que le </w:t>
      </w:r>
      <w:r w:rsidR="006F37E5" w:rsidRPr="00F01864">
        <w:rPr>
          <w:rFonts w:ascii="Verdana" w:hAnsi="Verdana"/>
          <w:color w:val="000000" w:themeColor="text1"/>
          <w:sz w:val="22"/>
          <w:szCs w:val="22"/>
        </w:rPr>
        <w:t xml:space="preserve">tracé prévu </w:t>
      </w:r>
      <w:r w:rsidRPr="00F01864">
        <w:rPr>
          <w:rFonts w:ascii="Verdana" w:hAnsi="Verdana"/>
          <w:color w:val="000000" w:themeColor="text1"/>
          <w:sz w:val="22"/>
          <w:szCs w:val="22"/>
        </w:rPr>
        <w:t xml:space="preserve">de la piste cyclable </w:t>
      </w:r>
      <w:r w:rsidR="006F37E5" w:rsidRPr="00F01864">
        <w:rPr>
          <w:rFonts w:ascii="Verdana" w:hAnsi="Verdana"/>
          <w:color w:val="000000" w:themeColor="text1"/>
          <w:sz w:val="22"/>
          <w:szCs w:val="22"/>
        </w:rPr>
        <w:t>passait</w:t>
      </w:r>
      <w:r w:rsidRPr="00F01864">
        <w:rPr>
          <w:rFonts w:ascii="Verdana" w:hAnsi="Verdana"/>
          <w:color w:val="000000" w:themeColor="text1"/>
          <w:sz w:val="22"/>
          <w:szCs w:val="22"/>
        </w:rPr>
        <w:t xml:space="preserve"> sur un terrain privé appartenant à La Chevauchée)</w:t>
      </w:r>
      <w:r w:rsidR="006F37E5" w:rsidRPr="00F01864">
        <w:rPr>
          <w:rFonts w:ascii="Verdana" w:hAnsi="Verdana"/>
          <w:color w:val="000000" w:themeColor="text1"/>
          <w:sz w:val="22"/>
          <w:szCs w:val="22"/>
        </w:rPr>
        <w:t>. U</w:t>
      </w:r>
      <w:r w:rsidRPr="00F01864">
        <w:rPr>
          <w:rFonts w:ascii="Verdana" w:hAnsi="Verdana"/>
          <w:color w:val="000000" w:themeColor="text1"/>
          <w:sz w:val="22"/>
          <w:szCs w:val="22"/>
        </w:rPr>
        <w:t>ne réunion a été réclamée par le Conseil syndical à la Municipalité</w:t>
      </w:r>
      <w:r w:rsidR="006F37E5" w:rsidRPr="00F01864">
        <w:rPr>
          <w:rFonts w:ascii="Verdana" w:hAnsi="Verdana"/>
          <w:color w:val="000000" w:themeColor="text1"/>
          <w:sz w:val="22"/>
          <w:szCs w:val="22"/>
        </w:rPr>
        <w:t xml:space="preserve"> afin d’éclaircir ce point</w:t>
      </w:r>
      <w:r w:rsidRPr="00F01864">
        <w:rPr>
          <w:rFonts w:ascii="Verdana" w:hAnsi="Verdana"/>
          <w:color w:val="000000" w:themeColor="text1"/>
          <w:sz w:val="22"/>
          <w:szCs w:val="22"/>
        </w:rPr>
        <w:t xml:space="preserve">. Elle s’est déroulée le mercredi 23 janvier à 11 h </w:t>
      </w:r>
      <w:r w:rsidR="006F37E5" w:rsidRPr="00F01864">
        <w:rPr>
          <w:rFonts w:ascii="Verdana" w:hAnsi="Verdana"/>
          <w:color w:val="000000" w:themeColor="text1"/>
          <w:sz w:val="22"/>
          <w:szCs w:val="22"/>
        </w:rPr>
        <w:t>en présence d’Europ’Essonne maître d’œuvre de ce projet</w:t>
      </w:r>
      <w:r w:rsidRPr="00F01864">
        <w:rPr>
          <w:rFonts w:ascii="Verdana" w:hAnsi="Verdana"/>
          <w:color w:val="000000" w:themeColor="text1"/>
          <w:sz w:val="22"/>
          <w:szCs w:val="22"/>
        </w:rPr>
        <w:t>.</w:t>
      </w:r>
    </w:p>
    <w:p w:rsidR="00131B83" w:rsidRPr="00F01864" w:rsidRDefault="00131B83" w:rsidP="00131B83">
      <w:pPr>
        <w:ind w:firstLine="708"/>
        <w:jc w:val="both"/>
        <w:rPr>
          <w:rFonts w:ascii="Verdana" w:hAnsi="Verdana"/>
          <w:color w:val="000000" w:themeColor="text1"/>
          <w:sz w:val="22"/>
          <w:szCs w:val="22"/>
        </w:rPr>
      </w:pPr>
    </w:p>
    <w:p w:rsidR="00131B83" w:rsidRPr="00F01864" w:rsidRDefault="00131B83" w:rsidP="00131B83">
      <w:pPr>
        <w:ind w:firstLine="708"/>
        <w:jc w:val="both"/>
        <w:rPr>
          <w:rFonts w:ascii="Verdana" w:hAnsi="Verdana"/>
          <w:color w:val="000000" w:themeColor="text1"/>
          <w:sz w:val="22"/>
          <w:szCs w:val="22"/>
        </w:rPr>
      </w:pPr>
      <w:r w:rsidRPr="00F01864">
        <w:rPr>
          <w:rFonts w:ascii="Verdana" w:hAnsi="Verdana"/>
          <w:color w:val="000000" w:themeColor="text1"/>
          <w:sz w:val="22"/>
          <w:szCs w:val="22"/>
        </w:rPr>
        <w:t>Après cette rencontre, nous avons reçu un CR de la réunion et une « étude juridique » sur le projet pour l’ASL. Nous avons répondu en précisant notre point de vue qui n’a pas été validé. Nous avons proposé un autre tracé plus « vert »</w:t>
      </w:r>
      <w:r w:rsidR="000157C6" w:rsidRPr="00F01864">
        <w:rPr>
          <w:rFonts w:ascii="Verdana" w:hAnsi="Verdana"/>
          <w:color w:val="000000" w:themeColor="text1"/>
          <w:sz w:val="22"/>
          <w:szCs w:val="22"/>
        </w:rPr>
        <w:t xml:space="preserve"> sur l’autre côté de la ligne SNCF</w:t>
      </w:r>
      <w:r w:rsidRPr="00F01864">
        <w:rPr>
          <w:rFonts w:ascii="Verdana" w:hAnsi="Verdana"/>
          <w:color w:val="000000" w:themeColor="text1"/>
          <w:sz w:val="22"/>
          <w:szCs w:val="22"/>
        </w:rPr>
        <w:t>.</w:t>
      </w:r>
    </w:p>
    <w:p w:rsidR="00131B83" w:rsidRPr="00F01864" w:rsidRDefault="00131B83" w:rsidP="000157C6">
      <w:pPr>
        <w:jc w:val="both"/>
        <w:rPr>
          <w:rFonts w:ascii="Verdana" w:hAnsi="Verdana"/>
          <w:color w:val="000000" w:themeColor="text1"/>
          <w:sz w:val="22"/>
          <w:szCs w:val="22"/>
        </w:rPr>
      </w:pPr>
    </w:p>
    <w:p w:rsidR="00131B83" w:rsidRPr="00F01864" w:rsidRDefault="00131B83" w:rsidP="00131B83">
      <w:pPr>
        <w:ind w:firstLine="708"/>
        <w:jc w:val="both"/>
        <w:rPr>
          <w:rFonts w:ascii="Verdana" w:hAnsi="Verdana"/>
          <w:color w:val="000000" w:themeColor="text1"/>
          <w:sz w:val="22"/>
          <w:szCs w:val="22"/>
        </w:rPr>
      </w:pPr>
      <w:r w:rsidRPr="00F01864">
        <w:rPr>
          <w:rFonts w:ascii="Verdana" w:hAnsi="Verdana"/>
          <w:color w:val="000000" w:themeColor="text1"/>
          <w:sz w:val="22"/>
          <w:szCs w:val="22"/>
        </w:rPr>
        <w:t xml:space="preserve">La Mairie et Europ’Essonne ont organisé </w:t>
      </w:r>
      <w:r w:rsidR="006F37E5" w:rsidRPr="00F01864">
        <w:rPr>
          <w:rFonts w:ascii="Verdana" w:hAnsi="Verdana"/>
          <w:color w:val="000000" w:themeColor="text1"/>
          <w:sz w:val="22"/>
          <w:szCs w:val="22"/>
        </w:rPr>
        <w:t xml:space="preserve">le 15 février 2013 </w:t>
      </w:r>
      <w:r w:rsidRPr="00F01864">
        <w:rPr>
          <w:rFonts w:ascii="Verdana" w:hAnsi="Verdana"/>
          <w:color w:val="000000" w:themeColor="text1"/>
          <w:sz w:val="22"/>
          <w:szCs w:val="22"/>
        </w:rPr>
        <w:t xml:space="preserve">une réunion publique </w:t>
      </w:r>
      <w:r w:rsidR="000157C6" w:rsidRPr="00F01864">
        <w:rPr>
          <w:rFonts w:ascii="Verdana" w:hAnsi="Verdana"/>
          <w:color w:val="000000" w:themeColor="text1"/>
          <w:sz w:val="22"/>
          <w:szCs w:val="22"/>
        </w:rPr>
        <w:t xml:space="preserve">d’information </w:t>
      </w:r>
      <w:r w:rsidRPr="00F01864">
        <w:rPr>
          <w:rFonts w:ascii="Verdana" w:hAnsi="Verdana"/>
          <w:color w:val="000000" w:themeColor="text1"/>
          <w:sz w:val="22"/>
          <w:szCs w:val="22"/>
        </w:rPr>
        <w:t>dont vous avez reçu une invitation. Nous étions une trentaine de présents dont 5 organisateurs</w:t>
      </w:r>
      <w:r w:rsidR="00055A2A">
        <w:rPr>
          <w:rFonts w:ascii="Verdana" w:hAnsi="Verdana"/>
          <w:color w:val="000000" w:themeColor="text1"/>
          <w:sz w:val="22"/>
          <w:szCs w:val="22"/>
        </w:rPr>
        <w:t xml:space="preserve"> et</w:t>
      </w:r>
      <w:r w:rsidRPr="00F01864">
        <w:rPr>
          <w:rFonts w:ascii="Verdana" w:hAnsi="Verdana"/>
          <w:color w:val="000000" w:themeColor="text1"/>
          <w:sz w:val="22"/>
          <w:szCs w:val="22"/>
        </w:rPr>
        <w:t xml:space="preserve"> 8 conseillers syndicaux de l’ASL.</w:t>
      </w:r>
    </w:p>
    <w:p w:rsidR="00131B83" w:rsidRPr="00F01864" w:rsidRDefault="00131B83" w:rsidP="00131B83">
      <w:pPr>
        <w:ind w:firstLine="708"/>
        <w:jc w:val="both"/>
        <w:rPr>
          <w:rFonts w:ascii="Verdana" w:hAnsi="Verdana"/>
          <w:color w:val="000000" w:themeColor="text1"/>
          <w:sz w:val="22"/>
          <w:szCs w:val="22"/>
        </w:rPr>
      </w:pPr>
    </w:p>
    <w:p w:rsidR="006342FF" w:rsidRPr="00F01864" w:rsidRDefault="00131B83" w:rsidP="000157C6">
      <w:pPr>
        <w:ind w:firstLine="708"/>
        <w:jc w:val="both"/>
        <w:rPr>
          <w:rFonts w:ascii="Verdana" w:hAnsi="Verdana"/>
          <w:color w:val="000000" w:themeColor="text1"/>
          <w:sz w:val="22"/>
          <w:szCs w:val="22"/>
        </w:rPr>
      </w:pPr>
      <w:r w:rsidRPr="00F01864">
        <w:rPr>
          <w:rFonts w:ascii="Verdana" w:hAnsi="Verdana"/>
          <w:color w:val="000000" w:themeColor="text1"/>
          <w:sz w:val="22"/>
          <w:szCs w:val="22"/>
        </w:rPr>
        <w:t xml:space="preserve">Les échanges ont permis de </w:t>
      </w:r>
      <w:r w:rsidR="006F37E5" w:rsidRPr="00F01864">
        <w:rPr>
          <w:rFonts w:ascii="Verdana" w:hAnsi="Verdana"/>
          <w:color w:val="000000" w:themeColor="text1"/>
          <w:sz w:val="22"/>
          <w:szCs w:val="22"/>
        </w:rPr>
        <w:t>souligner</w:t>
      </w:r>
      <w:r w:rsidRPr="00F01864">
        <w:rPr>
          <w:rFonts w:ascii="Verdana" w:hAnsi="Verdana"/>
          <w:color w:val="000000" w:themeColor="text1"/>
          <w:sz w:val="22"/>
          <w:szCs w:val="22"/>
        </w:rPr>
        <w:t xml:space="preserve"> une nouvelle fois le </w:t>
      </w:r>
      <w:r w:rsidR="006F37E5" w:rsidRPr="00F01864">
        <w:rPr>
          <w:rFonts w:ascii="Verdana" w:hAnsi="Verdana"/>
          <w:color w:val="000000" w:themeColor="text1"/>
          <w:sz w:val="22"/>
          <w:szCs w:val="22"/>
        </w:rPr>
        <w:t>manque de concertation en amont</w:t>
      </w:r>
      <w:r w:rsidRPr="00F01864">
        <w:rPr>
          <w:rFonts w:ascii="Verdana" w:hAnsi="Verdana"/>
          <w:color w:val="000000" w:themeColor="text1"/>
          <w:sz w:val="22"/>
          <w:szCs w:val="22"/>
        </w:rPr>
        <w:t xml:space="preserve">, </w:t>
      </w:r>
      <w:r w:rsidR="006F37E5" w:rsidRPr="00F01864">
        <w:rPr>
          <w:rFonts w:ascii="Verdana" w:hAnsi="Verdana"/>
          <w:color w:val="000000" w:themeColor="text1"/>
          <w:sz w:val="22"/>
          <w:szCs w:val="22"/>
        </w:rPr>
        <w:t xml:space="preserve">le souhait de </w:t>
      </w:r>
      <w:r w:rsidRPr="00F01864">
        <w:rPr>
          <w:rFonts w:ascii="Verdana" w:hAnsi="Verdana"/>
          <w:color w:val="000000" w:themeColor="text1"/>
          <w:sz w:val="22"/>
          <w:szCs w:val="22"/>
        </w:rPr>
        <w:t xml:space="preserve">l’ASL de </w:t>
      </w:r>
      <w:r w:rsidR="006F37E5" w:rsidRPr="00F01864">
        <w:rPr>
          <w:rFonts w:ascii="Verdana" w:hAnsi="Verdana"/>
          <w:color w:val="000000" w:themeColor="text1"/>
          <w:sz w:val="22"/>
          <w:szCs w:val="22"/>
        </w:rPr>
        <w:t xml:space="preserve">voir modifier le tracé du </w:t>
      </w:r>
      <w:r w:rsidRPr="00F01864">
        <w:rPr>
          <w:rFonts w:ascii="Verdana" w:hAnsi="Verdana"/>
          <w:color w:val="000000" w:themeColor="text1"/>
          <w:sz w:val="22"/>
          <w:szCs w:val="22"/>
        </w:rPr>
        <w:t>projet</w:t>
      </w:r>
      <w:r w:rsidR="006F37E5" w:rsidRPr="00F01864">
        <w:rPr>
          <w:rFonts w:ascii="Verdana" w:hAnsi="Verdana"/>
          <w:color w:val="000000" w:themeColor="text1"/>
          <w:sz w:val="22"/>
          <w:szCs w:val="22"/>
        </w:rPr>
        <w:t>. Les organisateurs</w:t>
      </w:r>
      <w:r w:rsidRPr="00F01864">
        <w:rPr>
          <w:rFonts w:ascii="Verdana" w:hAnsi="Verdana"/>
          <w:color w:val="000000" w:themeColor="text1"/>
          <w:sz w:val="22"/>
          <w:szCs w:val="22"/>
        </w:rPr>
        <w:t xml:space="preserve"> n’ont pas modifié leurs positions suite à nos contacts.</w:t>
      </w:r>
    </w:p>
    <w:p w:rsidR="00131B83" w:rsidRPr="00F01864" w:rsidRDefault="00131B83" w:rsidP="00131B83">
      <w:pPr>
        <w:ind w:firstLine="708"/>
        <w:jc w:val="both"/>
        <w:rPr>
          <w:rFonts w:ascii="Verdana" w:hAnsi="Verdana"/>
          <w:color w:val="000000" w:themeColor="text1"/>
          <w:sz w:val="22"/>
          <w:szCs w:val="22"/>
        </w:rPr>
      </w:pPr>
    </w:p>
    <w:p w:rsidR="00131B83" w:rsidRPr="00F01864" w:rsidRDefault="006342FF" w:rsidP="00131B83">
      <w:pPr>
        <w:jc w:val="both"/>
        <w:rPr>
          <w:rFonts w:ascii="Verdana" w:hAnsi="Verdana"/>
          <w:color w:val="000000" w:themeColor="text1"/>
          <w:sz w:val="22"/>
          <w:szCs w:val="22"/>
        </w:rPr>
      </w:pPr>
      <w:r w:rsidRPr="00F01864">
        <w:rPr>
          <w:rFonts w:ascii="Verdana" w:hAnsi="Verdana"/>
          <w:color w:val="000000" w:themeColor="text1"/>
          <w:sz w:val="22"/>
          <w:szCs w:val="22"/>
        </w:rPr>
        <w:t xml:space="preserve"> </w:t>
      </w:r>
      <w:r w:rsidRPr="00F01864">
        <w:rPr>
          <w:rFonts w:ascii="Verdana" w:hAnsi="Verdana"/>
          <w:color w:val="000000" w:themeColor="text1"/>
          <w:sz w:val="22"/>
          <w:szCs w:val="22"/>
        </w:rPr>
        <w:tab/>
      </w:r>
      <w:r w:rsidR="002F6052" w:rsidRPr="00F01864">
        <w:rPr>
          <w:rFonts w:ascii="Verdana" w:hAnsi="Verdana"/>
          <w:color w:val="000000" w:themeColor="text1"/>
          <w:sz w:val="22"/>
          <w:szCs w:val="22"/>
        </w:rPr>
        <w:t>Le</w:t>
      </w:r>
      <w:r w:rsidRPr="00F01864">
        <w:rPr>
          <w:rFonts w:ascii="Verdana" w:hAnsi="Verdana"/>
          <w:color w:val="000000" w:themeColor="text1"/>
          <w:sz w:val="22"/>
          <w:szCs w:val="22"/>
        </w:rPr>
        <w:t xml:space="preserve"> sujet </w:t>
      </w:r>
      <w:r w:rsidR="002F6052" w:rsidRPr="00F01864">
        <w:rPr>
          <w:rFonts w:ascii="Verdana" w:hAnsi="Verdana"/>
          <w:color w:val="000000" w:themeColor="text1"/>
          <w:sz w:val="22"/>
          <w:szCs w:val="22"/>
        </w:rPr>
        <w:t xml:space="preserve">a été </w:t>
      </w:r>
      <w:r w:rsidRPr="00F01864">
        <w:rPr>
          <w:rFonts w:ascii="Verdana" w:hAnsi="Verdana"/>
          <w:color w:val="000000" w:themeColor="text1"/>
          <w:sz w:val="22"/>
          <w:szCs w:val="22"/>
        </w:rPr>
        <w:t xml:space="preserve">abordé </w:t>
      </w:r>
      <w:r w:rsidR="006F37E5" w:rsidRPr="00F01864">
        <w:rPr>
          <w:rFonts w:ascii="Verdana" w:hAnsi="Verdana"/>
          <w:color w:val="000000" w:themeColor="text1"/>
          <w:sz w:val="22"/>
          <w:szCs w:val="22"/>
        </w:rPr>
        <w:t xml:space="preserve">lors du dernier </w:t>
      </w:r>
      <w:r w:rsidR="00B55F8F">
        <w:rPr>
          <w:rFonts w:ascii="Verdana" w:hAnsi="Verdana"/>
          <w:color w:val="000000" w:themeColor="text1"/>
          <w:sz w:val="22"/>
          <w:szCs w:val="22"/>
        </w:rPr>
        <w:t>C</w:t>
      </w:r>
      <w:r w:rsidR="006F37E5" w:rsidRPr="00F01864">
        <w:rPr>
          <w:rFonts w:ascii="Verdana" w:hAnsi="Verdana"/>
          <w:color w:val="000000" w:themeColor="text1"/>
          <w:sz w:val="22"/>
          <w:szCs w:val="22"/>
        </w:rPr>
        <w:t>onseil de quartier.</w:t>
      </w:r>
      <w:r w:rsidRPr="00F01864">
        <w:rPr>
          <w:rFonts w:ascii="Verdana" w:hAnsi="Verdana"/>
          <w:color w:val="000000" w:themeColor="text1"/>
          <w:sz w:val="22"/>
          <w:szCs w:val="22"/>
        </w:rPr>
        <w:t xml:space="preserve"> </w:t>
      </w:r>
      <w:r w:rsidR="006F37E5" w:rsidRPr="00F01864">
        <w:rPr>
          <w:rFonts w:ascii="Verdana" w:hAnsi="Verdana"/>
          <w:color w:val="000000" w:themeColor="text1"/>
          <w:sz w:val="22"/>
          <w:szCs w:val="22"/>
        </w:rPr>
        <w:t xml:space="preserve"> En l’état actuel des choses nous restons surs notre position. Le cas échéant une Assemblée Générale Extraordinaire serait convoquée si nécessaire.</w:t>
      </w:r>
    </w:p>
    <w:p w:rsidR="00131B83" w:rsidRPr="00F01864" w:rsidRDefault="00131B83" w:rsidP="005242FF">
      <w:pPr>
        <w:ind w:firstLine="708"/>
        <w:jc w:val="both"/>
        <w:rPr>
          <w:rFonts w:ascii="Verdana" w:hAnsi="Verdana"/>
          <w:color w:val="000000" w:themeColor="text1"/>
          <w:sz w:val="22"/>
          <w:szCs w:val="22"/>
        </w:rPr>
      </w:pPr>
    </w:p>
    <w:p w:rsidR="006342FF" w:rsidRPr="00F01864" w:rsidRDefault="006342FF" w:rsidP="005242FF">
      <w:pPr>
        <w:ind w:firstLine="708"/>
        <w:jc w:val="both"/>
        <w:rPr>
          <w:rFonts w:ascii="Verdana" w:hAnsi="Verdana"/>
          <w:color w:val="FF0000"/>
          <w:sz w:val="22"/>
          <w:szCs w:val="22"/>
        </w:rPr>
      </w:pPr>
    </w:p>
    <w:p w:rsidR="008934F2" w:rsidRPr="00F01864" w:rsidRDefault="008934F2" w:rsidP="0071000E">
      <w:pPr>
        <w:ind w:firstLine="708"/>
        <w:jc w:val="both"/>
        <w:rPr>
          <w:rFonts w:ascii="Verdana" w:hAnsi="Verdana"/>
          <w:b/>
          <w:color w:val="000000"/>
          <w:sz w:val="22"/>
          <w:szCs w:val="22"/>
          <w:u w:val="single"/>
        </w:rPr>
      </w:pPr>
      <w:r w:rsidRPr="00F01864">
        <w:rPr>
          <w:rFonts w:ascii="Verdana" w:hAnsi="Verdana"/>
          <w:b/>
          <w:color w:val="000000"/>
          <w:sz w:val="22"/>
          <w:szCs w:val="22"/>
          <w:u w:val="single"/>
        </w:rPr>
        <w:t>7-2 Autres questions diverses.</w:t>
      </w:r>
    </w:p>
    <w:p w:rsidR="008934F2" w:rsidRPr="00F01864" w:rsidRDefault="008934F2" w:rsidP="0071000E">
      <w:pPr>
        <w:ind w:firstLine="708"/>
        <w:jc w:val="both"/>
        <w:rPr>
          <w:rFonts w:ascii="Verdana" w:hAnsi="Verdana"/>
          <w:b/>
          <w:color w:val="000000"/>
          <w:sz w:val="22"/>
          <w:szCs w:val="22"/>
          <w:u w:val="single"/>
        </w:rPr>
      </w:pPr>
    </w:p>
    <w:p w:rsidR="0071000E" w:rsidRPr="00F01864" w:rsidRDefault="0071000E" w:rsidP="0071000E">
      <w:pPr>
        <w:ind w:firstLine="708"/>
        <w:jc w:val="both"/>
        <w:rPr>
          <w:rFonts w:ascii="Verdana" w:hAnsi="Verdana"/>
          <w:color w:val="000000"/>
          <w:sz w:val="22"/>
          <w:szCs w:val="22"/>
        </w:rPr>
      </w:pPr>
      <w:r w:rsidRPr="00F01864">
        <w:rPr>
          <w:rFonts w:ascii="Verdana" w:hAnsi="Verdana"/>
          <w:b/>
          <w:color w:val="000000"/>
          <w:sz w:val="22"/>
          <w:szCs w:val="22"/>
          <w:u w:val="single"/>
        </w:rPr>
        <w:t>Lot 130 </w:t>
      </w:r>
      <w:r w:rsidRPr="00F01864">
        <w:rPr>
          <w:rFonts w:ascii="Verdana" w:hAnsi="Verdana"/>
          <w:color w:val="000000"/>
          <w:sz w:val="22"/>
          <w:szCs w:val="22"/>
        </w:rPr>
        <w:t xml:space="preserve">: </w:t>
      </w:r>
      <w:r w:rsidR="00F01864" w:rsidRPr="00F01864">
        <w:rPr>
          <w:rFonts w:ascii="Verdana" w:hAnsi="Verdana"/>
          <w:color w:val="000000"/>
          <w:sz w:val="22"/>
          <w:szCs w:val="22"/>
        </w:rPr>
        <w:t>concernant l’augmentation</w:t>
      </w:r>
      <w:r w:rsidRPr="00F01864">
        <w:rPr>
          <w:rFonts w:ascii="Verdana" w:hAnsi="Verdana"/>
          <w:color w:val="000000"/>
          <w:sz w:val="22"/>
          <w:szCs w:val="22"/>
        </w:rPr>
        <w:t xml:space="preserve"> de</w:t>
      </w:r>
      <w:r w:rsidR="00F01864" w:rsidRPr="00F01864">
        <w:rPr>
          <w:rFonts w:ascii="Verdana" w:hAnsi="Verdana"/>
          <w:color w:val="000000"/>
          <w:sz w:val="22"/>
          <w:szCs w:val="22"/>
        </w:rPr>
        <w:t>s</w:t>
      </w:r>
      <w:r w:rsidRPr="00F01864">
        <w:rPr>
          <w:rFonts w:ascii="Verdana" w:hAnsi="Verdana"/>
          <w:color w:val="000000"/>
          <w:sz w:val="22"/>
          <w:szCs w:val="22"/>
        </w:rPr>
        <w:t xml:space="preserve"> charge</w:t>
      </w:r>
      <w:r w:rsidR="00F01864" w:rsidRPr="00F01864">
        <w:rPr>
          <w:rFonts w:ascii="Verdana" w:hAnsi="Verdana"/>
          <w:color w:val="000000"/>
          <w:sz w:val="22"/>
          <w:szCs w:val="22"/>
        </w:rPr>
        <w:t>s</w:t>
      </w:r>
      <w:r w:rsidRPr="00F01864">
        <w:rPr>
          <w:rFonts w:ascii="Verdana" w:hAnsi="Verdana"/>
          <w:color w:val="000000"/>
          <w:sz w:val="22"/>
          <w:szCs w:val="22"/>
        </w:rPr>
        <w:t xml:space="preserve"> cette année encore, souhaitait que ce point soit abordé lors </w:t>
      </w:r>
      <w:r w:rsidR="00A661E1" w:rsidRPr="00F01864">
        <w:rPr>
          <w:rFonts w:ascii="Verdana" w:hAnsi="Verdana"/>
          <w:color w:val="000000"/>
          <w:sz w:val="22"/>
          <w:szCs w:val="22"/>
        </w:rPr>
        <w:t>l’AG</w:t>
      </w:r>
      <w:r w:rsidRPr="00F01864">
        <w:rPr>
          <w:rFonts w:ascii="Verdana" w:hAnsi="Verdana"/>
          <w:color w:val="000000"/>
          <w:sz w:val="22"/>
          <w:szCs w:val="22"/>
        </w:rPr>
        <w:t xml:space="preserve"> sur les 5 dernières années.</w:t>
      </w:r>
    </w:p>
    <w:p w:rsidR="0071000E" w:rsidRPr="00F01864" w:rsidRDefault="0071000E" w:rsidP="0071000E">
      <w:pPr>
        <w:ind w:firstLine="708"/>
        <w:jc w:val="both"/>
        <w:rPr>
          <w:rFonts w:ascii="Verdana" w:hAnsi="Verdana"/>
          <w:color w:val="000000"/>
          <w:sz w:val="22"/>
          <w:szCs w:val="22"/>
        </w:rPr>
      </w:pPr>
      <w:r w:rsidRPr="00F01864">
        <w:rPr>
          <w:rFonts w:ascii="Verdana" w:hAnsi="Verdana"/>
          <w:color w:val="000000"/>
          <w:sz w:val="22"/>
          <w:szCs w:val="22"/>
          <w:u w:val="single"/>
        </w:rPr>
        <w:t>Réponse </w:t>
      </w:r>
      <w:r w:rsidRPr="00F01864">
        <w:rPr>
          <w:rFonts w:ascii="Verdana" w:hAnsi="Verdana"/>
          <w:color w:val="000000"/>
          <w:sz w:val="22"/>
          <w:szCs w:val="22"/>
        </w:rPr>
        <w:t>: L’augmentation au 1</w:t>
      </w:r>
      <w:r w:rsidRPr="00F01864">
        <w:rPr>
          <w:rFonts w:ascii="Verdana" w:hAnsi="Verdana"/>
          <w:color w:val="000000"/>
          <w:sz w:val="22"/>
          <w:szCs w:val="22"/>
          <w:vertAlign w:val="superscript"/>
        </w:rPr>
        <w:t>er</w:t>
      </w:r>
      <w:r w:rsidRPr="00F01864">
        <w:rPr>
          <w:rFonts w:ascii="Verdana" w:hAnsi="Verdana"/>
          <w:color w:val="000000"/>
          <w:sz w:val="22"/>
          <w:szCs w:val="22"/>
        </w:rPr>
        <w:t xml:space="preserve"> janvier 2012 a été décidée il y a 2 ans lors de l’AG du 16 mars 2011. Ce point a donc été abordé lors de cette AG. Sur les 5 dernières années il</w:t>
      </w:r>
      <w:r w:rsidR="00A661E1" w:rsidRPr="00F01864">
        <w:rPr>
          <w:rFonts w:ascii="Verdana" w:hAnsi="Verdana"/>
          <w:color w:val="000000"/>
          <w:sz w:val="22"/>
          <w:szCs w:val="22"/>
        </w:rPr>
        <w:t xml:space="preserve"> </w:t>
      </w:r>
      <w:r w:rsidRPr="00F01864">
        <w:rPr>
          <w:rFonts w:ascii="Verdana" w:hAnsi="Verdana"/>
          <w:color w:val="000000"/>
          <w:sz w:val="22"/>
          <w:szCs w:val="22"/>
        </w:rPr>
        <w:t>y a eu deux augmentations. Ce point est à l’ordre du jour à chaque AG. Voir §3 ci-dessus.</w:t>
      </w:r>
    </w:p>
    <w:p w:rsidR="006342FF" w:rsidRPr="00F01864" w:rsidRDefault="006342FF" w:rsidP="005242FF">
      <w:pPr>
        <w:ind w:firstLine="708"/>
        <w:jc w:val="both"/>
        <w:rPr>
          <w:rFonts w:ascii="Verdana" w:hAnsi="Verdana"/>
          <w:color w:val="000000"/>
          <w:sz w:val="22"/>
          <w:szCs w:val="22"/>
        </w:rPr>
      </w:pPr>
    </w:p>
    <w:p w:rsidR="004D5551" w:rsidRPr="00F01864" w:rsidRDefault="008934F2" w:rsidP="005242FF">
      <w:pPr>
        <w:ind w:firstLine="708"/>
        <w:jc w:val="both"/>
        <w:rPr>
          <w:rFonts w:ascii="Verdana" w:hAnsi="Verdana"/>
          <w:sz w:val="22"/>
          <w:szCs w:val="22"/>
        </w:rPr>
      </w:pPr>
      <w:r w:rsidRPr="00F01864">
        <w:rPr>
          <w:rFonts w:ascii="Verdana" w:hAnsi="Verdana"/>
          <w:b/>
          <w:sz w:val="22"/>
          <w:szCs w:val="22"/>
          <w:u w:val="single"/>
        </w:rPr>
        <w:t>Lot 126 </w:t>
      </w:r>
      <w:r w:rsidRPr="00F01864">
        <w:rPr>
          <w:rFonts w:ascii="Verdana" w:hAnsi="Verdana"/>
          <w:sz w:val="22"/>
          <w:szCs w:val="22"/>
        </w:rPr>
        <w:t xml:space="preserve">: </w:t>
      </w:r>
      <w:r w:rsidR="004D5551" w:rsidRPr="00F01864">
        <w:rPr>
          <w:rFonts w:ascii="Verdana" w:hAnsi="Verdana"/>
          <w:sz w:val="22"/>
          <w:szCs w:val="22"/>
        </w:rPr>
        <w:t xml:space="preserve">Le propriétaire se plaint de l'odeur dégagée par les déjections canines (une grande quantité) sur l'espace vert le long de son terrain. </w:t>
      </w:r>
    </w:p>
    <w:p w:rsidR="00520BD9" w:rsidRPr="00F01864" w:rsidRDefault="00F76698" w:rsidP="00143B29">
      <w:pPr>
        <w:jc w:val="both"/>
        <w:rPr>
          <w:rFonts w:ascii="Verdana" w:hAnsi="Verdana"/>
          <w:color w:val="FF0000"/>
          <w:sz w:val="22"/>
          <w:szCs w:val="22"/>
        </w:rPr>
      </w:pPr>
      <w:r w:rsidRPr="00F01864">
        <w:rPr>
          <w:rFonts w:ascii="Verdana" w:hAnsi="Verdana"/>
          <w:color w:val="000000"/>
          <w:sz w:val="22"/>
          <w:szCs w:val="22"/>
        </w:rPr>
        <w:tab/>
      </w:r>
      <w:r w:rsidR="006D6FCE" w:rsidRPr="00F01864">
        <w:rPr>
          <w:rFonts w:ascii="Verdana" w:hAnsi="Verdana"/>
          <w:color w:val="000000"/>
          <w:sz w:val="22"/>
          <w:szCs w:val="22"/>
          <w:u w:val="single"/>
        </w:rPr>
        <w:t>Réponse</w:t>
      </w:r>
      <w:r w:rsidR="00F01864" w:rsidRPr="00F01864">
        <w:rPr>
          <w:rFonts w:ascii="Verdana" w:hAnsi="Verdana"/>
          <w:color w:val="000000"/>
          <w:sz w:val="22"/>
          <w:szCs w:val="22"/>
          <w:u w:val="single"/>
        </w:rPr>
        <w:t> </w:t>
      </w:r>
      <w:r w:rsidR="00F01864" w:rsidRPr="00F01864">
        <w:rPr>
          <w:rFonts w:ascii="Verdana" w:hAnsi="Verdana"/>
          <w:color w:val="000000"/>
          <w:sz w:val="22"/>
          <w:szCs w:val="22"/>
        </w:rPr>
        <w:t>:</w:t>
      </w:r>
      <w:r w:rsidR="006D6FCE" w:rsidRPr="00F01864">
        <w:rPr>
          <w:rFonts w:ascii="Verdana" w:hAnsi="Verdana"/>
          <w:color w:val="000000"/>
          <w:sz w:val="22"/>
          <w:szCs w:val="22"/>
        </w:rPr>
        <w:t xml:space="preserve"> </w:t>
      </w:r>
      <w:r w:rsidR="00CC2735">
        <w:rPr>
          <w:rFonts w:ascii="Verdana" w:hAnsi="Verdana"/>
          <w:color w:val="000000"/>
          <w:sz w:val="22"/>
          <w:szCs w:val="22"/>
        </w:rPr>
        <w:t xml:space="preserve">Ce point relève du comportement individuel et du civisme, </w:t>
      </w:r>
      <w:r w:rsidR="00B86BDD">
        <w:rPr>
          <w:rFonts w:ascii="Verdana" w:hAnsi="Verdana"/>
          <w:color w:val="000000"/>
          <w:sz w:val="22"/>
          <w:szCs w:val="22"/>
        </w:rPr>
        <w:t xml:space="preserve">chacun </w:t>
      </w:r>
      <w:r w:rsidR="00055A2A">
        <w:rPr>
          <w:rFonts w:ascii="Verdana" w:hAnsi="Verdana"/>
          <w:color w:val="000000"/>
          <w:sz w:val="22"/>
          <w:szCs w:val="22"/>
        </w:rPr>
        <w:t>é</w:t>
      </w:r>
      <w:r w:rsidR="00B86BDD">
        <w:rPr>
          <w:rFonts w:ascii="Verdana" w:hAnsi="Verdana"/>
          <w:color w:val="000000"/>
          <w:sz w:val="22"/>
          <w:szCs w:val="22"/>
        </w:rPr>
        <w:t>t</w:t>
      </w:r>
      <w:r w:rsidR="00CC2735">
        <w:rPr>
          <w:rFonts w:ascii="Verdana" w:hAnsi="Verdana"/>
          <w:color w:val="000000"/>
          <w:sz w:val="22"/>
          <w:szCs w:val="22"/>
        </w:rPr>
        <w:t>ant</w:t>
      </w:r>
      <w:r w:rsidR="00B86BDD">
        <w:rPr>
          <w:rFonts w:ascii="Verdana" w:hAnsi="Verdana"/>
          <w:color w:val="000000"/>
          <w:sz w:val="22"/>
          <w:szCs w:val="22"/>
        </w:rPr>
        <w:t xml:space="preserve"> responsable de ses animaux.</w:t>
      </w:r>
    </w:p>
    <w:p w:rsidR="001348D5" w:rsidRPr="00F01864" w:rsidRDefault="001348D5" w:rsidP="00EC7603">
      <w:pPr>
        <w:ind w:firstLine="708"/>
        <w:jc w:val="both"/>
        <w:rPr>
          <w:rFonts w:ascii="Verdana" w:hAnsi="Verdana"/>
          <w:color w:val="000000"/>
          <w:sz w:val="22"/>
          <w:szCs w:val="22"/>
        </w:rPr>
      </w:pPr>
    </w:p>
    <w:p w:rsidR="00F01864" w:rsidRPr="00F01864" w:rsidRDefault="005F6D31" w:rsidP="00EC7603">
      <w:pPr>
        <w:ind w:firstLine="708"/>
        <w:jc w:val="both"/>
        <w:rPr>
          <w:rFonts w:ascii="Verdana" w:hAnsi="Verdana"/>
          <w:color w:val="000000"/>
          <w:sz w:val="22"/>
          <w:szCs w:val="22"/>
        </w:rPr>
      </w:pPr>
      <w:r w:rsidRPr="00F01864">
        <w:rPr>
          <w:rFonts w:ascii="Verdana" w:hAnsi="Verdana"/>
          <w:b/>
          <w:color w:val="000000"/>
          <w:sz w:val="22"/>
          <w:szCs w:val="22"/>
          <w:u w:val="single"/>
        </w:rPr>
        <w:t>Lot 52</w:t>
      </w:r>
      <w:r w:rsidRPr="00F01864">
        <w:rPr>
          <w:rFonts w:ascii="Verdana" w:hAnsi="Verdana"/>
          <w:color w:val="000000"/>
          <w:sz w:val="22"/>
          <w:szCs w:val="22"/>
        </w:rPr>
        <w:t xml:space="preserve"> : Il semblerait que le projet de doublement de la route de Corbeil soit à nouveau d’actualité. </w:t>
      </w:r>
    </w:p>
    <w:p w:rsidR="001348D5" w:rsidRDefault="00F01864" w:rsidP="00EC7603">
      <w:pPr>
        <w:ind w:firstLine="708"/>
        <w:jc w:val="both"/>
        <w:rPr>
          <w:rFonts w:ascii="Verdana" w:hAnsi="Verdana"/>
          <w:color w:val="000000"/>
          <w:sz w:val="22"/>
          <w:szCs w:val="22"/>
        </w:rPr>
      </w:pPr>
      <w:r w:rsidRPr="00F01864">
        <w:rPr>
          <w:rFonts w:ascii="Verdana" w:hAnsi="Verdana"/>
          <w:color w:val="000000"/>
          <w:sz w:val="22"/>
          <w:szCs w:val="22"/>
          <w:u w:val="single"/>
        </w:rPr>
        <w:t>Réponse :</w:t>
      </w:r>
      <w:r w:rsidRPr="00F01864">
        <w:rPr>
          <w:rFonts w:ascii="Verdana" w:hAnsi="Verdana"/>
          <w:color w:val="000000"/>
          <w:sz w:val="22"/>
          <w:szCs w:val="22"/>
        </w:rPr>
        <w:t xml:space="preserve"> nous n’avons pas d’information, ce sera un p</w:t>
      </w:r>
      <w:r w:rsidR="005F6D31" w:rsidRPr="00F01864">
        <w:rPr>
          <w:rFonts w:ascii="Verdana" w:hAnsi="Verdana"/>
          <w:color w:val="000000"/>
          <w:sz w:val="22"/>
          <w:szCs w:val="22"/>
        </w:rPr>
        <w:t>oint à suivre avec la Mairie</w:t>
      </w:r>
      <w:r w:rsidRPr="00F01864">
        <w:rPr>
          <w:rFonts w:ascii="Verdana" w:hAnsi="Verdana"/>
          <w:color w:val="000000"/>
          <w:sz w:val="22"/>
          <w:szCs w:val="22"/>
        </w:rPr>
        <w:t>.</w:t>
      </w:r>
      <w:r w:rsidR="005F6D31" w:rsidRPr="00F01864">
        <w:rPr>
          <w:rFonts w:ascii="Verdana" w:hAnsi="Verdana"/>
          <w:color w:val="000000"/>
          <w:sz w:val="22"/>
          <w:szCs w:val="22"/>
        </w:rPr>
        <w:t xml:space="preserve"> </w:t>
      </w:r>
    </w:p>
    <w:p w:rsidR="00591D5D" w:rsidRDefault="00591D5D" w:rsidP="00EC7603">
      <w:pPr>
        <w:ind w:firstLine="708"/>
        <w:jc w:val="both"/>
        <w:rPr>
          <w:rFonts w:ascii="Verdana" w:hAnsi="Verdana"/>
          <w:color w:val="000000"/>
          <w:sz w:val="22"/>
          <w:szCs w:val="22"/>
        </w:rPr>
      </w:pPr>
    </w:p>
    <w:p w:rsidR="001251A8" w:rsidRDefault="001251A8" w:rsidP="00EC7603">
      <w:pPr>
        <w:ind w:firstLine="708"/>
        <w:jc w:val="both"/>
        <w:rPr>
          <w:rFonts w:ascii="Verdana" w:hAnsi="Verdana"/>
          <w:color w:val="000000"/>
          <w:sz w:val="22"/>
          <w:szCs w:val="22"/>
        </w:rPr>
      </w:pPr>
      <w:r w:rsidRPr="00591D5D">
        <w:rPr>
          <w:rFonts w:ascii="Verdana" w:hAnsi="Verdana"/>
          <w:b/>
          <w:color w:val="000000"/>
          <w:sz w:val="22"/>
          <w:szCs w:val="22"/>
          <w:u w:val="single"/>
        </w:rPr>
        <w:t>Lot 112</w:t>
      </w:r>
      <w:r>
        <w:rPr>
          <w:rFonts w:ascii="Verdana" w:hAnsi="Verdana"/>
          <w:color w:val="000000"/>
          <w:sz w:val="22"/>
          <w:szCs w:val="22"/>
        </w:rPr>
        <w:t xml:space="preserve"> : </w:t>
      </w:r>
      <w:r w:rsidR="00591D5D">
        <w:rPr>
          <w:rFonts w:ascii="Verdana" w:hAnsi="Verdana"/>
          <w:color w:val="000000"/>
          <w:sz w:val="22"/>
          <w:szCs w:val="22"/>
        </w:rPr>
        <w:t>Se plaint des véhicules stationnant en pleine chaussée.</w:t>
      </w:r>
    </w:p>
    <w:p w:rsidR="00591D5D" w:rsidRDefault="00591D5D" w:rsidP="00EC7603">
      <w:pPr>
        <w:ind w:firstLine="708"/>
        <w:jc w:val="both"/>
        <w:rPr>
          <w:rFonts w:ascii="Verdana" w:hAnsi="Verdana"/>
          <w:color w:val="000000"/>
          <w:sz w:val="22"/>
          <w:szCs w:val="22"/>
        </w:rPr>
      </w:pPr>
      <w:r w:rsidRPr="00591D5D">
        <w:rPr>
          <w:rFonts w:ascii="Verdana" w:hAnsi="Verdana"/>
          <w:color w:val="000000"/>
          <w:sz w:val="22"/>
          <w:szCs w:val="22"/>
          <w:u w:val="single"/>
        </w:rPr>
        <w:t>Réponse :</w:t>
      </w:r>
      <w:r>
        <w:rPr>
          <w:rFonts w:ascii="Verdana" w:hAnsi="Verdana"/>
          <w:color w:val="000000"/>
          <w:sz w:val="22"/>
          <w:szCs w:val="22"/>
        </w:rPr>
        <w:t xml:space="preserve"> ce point a été traité précédemment à §2-4 ci-dessus.</w:t>
      </w:r>
    </w:p>
    <w:p w:rsidR="00591D5D" w:rsidRPr="00F01864" w:rsidRDefault="00591D5D" w:rsidP="00EC7603">
      <w:pPr>
        <w:ind w:firstLine="708"/>
        <w:jc w:val="both"/>
        <w:rPr>
          <w:rFonts w:ascii="Verdana" w:hAnsi="Verdana"/>
          <w:color w:val="000000"/>
          <w:sz w:val="22"/>
          <w:szCs w:val="22"/>
        </w:rPr>
      </w:pPr>
    </w:p>
    <w:p w:rsidR="001348D5" w:rsidRDefault="001251A8" w:rsidP="00EC7603">
      <w:pPr>
        <w:ind w:firstLine="708"/>
        <w:jc w:val="both"/>
        <w:rPr>
          <w:rFonts w:ascii="Verdana" w:hAnsi="Verdana"/>
          <w:color w:val="000000"/>
          <w:sz w:val="22"/>
          <w:szCs w:val="22"/>
        </w:rPr>
      </w:pPr>
      <w:r w:rsidRPr="001251A8">
        <w:rPr>
          <w:rFonts w:ascii="Verdana" w:hAnsi="Verdana"/>
          <w:b/>
          <w:color w:val="000000"/>
          <w:sz w:val="22"/>
          <w:szCs w:val="22"/>
          <w:u w:val="single"/>
        </w:rPr>
        <w:t>Lot 163</w:t>
      </w:r>
      <w:r>
        <w:rPr>
          <w:rFonts w:ascii="Verdana" w:hAnsi="Verdana"/>
          <w:color w:val="000000"/>
          <w:sz w:val="22"/>
          <w:szCs w:val="22"/>
        </w:rPr>
        <w:t> : Se plaint des nuisances occasionnées par des jeunes sur le mur et la barrière ciment près du terrain de boules.</w:t>
      </w:r>
    </w:p>
    <w:p w:rsidR="001251A8" w:rsidRDefault="001251A8" w:rsidP="00EC7603">
      <w:pPr>
        <w:ind w:firstLine="708"/>
        <w:jc w:val="both"/>
        <w:rPr>
          <w:rFonts w:ascii="Verdana" w:hAnsi="Verdana"/>
          <w:color w:val="000000"/>
          <w:sz w:val="22"/>
          <w:szCs w:val="22"/>
        </w:rPr>
      </w:pPr>
      <w:r w:rsidRPr="001251A8">
        <w:rPr>
          <w:rFonts w:ascii="Verdana" w:hAnsi="Verdana"/>
          <w:color w:val="000000"/>
          <w:sz w:val="22"/>
          <w:szCs w:val="22"/>
          <w:u w:val="single"/>
        </w:rPr>
        <w:t>Réponse :</w:t>
      </w:r>
      <w:r>
        <w:rPr>
          <w:rFonts w:ascii="Verdana" w:hAnsi="Verdana"/>
          <w:color w:val="000000"/>
          <w:sz w:val="22"/>
          <w:szCs w:val="22"/>
        </w:rPr>
        <w:t xml:space="preserve"> la plantation d’une haie de végétaux est envisagée.</w:t>
      </w:r>
    </w:p>
    <w:p w:rsidR="001251A8" w:rsidRPr="00F01864" w:rsidRDefault="001251A8" w:rsidP="00EC7603">
      <w:pPr>
        <w:ind w:firstLine="708"/>
        <w:jc w:val="both"/>
        <w:rPr>
          <w:rFonts w:ascii="Verdana" w:hAnsi="Verdana"/>
          <w:color w:val="000000"/>
          <w:sz w:val="22"/>
          <w:szCs w:val="22"/>
        </w:rPr>
      </w:pPr>
    </w:p>
    <w:p w:rsidR="005F6D31" w:rsidRPr="00F01864" w:rsidRDefault="005F6D31" w:rsidP="00C56034">
      <w:pPr>
        <w:ind w:firstLine="708"/>
        <w:jc w:val="both"/>
        <w:rPr>
          <w:rFonts w:ascii="Verdana" w:hAnsi="Verdana"/>
          <w:color w:val="000000"/>
          <w:sz w:val="22"/>
          <w:szCs w:val="22"/>
        </w:rPr>
      </w:pPr>
      <w:r w:rsidRPr="00B86BDD">
        <w:rPr>
          <w:rFonts w:ascii="Verdana" w:hAnsi="Verdana"/>
          <w:b/>
          <w:color w:val="000000"/>
          <w:sz w:val="22"/>
          <w:szCs w:val="22"/>
          <w:u w:val="single"/>
        </w:rPr>
        <w:t>Lot</w:t>
      </w:r>
      <w:r w:rsidR="001251A8">
        <w:rPr>
          <w:rFonts w:ascii="Verdana" w:hAnsi="Verdana"/>
          <w:b/>
          <w:color w:val="000000"/>
          <w:sz w:val="22"/>
          <w:szCs w:val="22"/>
          <w:u w:val="single"/>
        </w:rPr>
        <w:t>s</w:t>
      </w:r>
      <w:r w:rsidRPr="00B86BDD">
        <w:rPr>
          <w:rFonts w:ascii="Verdana" w:hAnsi="Verdana"/>
          <w:b/>
          <w:color w:val="000000"/>
          <w:sz w:val="22"/>
          <w:szCs w:val="22"/>
          <w:u w:val="single"/>
        </w:rPr>
        <w:t xml:space="preserve"> </w:t>
      </w:r>
      <w:r w:rsidR="001251A8">
        <w:rPr>
          <w:rFonts w:ascii="Verdana" w:hAnsi="Verdana"/>
          <w:b/>
          <w:color w:val="000000"/>
          <w:sz w:val="22"/>
          <w:szCs w:val="22"/>
          <w:u w:val="single"/>
        </w:rPr>
        <w:t>55 et 130</w:t>
      </w:r>
      <w:r w:rsidR="00F01864" w:rsidRPr="00F01864">
        <w:rPr>
          <w:rFonts w:ascii="Verdana" w:hAnsi="Verdana"/>
          <w:color w:val="000000"/>
          <w:sz w:val="22"/>
          <w:szCs w:val="22"/>
          <w:u w:val="single"/>
        </w:rPr>
        <w:t> </w:t>
      </w:r>
      <w:r w:rsidR="00F01864" w:rsidRPr="00F01864">
        <w:rPr>
          <w:rFonts w:ascii="Verdana" w:hAnsi="Verdana"/>
          <w:color w:val="000000"/>
          <w:sz w:val="22"/>
          <w:szCs w:val="22"/>
        </w:rPr>
        <w:t>:</w:t>
      </w:r>
      <w:r w:rsidRPr="00F01864">
        <w:rPr>
          <w:rFonts w:ascii="Verdana" w:hAnsi="Verdana"/>
          <w:color w:val="000000"/>
          <w:sz w:val="22"/>
          <w:szCs w:val="22"/>
        </w:rPr>
        <w:t xml:space="preserve"> peut-on prévenir les gens, faire des messages, vendre</w:t>
      </w:r>
      <w:r w:rsidR="00B86BDD">
        <w:rPr>
          <w:rFonts w:ascii="Verdana" w:hAnsi="Verdana"/>
          <w:color w:val="000000"/>
          <w:sz w:val="22"/>
          <w:szCs w:val="22"/>
        </w:rPr>
        <w:t>,</w:t>
      </w:r>
      <w:r w:rsidRPr="00F01864">
        <w:rPr>
          <w:rFonts w:ascii="Verdana" w:hAnsi="Verdana"/>
          <w:color w:val="000000"/>
          <w:sz w:val="22"/>
          <w:szCs w:val="22"/>
        </w:rPr>
        <w:t xml:space="preserve"> etc… sur le site </w:t>
      </w:r>
      <w:r w:rsidR="00CC2735">
        <w:rPr>
          <w:rFonts w:ascii="Verdana" w:hAnsi="Verdana"/>
          <w:color w:val="000000"/>
          <w:sz w:val="22"/>
          <w:szCs w:val="22"/>
        </w:rPr>
        <w:t>nouvellement créé de l’ASL</w:t>
      </w:r>
      <w:r w:rsidRPr="00F01864">
        <w:rPr>
          <w:rFonts w:ascii="Verdana" w:hAnsi="Verdana"/>
          <w:color w:val="000000"/>
          <w:sz w:val="22"/>
          <w:szCs w:val="22"/>
        </w:rPr>
        <w:t>?</w:t>
      </w:r>
    </w:p>
    <w:p w:rsidR="005F6D31" w:rsidRPr="00F01864" w:rsidRDefault="005F6D31" w:rsidP="00EC7603">
      <w:pPr>
        <w:ind w:firstLine="708"/>
        <w:jc w:val="both"/>
        <w:rPr>
          <w:rFonts w:ascii="Verdana" w:hAnsi="Verdana"/>
          <w:color w:val="000000"/>
          <w:sz w:val="22"/>
          <w:szCs w:val="22"/>
        </w:rPr>
      </w:pPr>
      <w:r w:rsidRPr="00F01864">
        <w:rPr>
          <w:rFonts w:ascii="Verdana" w:hAnsi="Verdana"/>
          <w:color w:val="000000"/>
          <w:sz w:val="22"/>
          <w:szCs w:val="22"/>
          <w:u w:val="single"/>
        </w:rPr>
        <w:t>Réponse</w:t>
      </w:r>
      <w:r w:rsidRPr="00F01864">
        <w:rPr>
          <w:rFonts w:ascii="Verdana" w:hAnsi="Verdana"/>
          <w:color w:val="000000"/>
          <w:sz w:val="22"/>
          <w:szCs w:val="22"/>
        </w:rPr>
        <w:t xml:space="preserve"> </w:t>
      </w:r>
      <w:r w:rsidR="00C56034" w:rsidRPr="00F01864">
        <w:rPr>
          <w:rFonts w:ascii="Verdana" w:hAnsi="Verdana"/>
          <w:color w:val="000000"/>
          <w:sz w:val="22"/>
          <w:szCs w:val="22"/>
        </w:rPr>
        <w:t>négative</w:t>
      </w:r>
      <w:r w:rsidRPr="00F01864">
        <w:rPr>
          <w:rFonts w:ascii="Verdana" w:hAnsi="Verdana"/>
          <w:color w:val="000000"/>
          <w:sz w:val="22"/>
          <w:szCs w:val="22"/>
        </w:rPr>
        <w:t xml:space="preserve">, dans l’immédiat envoyer un mail et les informations importantes </w:t>
      </w:r>
      <w:r w:rsidR="00CC2735">
        <w:rPr>
          <w:rFonts w:ascii="Verdana" w:hAnsi="Verdana"/>
          <w:color w:val="000000"/>
          <w:sz w:val="22"/>
          <w:szCs w:val="22"/>
        </w:rPr>
        <w:t xml:space="preserve">relatives à la résidence </w:t>
      </w:r>
      <w:r w:rsidRPr="00F01864">
        <w:rPr>
          <w:rFonts w:ascii="Verdana" w:hAnsi="Verdana"/>
          <w:color w:val="000000"/>
          <w:sz w:val="22"/>
          <w:szCs w:val="22"/>
        </w:rPr>
        <w:t>seront répercutées sur le site si nécessaire.</w:t>
      </w:r>
    </w:p>
    <w:p w:rsidR="001348D5" w:rsidRPr="00F01864" w:rsidRDefault="001348D5" w:rsidP="00EC7603">
      <w:pPr>
        <w:ind w:firstLine="708"/>
        <w:jc w:val="both"/>
        <w:rPr>
          <w:rFonts w:ascii="Verdana" w:hAnsi="Verdana"/>
          <w:color w:val="000000"/>
          <w:sz w:val="22"/>
          <w:szCs w:val="22"/>
        </w:rPr>
      </w:pPr>
    </w:p>
    <w:p w:rsidR="00F01864" w:rsidRPr="00F01864" w:rsidRDefault="005F6D31" w:rsidP="00EC7603">
      <w:pPr>
        <w:ind w:firstLine="708"/>
        <w:jc w:val="both"/>
        <w:rPr>
          <w:rFonts w:ascii="Verdana" w:hAnsi="Verdana"/>
          <w:color w:val="000000"/>
          <w:sz w:val="22"/>
          <w:szCs w:val="22"/>
        </w:rPr>
      </w:pPr>
      <w:r w:rsidRPr="00B86BDD">
        <w:rPr>
          <w:rFonts w:ascii="Verdana" w:hAnsi="Verdana"/>
          <w:b/>
          <w:color w:val="000000"/>
          <w:sz w:val="22"/>
          <w:szCs w:val="22"/>
          <w:u w:val="single"/>
        </w:rPr>
        <w:t>Lot 89</w:t>
      </w:r>
      <w:r w:rsidR="00F01864" w:rsidRPr="00F01864">
        <w:rPr>
          <w:rFonts w:ascii="Verdana" w:hAnsi="Verdana"/>
          <w:color w:val="000000"/>
          <w:sz w:val="22"/>
          <w:szCs w:val="22"/>
        </w:rPr>
        <w:t> :</w:t>
      </w:r>
      <w:r w:rsidRPr="00F01864">
        <w:rPr>
          <w:rFonts w:ascii="Verdana" w:hAnsi="Verdana"/>
          <w:color w:val="000000"/>
          <w:sz w:val="22"/>
          <w:szCs w:val="22"/>
        </w:rPr>
        <w:t xml:space="preserve"> Se propose de répare</w:t>
      </w:r>
      <w:r w:rsidR="00C56034" w:rsidRPr="00F01864">
        <w:rPr>
          <w:rFonts w:ascii="Verdana" w:hAnsi="Verdana"/>
          <w:color w:val="000000"/>
          <w:sz w:val="22"/>
          <w:szCs w:val="22"/>
        </w:rPr>
        <w:t>r</w:t>
      </w:r>
      <w:r w:rsidRPr="00F01864">
        <w:rPr>
          <w:rFonts w:ascii="Verdana" w:hAnsi="Verdana"/>
          <w:color w:val="000000"/>
          <w:sz w:val="22"/>
          <w:szCs w:val="22"/>
        </w:rPr>
        <w:t xml:space="preserve"> un </w:t>
      </w:r>
      <w:r w:rsidR="00CC2735">
        <w:rPr>
          <w:rFonts w:ascii="Verdana" w:hAnsi="Verdana"/>
          <w:color w:val="000000"/>
          <w:sz w:val="22"/>
          <w:szCs w:val="22"/>
        </w:rPr>
        <w:t>support de corbeille</w:t>
      </w:r>
      <w:r w:rsidRPr="00F01864">
        <w:rPr>
          <w:rFonts w:ascii="Verdana" w:hAnsi="Verdana"/>
          <w:color w:val="000000"/>
          <w:sz w:val="22"/>
          <w:szCs w:val="22"/>
        </w:rPr>
        <w:t xml:space="preserve"> détérioré près de chez </w:t>
      </w:r>
      <w:r w:rsidR="00C56034" w:rsidRPr="00F01864">
        <w:rPr>
          <w:rFonts w:ascii="Verdana" w:hAnsi="Verdana"/>
          <w:color w:val="000000"/>
          <w:sz w:val="22"/>
          <w:szCs w:val="22"/>
        </w:rPr>
        <w:t xml:space="preserve">lui dans l’espace vert, et demande l’autorisation de le faire. Il propose également ses services </w:t>
      </w:r>
      <w:r w:rsidR="00F01864" w:rsidRPr="00F01864">
        <w:rPr>
          <w:rFonts w:ascii="Verdana" w:hAnsi="Verdana"/>
          <w:color w:val="000000"/>
          <w:sz w:val="22"/>
          <w:szCs w:val="22"/>
        </w:rPr>
        <w:t xml:space="preserve">dans les domaines techniques </w:t>
      </w:r>
      <w:r w:rsidR="00C56034" w:rsidRPr="00F01864">
        <w:rPr>
          <w:rFonts w:ascii="Verdana" w:hAnsi="Verdana"/>
          <w:color w:val="000000"/>
          <w:sz w:val="22"/>
          <w:szCs w:val="22"/>
        </w:rPr>
        <w:t>au C</w:t>
      </w:r>
      <w:r w:rsidR="00F01864" w:rsidRPr="00F01864">
        <w:rPr>
          <w:rFonts w:ascii="Verdana" w:hAnsi="Verdana"/>
          <w:color w:val="000000"/>
          <w:sz w:val="22"/>
          <w:szCs w:val="22"/>
        </w:rPr>
        <w:t xml:space="preserve">onseil </w:t>
      </w:r>
      <w:r w:rsidR="00C56034" w:rsidRPr="00F01864">
        <w:rPr>
          <w:rFonts w:ascii="Verdana" w:hAnsi="Verdana"/>
          <w:color w:val="000000"/>
          <w:sz w:val="22"/>
          <w:szCs w:val="22"/>
        </w:rPr>
        <w:t>S</w:t>
      </w:r>
      <w:r w:rsidR="00F01864" w:rsidRPr="00F01864">
        <w:rPr>
          <w:rFonts w:ascii="Verdana" w:hAnsi="Verdana"/>
          <w:color w:val="000000"/>
          <w:sz w:val="22"/>
          <w:szCs w:val="22"/>
        </w:rPr>
        <w:t>yndical</w:t>
      </w:r>
      <w:r w:rsidR="00C56034" w:rsidRPr="00F01864">
        <w:rPr>
          <w:rFonts w:ascii="Verdana" w:hAnsi="Verdana"/>
          <w:color w:val="000000"/>
          <w:sz w:val="22"/>
          <w:szCs w:val="22"/>
        </w:rPr>
        <w:t xml:space="preserve"> en cas de besoin. </w:t>
      </w:r>
    </w:p>
    <w:p w:rsidR="00C56034" w:rsidRPr="00F01864" w:rsidRDefault="00C56034" w:rsidP="00EC7603">
      <w:pPr>
        <w:ind w:firstLine="708"/>
        <w:jc w:val="both"/>
        <w:rPr>
          <w:rFonts w:ascii="Verdana" w:hAnsi="Verdana"/>
          <w:color w:val="000000"/>
          <w:sz w:val="22"/>
          <w:szCs w:val="22"/>
        </w:rPr>
      </w:pPr>
      <w:r w:rsidRPr="00F01864">
        <w:rPr>
          <w:rFonts w:ascii="Verdana" w:hAnsi="Verdana"/>
          <w:color w:val="000000"/>
          <w:sz w:val="22"/>
          <w:szCs w:val="22"/>
          <w:u w:val="single"/>
        </w:rPr>
        <w:t>Réponse</w:t>
      </w:r>
      <w:r w:rsidRPr="00F01864">
        <w:rPr>
          <w:rFonts w:ascii="Verdana" w:hAnsi="Verdana"/>
          <w:color w:val="000000"/>
          <w:sz w:val="22"/>
          <w:szCs w:val="22"/>
        </w:rPr>
        <w:t xml:space="preserve"> affirmative</w:t>
      </w:r>
      <w:r w:rsidR="001251A8">
        <w:rPr>
          <w:rFonts w:ascii="Verdana" w:hAnsi="Verdana"/>
          <w:color w:val="000000"/>
          <w:sz w:val="22"/>
          <w:szCs w:val="22"/>
        </w:rPr>
        <w:t>,</w:t>
      </w:r>
      <w:r w:rsidR="00CC2735">
        <w:rPr>
          <w:rFonts w:ascii="Verdana" w:hAnsi="Verdana"/>
          <w:color w:val="000000"/>
          <w:sz w:val="22"/>
          <w:szCs w:val="22"/>
        </w:rPr>
        <w:t xml:space="preserve"> en liaison avec le Conseil syndical</w:t>
      </w:r>
      <w:r w:rsidRPr="00F01864">
        <w:rPr>
          <w:rFonts w:ascii="Verdana" w:hAnsi="Verdana"/>
          <w:color w:val="000000"/>
          <w:sz w:val="22"/>
          <w:szCs w:val="22"/>
        </w:rPr>
        <w:t>.</w:t>
      </w:r>
    </w:p>
    <w:p w:rsidR="00AF75CC" w:rsidRPr="00F01864" w:rsidRDefault="00AF75CC" w:rsidP="00EC7603">
      <w:pPr>
        <w:ind w:firstLine="708"/>
        <w:jc w:val="both"/>
        <w:rPr>
          <w:rFonts w:ascii="Verdana" w:hAnsi="Verdana"/>
          <w:color w:val="000000"/>
          <w:sz w:val="22"/>
          <w:szCs w:val="22"/>
        </w:rPr>
      </w:pPr>
    </w:p>
    <w:p w:rsidR="00954117" w:rsidRPr="00F01864" w:rsidRDefault="008934F2" w:rsidP="00B86BDD">
      <w:pPr>
        <w:ind w:firstLine="705"/>
        <w:jc w:val="both"/>
        <w:rPr>
          <w:rFonts w:ascii="Verdana" w:hAnsi="Verdana"/>
          <w:color w:val="000000"/>
          <w:sz w:val="22"/>
          <w:szCs w:val="22"/>
        </w:rPr>
      </w:pPr>
      <w:r w:rsidRPr="00F01864">
        <w:rPr>
          <w:rFonts w:ascii="Verdana" w:hAnsi="Verdana"/>
          <w:color w:val="000000" w:themeColor="text1"/>
          <w:sz w:val="22"/>
          <w:szCs w:val="22"/>
        </w:rPr>
        <w:t xml:space="preserve">Le Président remercie les intervenants. </w:t>
      </w:r>
      <w:r w:rsidR="00281501" w:rsidRPr="00F01864">
        <w:rPr>
          <w:rFonts w:ascii="Verdana" w:hAnsi="Verdana"/>
          <w:color w:val="000000"/>
          <w:sz w:val="22"/>
          <w:szCs w:val="22"/>
        </w:rPr>
        <w:t>Pour les</w:t>
      </w:r>
      <w:r w:rsidR="00213320" w:rsidRPr="00F01864">
        <w:rPr>
          <w:rFonts w:ascii="Verdana" w:hAnsi="Verdana"/>
          <w:color w:val="000000"/>
          <w:sz w:val="22"/>
          <w:szCs w:val="22"/>
        </w:rPr>
        <w:t xml:space="preserve"> </w:t>
      </w:r>
      <w:r w:rsidR="00A32187" w:rsidRPr="00F01864">
        <w:rPr>
          <w:rFonts w:ascii="Verdana" w:hAnsi="Verdana"/>
          <w:color w:val="000000"/>
          <w:sz w:val="22"/>
          <w:szCs w:val="22"/>
        </w:rPr>
        <w:t>problèmes évoqués</w:t>
      </w:r>
      <w:r w:rsidR="00234BFC" w:rsidRPr="00F01864">
        <w:rPr>
          <w:rFonts w:ascii="Verdana" w:hAnsi="Verdana"/>
          <w:color w:val="000000"/>
          <w:sz w:val="22"/>
          <w:szCs w:val="22"/>
        </w:rPr>
        <w:t>,</w:t>
      </w:r>
      <w:r w:rsidR="00A32187" w:rsidRPr="00F01864">
        <w:rPr>
          <w:rFonts w:ascii="Verdana" w:hAnsi="Verdana"/>
          <w:color w:val="000000"/>
          <w:sz w:val="22"/>
          <w:szCs w:val="22"/>
        </w:rPr>
        <w:t xml:space="preserve"> le Conseil Syndical prendra les dispositions nécessaires.</w:t>
      </w:r>
      <w:r w:rsidR="000153E6" w:rsidRPr="00F01864">
        <w:rPr>
          <w:rFonts w:ascii="Verdana" w:hAnsi="Verdana"/>
          <w:color w:val="000000"/>
          <w:sz w:val="22"/>
          <w:szCs w:val="22"/>
        </w:rPr>
        <w:t xml:space="preserve"> Certaines propositions seront examinées prochainement  avec la  </w:t>
      </w:r>
      <w:r w:rsidR="008C1AFE" w:rsidRPr="00F01864">
        <w:rPr>
          <w:rFonts w:ascii="Verdana" w:hAnsi="Verdana"/>
          <w:color w:val="000000"/>
          <w:sz w:val="22"/>
          <w:szCs w:val="22"/>
        </w:rPr>
        <w:t>municipalité</w:t>
      </w:r>
      <w:r w:rsidR="000153E6" w:rsidRPr="00F01864">
        <w:rPr>
          <w:rFonts w:ascii="Verdana" w:hAnsi="Verdana"/>
          <w:color w:val="000000"/>
          <w:sz w:val="22"/>
          <w:szCs w:val="22"/>
        </w:rPr>
        <w:t>.</w:t>
      </w:r>
      <w:r w:rsidR="00B86BDD">
        <w:rPr>
          <w:rFonts w:ascii="Verdana" w:hAnsi="Verdana"/>
          <w:color w:val="000000"/>
          <w:sz w:val="22"/>
          <w:szCs w:val="22"/>
        </w:rPr>
        <w:t xml:space="preserve"> </w:t>
      </w:r>
      <w:r w:rsidR="00954117" w:rsidRPr="00F01864">
        <w:rPr>
          <w:rFonts w:ascii="Verdana" w:hAnsi="Verdana"/>
          <w:color w:val="000000"/>
          <w:sz w:val="22"/>
          <w:szCs w:val="22"/>
        </w:rPr>
        <w:tab/>
        <w:t>Quelques rappels utiles sont joints en annexe au CR de l’AG.</w:t>
      </w:r>
    </w:p>
    <w:p w:rsidR="00A32187" w:rsidRPr="00F01864" w:rsidRDefault="00A32187">
      <w:pPr>
        <w:jc w:val="both"/>
        <w:rPr>
          <w:rFonts w:ascii="Verdana" w:hAnsi="Verdana"/>
          <w:b/>
          <w:color w:val="000000"/>
          <w:sz w:val="22"/>
          <w:szCs w:val="22"/>
        </w:rPr>
      </w:pPr>
      <w:r w:rsidRPr="00F01864">
        <w:rPr>
          <w:rFonts w:ascii="Verdana" w:hAnsi="Verdana"/>
          <w:color w:val="000000"/>
          <w:sz w:val="22"/>
          <w:szCs w:val="22"/>
        </w:rPr>
        <w:t xml:space="preserve">        </w:t>
      </w:r>
      <w:r w:rsidR="006435F8" w:rsidRPr="00F01864">
        <w:rPr>
          <w:rFonts w:ascii="Verdana" w:hAnsi="Verdana"/>
          <w:color w:val="000000"/>
          <w:sz w:val="22"/>
          <w:szCs w:val="22"/>
        </w:rPr>
        <w:tab/>
      </w:r>
      <w:r w:rsidRPr="00F01864">
        <w:rPr>
          <w:rFonts w:ascii="Verdana" w:hAnsi="Verdana"/>
          <w:color w:val="000000"/>
          <w:sz w:val="22"/>
          <w:szCs w:val="22"/>
        </w:rPr>
        <w:t xml:space="preserve">L’ordre du jour étant épuisé, la séance est </w:t>
      </w:r>
      <w:r w:rsidRPr="00F01864">
        <w:rPr>
          <w:rFonts w:ascii="Verdana" w:hAnsi="Verdana"/>
          <w:color w:val="000000" w:themeColor="text1"/>
          <w:sz w:val="22"/>
          <w:szCs w:val="22"/>
        </w:rPr>
        <w:t>levée à</w:t>
      </w:r>
      <w:r w:rsidR="00000B67" w:rsidRPr="00F01864">
        <w:rPr>
          <w:rFonts w:ascii="Verdana" w:hAnsi="Verdana"/>
          <w:color w:val="000000" w:themeColor="text1"/>
          <w:sz w:val="22"/>
          <w:szCs w:val="22"/>
        </w:rPr>
        <w:t xml:space="preserve"> </w:t>
      </w:r>
      <w:r w:rsidR="00CF0498" w:rsidRPr="00F01864">
        <w:rPr>
          <w:rFonts w:ascii="Verdana" w:hAnsi="Verdana"/>
          <w:color w:val="000000" w:themeColor="text1"/>
          <w:sz w:val="22"/>
          <w:szCs w:val="22"/>
        </w:rPr>
        <w:t>23</w:t>
      </w:r>
      <w:r w:rsidR="00BC64B6" w:rsidRPr="00F01864">
        <w:rPr>
          <w:rFonts w:ascii="Verdana" w:hAnsi="Verdana"/>
          <w:color w:val="000000" w:themeColor="text1"/>
          <w:sz w:val="22"/>
          <w:szCs w:val="22"/>
        </w:rPr>
        <w:t>h</w:t>
      </w:r>
      <w:r w:rsidR="00A13D73" w:rsidRPr="00F01864">
        <w:rPr>
          <w:rFonts w:ascii="Verdana" w:hAnsi="Verdana"/>
          <w:color w:val="000000" w:themeColor="text1"/>
          <w:sz w:val="22"/>
          <w:szCs w:val="22"/>
        </w:rPr>
        <w:t xml:space="preserve"> </w:t>
      </w:r>
      <w:r w:rsidR="00CE7B3C">
        <w:rPr>
          <w:rFonts w:ascii="Verdana" w:hAnsi="Verdana"/>
          <w:color w:val="000000" w:themeColor="text1"/>
          <w:sz w:val="22"/>
          <w:szCs w:val="22"/>
        </w:rPr>
        <w:t>15</w:t>
      </w:r>
      <w:r w:rsidR="006239B3" w:rsidRPr="00F01864">
        <w:rPr>
          <w:rFonts w:ascii="Verdana" w:hAnsi="Verdana"/>
          <w:b/>
          <w:color w:val="000000"/>
          <w:sz w:val="22"/>
          <w:szCs w:val="22"/>
        </w:rPr>
        <w:t>.</w:t>
      </w:r>
    </w:p>
    <w:p w:rsidR="000176DC" w:rsidRPr="00F01864" w:rsidRDefault="000176DC" w:rsidP="000510E5">
      <w:pPr>
        <w:ind w:firstLine="708"/>
        <w:jc w:val="both"/>
        <w:rPr>
          <w:rFonts w:ascii="Verdana" w:hAnsi="Verdana"/>
          <w:color w:val="000000"/>
          <w:sz w:val="22"/>
          <w:szCs w:val="22"/>
        </w:rPr>
      </w:pPr>
      <w:r w:rsidRPr="00F01864">
        <w:rPr>
          <w:rFonts w:ascii="Verdana" w:hAnsi="Verdana"/>
          <w:color w:val="000000"/>
          <w:sz w:val="22"/>
          <w:szCs w:val="22"/>
        </w:rPr>
        <w:t>Le Président invite alors les participants pour le pot de l’amitié</w:t>
      </w:r>
      <w:r w:rsidR="000510E5" w:rsidRPr="00F01864">
        <w:rPr>
          <w:rFonts w:ascii="Verdana" w:hAnsi="Verdana"/>
          <w:color w:val="000000"/>
          <w:sz w:val="22"/>
          <w:szCs w:val="22"/>
        </w:rPr>
        <w:t>.</w:t>
      </w:r>
    </w:p>
    <w:p w:rsidR="00130228" w:rsidRPr="00F01864" w:rsidRDefault="00130228">
      <w:pPr>
        <w:jc w:val="both"/>
        <w:rPr>
          <w:rFonts w:ascii="Verdana" w:hAnsi="Verdana"/>
          <w:color w:val="000000"/>
          <w:sz w:val="22"/>
          <w:szCs w:val="22"/>
        </w:rPr>
      </w:pPr>
    </w:p>
    <w:p w:rsidR="00000B67" w:rsidRPr="00F01864" w:rsidRDefault="00A32187" w:rsidP="00770266">
      <w:pPr>
        <w:ind w:firstLine="708"/>
        <w:jc w:val="both"/>
        <w:rPr>
          <w:rFonts w:ascii="Verdana" w:hAnsi="Verdana"/>
          <w:color w:val="000000"/>
          <w:sz w:val="22"/>
          <w:szCs w:val="22"/>
        </w:rPr>
      </w:pPr>
      <w:r w:rsidRPr="00F01864">
        <w:rPr>
          <w:rFonts w:ascii="Verdana" w:hAnsi="Verdana"/>
          <w:color w:val="000000"/>
          <w:sz w:val="22"/>
          <w:szCs w:val="22"/>
        </w:rPr>
        <w:t xml:space="preserve">Le Président :  </w:t>
      </w:r>
      <w:r w:rsidR="00000B67" w:rsidRPr="00F01864">
        <w:rPr>
          <w:rFonts w:ascii="Verdana" w:hAnsi="Verdana"/>
          <w:color w:val="000000"/>
          <w:sz w:val="22"/>
          <w:szCs w:val="22"/>
        </w:rPr>
        <w:tab/>
      </w:r>
      <w:r w:rsidR="00000B67" w:rsidRPr="00F01864">
        <w:rPr>
          <w:rFonts w:ascii="Verdana" w:hAnsi="Verdana"/>
          <w:color w:val="000000"/>
          <w:sz w:val="22"/>
          <w:szCs w:val="22"/>
        </w:rPr>
        <w:tab/>
      </w:r>
      <w:r w:rsidR="00000B67" w:rsidRPr="00F01864">
        <w:rPr>
          <w:rFonts w:ascii="Verdana" w:hAnsi="Verdana"/>
          <w:color w:val="000000"/>
          <w:sz w:val="22"/>
          <w:szCs w:val="22"/>
        </w:rPr>
        <w:tab/>
      </w:r>
      <w:r w:rsidR="00000B67" w:rsidRPr="00F01864">
        <w:rPr>
          <w:rFonts w:ascii="Verdana" w:hAnsi="Verdana"/>
          <w:color w:val="000000"/>
          <w:sz w:val="22"/>
          <w:szCs w:val="22"/>
        </w:rPr>
        <w:tab/>
      </w:r>
      <w:r w:rsidR="00000B67" w:rsidRPr="00F01864">
        <w:rPr>
          <w:rFonts w:ascii="Verdana" w:hAnsi="Verdana"/>
          <w:color w:val="000000"/>
          <w:sz w:val="22"/>
          <w:szCs w:val="22"/>
        </w:rPr>
        <w:tab/>
      </w:r>
      <w:r w:rsidR="0003132A" w:rsidRPr="00F01864">
        <w:rPr>
          <w:rFonts w:ascii="Verdana" w:hAnsi="Verdana"/>
          <w:color w:val="000000"/>
          <w:sz w:val="22"/>
          <w:szCs w:val="22"/>
        </w:rPr>
        <w:tab/>
      </w:r>
      <w:r w:rsidR="00000B67" w:rsidRPr="00F01864">
        <w:rPr>
          <w:rFonts w:ascii="Verdana" w:hAnsi="Verdana"/>
          <w:color w:val="000000"/>
          <w:sz w:val="22"/>
          <w:szCs w:val="22"/>
        </w:rPr>
        <w:t>L</w:t>
      </w:r>
      <w:r w:rsidR="003D23B0" w:rsidRPr="00F01864">
        <w:rPr>
          <w:rFonts w:ascii="Verdana" w:hAnsi="Verdana"/>
          <w:color w:val="000000"/>
          <w:sz w:val="22"/>
          <w:szCs w:val="22"/>
        </w:rPr>
        <w:t>e</w:t>
      </w:r>
      <w:r w:rsidR="00000B67" w:rsidRPr="00F01864">
        <w:rPr>
          <w:rFonts w:ascii="Verdana" w:hAnsi="Verdana"/>
          <w:color w:val="000000"/>
          <w:sz w:val="22"/>
          <w:szCs w:val="22"/>
        </w:rPr>
        <w:t xml:space="preserve"> Secrétaire de séance :</w:t>
      </w:r>
    </w:p>
    <w:p w:rsidR="009D6249" w:rsidRPr="00F01864" w:rsidRDefault="00954117" w:rsidP="00C46FC8">
      <w:pPr>
        <w:ind w:firstLine="708"/>
        <w:rPr>
          <w:rFonts w:ascii="Verdana" w:hAnsi="Verdana"/>
          <w:b/>
          <w:i/>
          <w:color w:val="FF0000"/>
          <w:sz w:val="22"/>
          <w:szCs w:val="22"/>
        </w:rPr>
      </w:pPr>
      <w:r w:rsidRPr="00F01864">
        <w:rPr>
          <w:rFonts w:ascii="Verdana" w:hAnsi="Verdana"/>
          <w:color w:val="000000"/>
          <w:sz w:val="22"/>
          <w:szCs w:val="22"/>
        </w:rPr>
        <w:t>M.</w:t>
      </w:r>
      <w:r w:rsidR="00A32187" w:rsidRPr="00F01864">
        <w:rPr>
          <w:rFonts w:ascii="Verdana" w:hAnsi="Verdana"/>
          <w:color w:val="000000"/>
          <w:sz w:val="22"/>
          <w:szCs w:val="22"/>
        </w:rPr>
        <w:t xml:space="preserve"> PALLESCO</w:t>
      </w:r>
      <w:r w:rsidR="00213320" w:rsidRPr="00F01864">
        <w:rPr>
          <w:rFonts w:ascii="Verdana" w:hAnsi="Verdana"/>
          <w:color w:val="000000"/>
          <w:sz w:val="22"/>
          <w:szCs w:val="22"/>
        </w:rPr>
        <w:t xml:space="preserve"> </w:t>
      </w:r>
      <w:r w:rsidR="00865C00" w:rsidRPr="00F01864">
        <w:rPr>
          <w:rFonts w:ascii="Verdana" w:hAnsi="Verdana"/>
          <w:color w:val="000000"/>
          <w:sz w:val="22"/>
          <w:szCs w:val="22"/>
        </w:rPr>
        <w:t>Daniel</w:t>
      </w:r>
      <w:r w:rsidR="00000B67" w:rsidRPr="00F01864">
        <w:rPr>
          <w:rFonts w:ascii="Verdana" w:hAnsi="Verdana"/>
          <w:color w:val="000000"/>
          <w:sz w:val="22"/>
          <w:szCs w:val="22"/>
        </w:rPr>
        <w:tab/>
      </w:r>
      <w:r w:rsidR="00B86BDD">
        <w:rPr>
          <w:rFonts w:ascii="Verdana" w:hAnsi="Verdana"/>
          <w:b/>
          <w:noProof/>
          <w:color w:val="000000"/>
          <w:sz w:val="22"/>
          <w:szCs w:val="24"/>
        </w:rPr>
        <w:drawing>
          <wp:inline distT="0" distB="0" distL="0" distR="0" wp14:anchorId="1EF698BD" wp14:editId="754E49BF">
            <wp:extent cx="1383475" cy="577433"/>
            <wp:effectExtent l="0" t="0" r="7620" b="0"/>
            <wp:docPr id="1" name="Image 1" descr="TAMPON-ASL-INCLIN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PON-ASL-INCLINE-d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1984" cy="585158"/>
                    </a:xfrm>
                    <a:prstGeom prst="rect">
                      <a:avLst/>
                    </a:prstGeom>
                    <a:noFill/>
                    <a:ln>
                      <a:noFill/>
                    </a:ln>
                  </pic:spPr>
                </pic:pic>
              </a:graphicData>
            </a:graphic>
          </wp:inline>
        </w:drawing>
      </w:r>
      <w:r w:rsidR="0003132A" w:rsidRPr="00F01864">
        <w:rPr>
          <w:rFonts w:ascii="Verdana" w:hAnsi="Verdana"/>
          <w:color w:val="000000"/>
          <w:sz w:val="22"/>
          <w:szCs w:val="22"/>
        </w:rPr>
        <w:tab/>
      </w:r>
      <w:r w:rsidR="003F094C" w:rsidRPr="00F01864">
        <w:rPr>
          <w:rFonts w:ascii="Verdana" w:hAnsi="Verdana"/>
          <w:color w:val="000000"/>
          <w:sz w:val="22"/>
          <w:szCs w:val="22"/>
        </w:rPr>
        <w:t>M</w:t>
      </w:r>
      <w:r w:rsidR="00A44D0A" w:rsidRPr="00F01864">
        <w:rPr>
          <w:rFonts w:ascii="Verdana" w:hAnsi="Verdana"/>
          <w:color w:val="000000"/>
          <w:sz w:val="22"/>
          <w:szCs w:val="22"/>
        </w:rPr>
        <w:t>.</w:t>
      </w:r>
      <w:r w:rsidR="00A80482" w:rsidRPr="00F01864">
        <w:rPr>
          <w:rFonts w:ascii="Verdana" w:hAnsi="Verdana"/>
          <w:color w:val="000000"/>
          <w:sz w:val="22"/>
          <w:szCs w:val="22"/>
        </w:rPr>
        <w:t xml:space="preserve"> </w:t>
      </w:r>
      <w:r w:rsidR="00A44D0A" w:rsidRPr="00F01864">
        <w:rPr>
          <w:rFonts w:ascii="Verdana" w:hAnsi="Verdana"/>
          <w:color w:val="000000"/>
          <w:sz w:val="22"/>
          <w:szCs w:val="22"/>
        </w:rPr>
        <w:t>MARQUET Jacques</w:t>
      </w:r>
    </w:p>
    <w:p w:rsidR="00B6403E" w:rsidRPr="00B86BDD" w:rsidRDefault="00B6403E" w:rsidP="00B63E97">
      <w:pPr>
        <w:jc w:val="center"/>
        <w:rPr>
          <w:rFonts w:ascii="Verdana" w:hAnsi="Verdana"/>
          <w:i/>
          <w:color w:val="000000"/>
          <w:sz w:val="14"/>
          <w:szCs w:val="22"/>
        </w:rPr>
      </w:pPr>
      <w:r w:rsidRPr="00B86BDD">
        <w:rPr>
          <w:rFonts w:ascii="Verdana" w:hAnsi="Verdana"/>
          <w:i/>
          <w:color w:val="000000"/>
          <w:sz w:val="14"/>
          <w:szCs w:val="22"/>
        </w:rPr>
        <w:t>Copie certifiée conforme à l’original</w:t>
      </w:r>
    </w:p>
    <w:p w:rsidR="00055A2A" w:rsidRDefault="00055A2A" w:rsidP="00E335F0">
      <w:pPr>
        <w:ind w:left="708"/>
        <w:jc w:val="center"/>
        <w:rPr>
          <w:rFonts w:ascii="Verdana" w:hAnsi="Verdana"/>
          <w:b/>
          <w:color w:val="000000" w:themeColor="text1"/>
          <w:sz w:val="18"/>
          <w:szCs w:val="24"/>
        </w:rPr>
      </w:pPr>
    </w:p>
    <w:p w:rsidR="00E335F0" w:rsidRPr="00021552" w:rsidRDefault="00E335F0" w:rsidP="00E335F0">
      <w:pPr>
        <w:ind w:left="708"/>
        <w:jc w:val="center"/>
        <w:rPr>
          <w:rFonts w:ascii="Verdana" w:hAnsi="Verdana"/>
          <w:b/>
          <w:color w:val="000000" w:themeColor="text1"/>
          <w:sz w:val="18"/>
          <w:szCs w:val="24"/>
        </w:rPr>
      </w:pPr>
      <w:r w:rsidRPr="00021552">
        <w:rPr>
          <w:rFonts w:ascii="Verdana" w:hAnsi="Verdana"/>
          <w:b/>
          <w:color w:val="000000" w:themeColor="text1"/>
          <w:sz w:val="18"/>
          <w:szCs w:val="24"/>
        </w:rPr>
        <w:t>ANNEXE FINANCIER</w:t>
      </w:r>
      <w:r>
        <w:rPr>
          <w:rFonts w:ascii="Verdana" w:hAnsi="Verdana"/>
          <w:b/>
          <w:color w:val="000000" w:themeColor="text1"/>
          <w:sz w:val="18"/>
          <w:szCs w:val="24"/>
        </w:rPr>
        <w:t>E</w:t>
      </w:r>
    </w:p>
    <w:p w:rsidR="00E335F0" w:rsidRPr="00C60250" w:rsidRDefault="00E335F0" w:rsidP="00E335F0">
      <w:pPr>
        <w:ind w:left="708"/>
        <w:jc w:val="center"/>
        <w:rPr>
          <w:rFonts w:ascii="Verdana" w:hAnsi="Verdana"/>
          <w:b/>
          <w:sz w:val="18"/>
          <w:szCs w:val="24"/>
        </w:rPr>
      </w:pPr>
    </w:p>
    <w:tbl>
      <w:tblPr>
        <w:tblW w:w="9796" w:type="dxa"/>
        <w:tblInd w:w="55" w:type="dxa"/>
        <w:tblCellMar>
          <w:left w:w="70" w:type="dxa"/>
          <w:right w:w="70" w:type="dxa"/>
        </w:tblCellMar>
        <w:tblLook w:val="04A0" w:firstRow="1" w:lastRow="0" w:firstColumn="1" w:lastColumn="0" w:noHBand="0" w:noVBand="1"/>
      </w:tblPr>
      <w:tblGrid>
        <w:gridCol w:w="831"/>
        <w:gridCol w:w="2721"/>
        <w:gridCol w:w="1225"/>
        <w:gridCol w:w="816"/>
        <w:gridCol w:w="2857"/>
        <w:gridCol w:w="70"/>
        <w:gridCol w:w="1276"/>
      </w:tblGrid>
      <w:tr w:rsidR="00E335F0" w:rsidRPr="00C60250" w:rsidTr="005F6B94">
        <w:trPr>
          <w:trHeight w:val="255"/>
        </w:trPr>
        <w:tc>
          <w:tcPr>
            <w:tcW w:w="9796" w:type="dxa"/>
            <w:gridSpan w:val="7"/>
            <w:tcBorders>
              <w:top w:val="single" w:sz="8" w:space="0" w:color="auto"/>
              <w:left w:val="single" w:sz="8" w:space="0" w:color="auto"/>
              <w:bottom w:val="nil"/>
              <w:right w:val="single" w:sz="8" w:space="0" w:color="000000"/>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 </w:t>
            </w:r>
          </w:p>
        </w:tc>
      </w:tr>
      <w:tr w:rsidR="00E335F0" w:rsidRPr="00C60250" w:rsidTr="005F6B94">
        <w:trPr>
          <w:trHeight w:val="255"/>
        </w:trPr>
        <w:tc>
          <w:tcPr>
            <w:tcW w:w="9796" w:type="dxa"/>
            <w:gridSpan w:val="7"/>
            <w:tcBorders>
              <w:top w:val="nil"/>
              <w:left w:val="single" w:sz="8" w:space="0" w:color="auto"/>
              <w:bottom w:val="nil"/>
              <w:right w:val="single" w:sz="8" w:space="0" w:color="000000"/>
            </w:tcBorders>
            <w:shd w:val="clear" w:color="auto" w:fill="auto"/>
            <w:noWrap/>
            <w:vAlign w:val="bottom"/>
            <w:hideMark/>
          </w:tcPr>
          <w:p w:rsidR="00E335F0" w:rsidRPr="00C60250" w:rsidRDefault="00E335F0" w:rsidP="005F6B94">
            <w:pPr>
              <w:jc w:val="center"/>
              <w:rPr>
                <w:rFonts w:ascii="Arial" w:hAnsi="Arial" w:cs="Arial"/>
                <w:b/>
                <w:bCs/>
                <w:color w:val="FF0000"/>
                <w:sz w:val="14"/>
              </w:rPr>
            </w:pPr>
            <w:r w:rsidRPr="00021552">
              <w:rPr>
                <w:rFonts w:ascii="Arial" w:hAnsi="Arial" w:cs="Arial"/>
                <w:b/>
                <w:bCs/>
                <w:color w:val="000000" w:themeColor="text1"/>
                <w:sz w:val="18"/>
              </w:rPr>
              <w:t>COMPTES D'EXPLOITATION 2012</w:t>
            </w:r>
          </w:p>
        </w:tc>
      </w:tr>
      <w:tr w:rsidR="00E335F0" w:rsidRPr="00C60250" w:rsidTr="005F6B94">
        <w:trPr>
          <w:trHeight w:val="270"/>
        </w:trPr>
        <w:tc>
          <w:tcPr>
            <w:tcW w:w="831" w:type="dxa"/>
            <w:tcBorders>
              <w:top w:val="nil"/>
              <w:left w:val="single" w:sz="8" w:space="0" w:color="auto"/>
              <w:bottom w:val="single" w:sz="8" w:space="0" w:color="auto"/>
              <w:right w:val="nil"/>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 </w:t>
            </w:r>
          </w:p>
        </w:tc>
        <w:tc>
          <w:tcPr>
            <w:tcW w:w="2721" w:type="dxa"/>
            <w:tcBorders>
              <w:top w:val="nil"/>
              <w:left w:val="nil"/>
              <w:bottom w:val="single" w:sz="8" w:space="0" w:color="auto"/>
              <w:right w:val="nil"/>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 </w:t>
            </w:r>
          </w:p>
        </w:tc>
        <w:tc>
          <w:tcPr>
            <w:tcW w:w="1225" w:type="dxa"/>
            <w:tcBorders>
              <w:top w:val="nil"/>
              <w:left w:val="nil"/>
              <w:bottom w:val="single" w:sz="8" w:space="0" w:color="auto"/>
              <w:right w:val="nil"/>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 </w:t>
            </w:r>
          </w:p>
        </w:tc>
        <w:tc>
          <w:tcPr>
            <w:tcW w:w="816" w:type="dxa"/>
            <w:tcBorders>
              <w:top w:val="nil"/>
              <w:left w:val="nil"/>
              <w:bottom w:val="single" w:sz="8" w:space="0" w:color="auto"/>
              <w:right w:val="nil"/>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 </w:t>
            </w:r>
          </w:p>
        </w:tc>
        <w:tc>
          <w:tcPr>
            <w:tcW w:w="2857" w:type="dxa"/>
            <w:tcBorders>
              <w:top w:val="nil"/>
              <w:left w:val="nil"/>
              <w:bottom w:val="single" w:sz="8" w:space="0" w:color="auto"/>
              <w:right w:val="nil"/>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 </w:t>
            </w:r>
          </w:p>
        </w:tc>
        <w:tc>
          <w:tcPr>
            <w:tcW w:w="1346" w:type="dxa"/>
            <w:gridSpan w:val="2"/>
            <w:tcBorders>
              <w:top w:val="nil"/>
              <w:left w:val="nil"/>
              <w:bottom w:val="single" w:sz="8" w:space="0" w:color="auto"/>
              <w:right w:val="single" w:sz="8" w:space="0" w:color="auto"/>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 </w:t>
            </w:r>
          </w:p>
        </w:tc>
      </w:tr>
      <w:tr w:rsidR="00E335F0" w:rsidRPr="00C60250" w:rsidTr="005F6B94">
        <w:trPr>
          <w:trHeight w:val="255"/>
        </w:trPr>
        <w:tc>
          <w:tcPr>
            <w:tcW w:w="831" w:type="dxa"/>
            <w:tcBorders>
              <w:top w:val="nil"/>
              <w:left w:val="single" w:sz="8" w:space="0" w:color="auto"/>
              <w:bottom w:val="nil"/>
              <w:right w:val="nil"/>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 </w:t>
            </w:r>
          </w:p>
        </w:tc>
        <w:tc>
          <w:tcPr>
            <w:tcW w:w="2721" w:type="dxa"/>
            <w:tcBorders>
              <w:top w:val="nil"/>
              <w:left w:val="nil"/>
              <w:bottom w:val="nil"/>
              <w:right w:val="nil"/>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 </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 </w:t>
            </w:r>
          </w:p>
        </w:tc>
        <w:tc>
          <w:tcPr>
            <w:tcW w:w="816" w:type="dxa"/>
            <w:tcBorders>
              <w:top w:val="nil"/>
              <w:left w:val="nil"/>
              <w:bottom w:val="nil"/>
              <w:right w:val="nil"/>
            </w:tcBorders>
            <w:shd w:val="clear" w:color="auto" w:fill="auto"/>
            <w:noWrap/>
            <w:vAlign w:val="bottom"/>
            <w:hideMark/>
          </w:tcPr>
          <w:p w:rsidR="00E335F0" w:rsidRPr="00C60250" w:rsidRDefault="00E335F0" w:rsidP="005F6B94">
            <w:pPr>
              <w:rPr>
                <w:rFonts w:ascii="Arial" w:hAnsi="Arial" w:cs="Arial"/>
                <w:color w:val="000000"/>
                <w:sz w:val="14"/>
              </w:rPr>
            </w:pPr>
          </w:p>
        </w:tc>
        <w:tc>
          <w:tcPr>
            <w:tcW w:w="2857" w:type="dxa"/>
            <w:tcBorders>
              <w:top w:val="nil"/>
              <w:left w:val="nil"/>
              <w:bottom w:val="nil"/>
              <w:right w:val="nil"/>
            </w:tcBorders>
            <w:shd w:val="clear" w:color="auto" w:fill="auto"/>
            <w:noWrap/>
            <w:vAlign w:val="bottom"/>
            <w:hideMark/>
          </w:tcPr>
          <w:p w:rsidR="00E335F0" w:rsidRPr="00C60250" w:rsidRDefault="00E335F0" w:rsidP="005F6B94">
            <w:pPr>
              <w:rPr>
                <w:rFonts w:ascii="Arial" w:hAnsi="Arial" w:cs="Arial"/>
                <w:color w:val="000000"/>
                <w:sz w:val="14"/>
              </w:rPr>
            </w:pPr>
          </w:p>
        </w:tc>
        <w:tc>
          <w:tcPr>
            <w:tcW w:w="1346" w:type="dxa"/>
            <w:gridSpan w:val="2"/>
            <w:tcBorders>
              <w:top w:val="nil"/>
              <w:left w:val="nil"/>
              <w:bottom w:val="nil"/>
              <w:right w:val="single" w:sz="8" w:space="0" w:color="auto"/>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 </w:t>
            </w:r>
          </w:p>
        </w:tc>
      </w:tr>
      <w:tr w:rsidR="00E335F0" w:rsidRPr="00C60250" w:rsidTr="005F6B94">
        <w:trPr>
          <w:trHeight w:val="255"/>
        </w:trPr>
        <w:tc>
          <w:tcPr>
            <w:tcW w:w="4777" w:type="dxa"/>
            <w:gridSpan w:val="3"/>
            <w:tcBorders>
              <w:top w:val="nil"/>
              <w:left w:val="single" w:sz="8" w:space="0" w:color="auto"/>
              <w:bottom w:val="nil"/>
              <w:right w:val="double" w:sz="6" w:space="0" w:color="000000"/>
            </w:tcBorders>
            <w:shd w:val="clear" w:color="auto" w:fill="auto"/>
            <w:noWrap/>
            <w:vAlign w:val="bottom"/>
            <w:hideMark/>
          </w:tcPr>
          <w:p w:rsidR="00E335F0" w:rsidRPr="00C60250" w:rsidRDefault="00E335F0" w:rsidP="005F6B94">
            <w:pPr>
              <w:jc w:val="center"/>
              <w:rPr>
                <w:rFonts w:ascii="Arial" w:hAnsi="Arial" w:cs="Arial"/>
                <w:b/>
                <w:bCs/>
                <w:color w:val="0000FF"/>
                <w:sz w:val="14"/>
              </w:rPr>
            </w:pPr>
            <w:r w:rsidRPr="00021552">
              <w:rPr>
                <w:rFonts w:ascii="Arial" w:hAnsi="Arial" w:cs="Arial"/>
                <w:b/>
                <w:bCs/>
                <w:color w:val="000000" w:themeColor="text1"/>
                <w:sz w:val="16"/>
              </w:rPr>
              <w:t>CHARGES</w:t>
            </w:r>
          </w:p>
        </w:tc>
        <w:tc>
          <w:tcPr>
            <w:tcW w:w="5019" w:type="dxa"/>
            <w:gridSpan w:val="4"/>
            <w:tcBorders>
              <w:top w:val="nil"/>
              <w:left w:val="nil"/>
              <w:bottom w:val="nil"/>
              <w:right w:val="single" w:sz="8" w:space="0" w:color="000000"/>
            </w:tcBorders>
            <w:shd w:val="clear" w:color="auto" w:fill="auto"/>
            <w:noWrap/>
            <w:vAlign w:val="bottom"/>
            <w:hideMark/>
          </w:tcPr>
          <w:p w:rsidR="00E335F0" w:rsidRPr="00C60250" w:rsidRDefault="00E335F0" w:rsidP="005F6B94">
            <w:pPr>
              <w:jc w:val="center"/>
              <w:rPr>
                <w:rFonts w:ascii="Arial" w:hAnsi="Arial" w:cs="Arial"/>
                <w:b/>
                <w:bCs/>
                <w:color w:val="0000FF"/>
                <w:sz w:val="14"/>
              </w:rPr>
            </w:pPr>
            <w:r w:rsidRPr="00021552">
              <w:rPr>
                <w:rFonts w:ascii="Arial" w:hAnsi="Arial" w:cs="Arial"/>
                <w:b/>
                <w:bCs/>
                <w:color w:val="000000" w:themeColor="text1"/>
                <w:sz w:val="16"/>
              </w:rPr>
              <w:t>PRODUITS</w:t>
            </w:r>
          </w:p>
        </w:tc>
      </w:tr>
      <w:tr w:rsidR="00E335F0" w:rsidRPr="00C60250" w:rsidTr="005F6B94">
        <w:trPr>
          <w:trHeight w:val="255"/>
        </w:trPr>
        <w:tc>
          <w:tcPr>
            <w:tcW w:w="831" w:type="dxa"/>
            <w:tcBorders>
              <w:top w:val="nil"/>
              <w:left w:val="single" w:sz="8" w:space="0" w:color="auto"/>
              <w:bottom w:val="nil"/>
              <w:right w:val="nil"/>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 </w:t>
            </w:r>
          </w:p>
        </w:tc>
        <w:tc>
          <w:tcPr>
            <w:tcW w:w="2721" w:type="dxa"/>
            <w:tcBorders>
              <w:top w:val="nil"/>
              <w:left w:val="nil"/>
              <w:bottom w:val="single" w:sz="4" w:space="0" w:color="auto"/>
              <w:right w:val="nil"/>
            </w:tcBorders>
            <w:shd w:val="clear" w:color="auto" w:fill="auto"/>
            <w:noWrap/>
            <w:vAlign w:val="bottom"/>
            <w:hideMark/>
          </w:tcPr>
          <w:p w:rsidR="00E335F0" w:rsidRPr="00C60250" w:rsidRDefault="00E335F0" w:rsidP="005F6B94">
            <w:pPr>
              <w:jc w:val="center"/>
              <w:rPr>
                <w:rFonts w:ascii="Arial" w:hAnsi="Arial" w:cs="Arial"/>
                <w:b/>
                <w:bCs/>
                <w:sz w:val="14"/>
              </w:rPr>
            </w:pPr>
            <w:r w:rsidRPr="00C60250">
              <w:rPr>
                <w:rFonts w:ascii="Arial" w:hAnsi="Arial" w:cs="Arial"/>
                <w:b/>
                <w:bCs/>
                <w:sz w:val="14"/>
              </w:rPr>
              <w:t> </w:t>
            </w:r>
          </w:p>
        </w:tc>
        <w:tc>
          <w:tcPr>
            <w:tcW w:w="1225" w:type="dxa"/>
            <w:tcBorders>
              <w:top w:val="nil"/>
              <w:left w:val="nil"/>
              <w:bottom w:val="single" w:sz="4" w:space="0" w:color="auto"/>
              <w:right w:val="double" w:sz="6"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 </w:t>
            </w:r>
          </w:p>
        </w:tc>
        <w:tc>
          <w:tcPr>
            <w:tcW w:w="816" w:type="dxa"/>
            <w:tcBorders>
              <w:top w:val="nil"/>
              <w:left w:val="nil"/>
              <w:bottom w:val="single" w:sz="4" w:space="0" w:color="auto"/>
              <w:right w:val="nil"/>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 </w:t>
            </w:r>
          </w:p>
        </w:tc>
        <w:tc>
          <w:tcPr>
            <w:tcW w:w="2927" w:type="dxa"/>
            <w:gridSpan w:val="2"/>
            <w:tcBorders>
              <w:top w:val="nil"/>
              <w:left w:val="nil"/>
              <w:bottom w:val="single" w:sz="4" w:space="0" w:color="auto"/>
              <w:right w:val="nil"/>
            </w:tcBorders>
            <w:shd w:val="clear" w:color="auto" w:fill="auto"/>
            <w:noWrap/>
            <w:vAlign w:val="bottom"/>
            <w:hideMark/>
          </w:tcPr>
          <w:p w:rsidR="00E335F0" w:rsidRPr="00C60250" w:rsidRDefault="00E335F0" w:rsidP="005F6B94">
            <w:pPr>
              <w:jc w:val="center"/>
              <w:rPr>
                <w:rFonts w:ascii="Arial" w:hAnsi="Arial" w:cs="Arial"/>
                <w:b/>
                <w:bCs/>
                <w:color w:val="000000"/>
                <w:sz w:val="14"/>
              </w:rPr>
            </w:pPr>
            <w:r w:rsidRPr="00C60250">
              <w:rPr>
                <w:rFonts w:ascii="Arial" w:hAnsi="Arial" w:cs="Arial"/>
                <w:b/>
                <w:bCs/>
                <w:color w:val="000000"/>
                <w:sz w:val="14"/>
              </w:rPr>
              <w:t> </w:t>
            </w:r>
          </w:p>
        </w:tc>
        <w:tc>
          <w:tcPr>
            <w:tcW w:w="1276" w:type="dxa"/>
            <w:tcBorders>
              <w:top w:val="nil"/>
              <w:left w:val="nil"/>
              <w:bottom w:val="single" w:sz="4" w:space="0" w:color="auto"/>
              <w:right w:val="single" w:sz="8" w:space="0" w:color="auto"/>
            </w:tcBorders>
            <w:shd w:val="clear" w:color="auto" w:fill="auto"/>
            <w:noWrap/>
            <w:vAlign w:val="bottom"/>
            <w:hideMark/>
          </w:tcPr>
          <w:p w:rsidR="00E335F0" w:rsidRPr="00C60250" w:rsidRDefault="00E335F0" w:rsidP="005F6B94">
            <w:pPr>
              <w:jc w:val="center"/>
              <w:rPr>
                <w:rFonts w:ascii="Arial" w:hAnsi="Arial" w:cs="Arial"/>
                <w:color w:val="000000"/>
                <w:sz w:val="14"/>
              </w:rPr>
            </w:pPr>
            <w:r w:rsidRPr="00C60250">
              <w:rPr>
                <w:rFonts w:ascii="Arial" w:hAnsi="Arial" w:cs="Arial"/>
                <w:color w:val="000000"/>
                <w:sz w:val="14"/>
              </w:rPr>
              <w:t> </w:t>
            </w:r>
          </w:p>
        </w:tc>
      </w:tr>
      <w:tr w:rsidR="00E335F0" w:rsidRPr="00C60250" w:rsidTr="005F6B94">
        <w:trPr>
          <w:trHeight w:val="255"/>
        </w:trPr>
        <w:tc>
          <w:tcPr>
            <w:tcW w:w="83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REPERES</w:t>
            </w:r>
          </w:p>
        </w:tc>
        <w:tc>
          <w:tcPr>
            <w:tcW w:w="2721" w:type="dxa"/>
            <w:tcBorders>
              <w:top w:val="nil"/>
              <w:left w:val="nil"/>
              <w:bottom w:val="single" w:sz="4" w:space="0" w:color="auto"/>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DESIGNATIONS</w:t>
            </w:r>
          </w:p>
        </w:tc>
        <w:tc>
          <w:tcPr>
            <w:tcW w:w="1225" w:type="dxa"/>
            <w:tcBorders>
              <w:top w:val="nil"/>
              <w:left w:val="nil"/>
              <w:bottom w:val="single" w:sz="4" w:space="0" w:color="auto"/>
              <w:right w:val="double" w:sz="6"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MONTANTS €</w:t>
            </w:r>
          </w:p>
        </w:tc>
        <w:tc>
          <w:tcPr>
            <w:tcW w:w="816" w:type="dxa"/>
            <w:tcBorders>
              <w:top w:val="nil"/>
              <w:left w:val="nil"/>
              <w:bottom w:val="single" w:sz="4" w:space="0" w:color="auto"/>
              <w:right w:val="single" w:sz="4" w:space="0" w:color="auto"/>
            </w:tcBorders>
            <w:shd w:val="clear" w:color="auto" w:fill="auto"/>
            <w:noWrap/>
            <w:vAlign w:val="bottom"/>
            <w:hideMark/>
          </w:tcPr>
          <w:p w:rsidR="00E335F0" w:rsidRPr="00C60250" w:rsidRDefault="00E335F0" w:rsidP="005F6B94">
            <w:pPr>
              <w:jc w:val="center"/>
              <w:rPr>
                <w:rFonts w:ascii="Arial" w:hAnsi="Arial" w:cs="Arial"/>
                <w:color w:val="000000"/>
                <w:sz w:val="14"/>
              </w:rPr>
            </w:pPr>
            <w:r w:rsidRPr="00C60250">
              <w:rPr>
                <w:rFonts w:ascii="Arial" w:hAnsi="Arial" w:cs="Arial"/>
                <w:color w:val="000000"/>
                <w:sz w:val="14"/>
              </w:rPr>
              <w:t>REPERES</w:t>
            </w:r>
          </w:p>
        </w:tc>
        <w:tc>
          <w:tcPr>
            <w:tcW w:w="2927" w:type="dxa"/>
            <w:gridSpan w:val="2"/>
            <w:tcBorders>
              <w:top w:val="nil"/>
              <w:left w:val="nil"/>
              <w:bottom w:val="single" w:sz="4" w:space="0" w:color="auto"/>
              <w:right w:val="single" w:sz="4" w:space="0" w:color="auto"/>
            </w:tcBorders>
            <w:shd w:val="clear" w:color="auto" w:fill="auto"/>
            <w:noWrap/>
            <w:vAlign w:val="bottom"/>
            <w:hideMark/>
          </w:tcPr>
          <w:p w:rsidR="00E335F0" w:rsidRPr="00C60250" w:rsidRDefault="00E335F0" w:rsidP="005F6B94">
            <w:pPr>
              <w:jc w:val="center"/>
              <w:rPr>
                <w:rFonts w:ascii="Arial" w:hAnsi="Arial" w:cs="Arial"/>
                <w:color w:val="000000"/>
                <w:sz w:val="14"/>
              </w:rPr>
            </w:pPr>
            <w:r w:rsidRPr="00C60250">
              <w:rPr>
                <w:rFonts w:ascii="Arial" w:hAnsi="Arial" w:cs="Arial"/>
                <w:color w:val="000000"/>
                <w:sz w:val="14"/>
              </w:rPr>
              <w:t>DESIGNATIONS</w:t>
            </w:r>
          </w:p>
        </w:tc>
        <w:tc>
          <w:tcPr>
            <w:tcW w:w="1276" w:type="dxa"/>
            <w:tcBorders>
              <w:top w:val="nil"/>
              <w:left w:val="nil"/>
              <w:bottom w:val="single" w:sz="4" w:space="0" w:color="auto"/>
              <w:right w:val="single" w:sz="8" w:space="0" w:color="auto"/>
            </w:tcBorders>
            <w:shd w:val="clear" w:color="auto" w:fill="auto"/>
            <w:noWrap/>
            <w:vAlign w:val="bottom"/>
            <w:hideMark/>
          </w:tcPr>
          <w:p w:rsidR="00E335F0" w:rsidRPr="00C60250" w:rsidRDefault="00E335F0" w:rsidP="005F6B94">
            <w:pPr>
              <w:jc w:val="center"/>
              <w:rPr>
                <w:rFonts w:ascii="Arial" w:hAnsi="Arial" w:cs="Arial"/>
                <w:color w:val="000000"/>
                <w:sz w:val="14"/>
              </w:rPr>
            </w:pPr>
            <w:r w:rsidRPr="00C60250">
              <w:rPr>
                <w:rFonts w:ascii="Arial" w:hAnsi="Arial" w:cs="Arial"/>
                <w:color w:val="000000"/>
                <w:sz w:val="14"/>
              </w:rPr>
              <w:t>MONTANTS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 </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b/>
                <w:bCs/>
                <w:sz w:val="14"/>
              </w:rPr>
            </w:pPr>
            <w:r w:rsidRPr="00C60250">
              <w:rPr>
                <w:rFonts w:ascii="Arial" w:hAnsi="Arial" w:cs="Arial"/>
                <w:b/>
                <w:bCs/>
                <w:sz w:val="14"/>
              </w:rPr>
              <w:t>Charges courantes</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 </w:t>
            </w:r>
          </w:p>
        </w:tc>
        <w:tc>
          <w:tcPr>
            <w:tcW w:w="816" w:type="dxa"/>
            <w:tcBorders>
              <w:top w:val="nil"/>
              <w:left w:val="nil"/>
              <w:bottom w:val="nil"/>
              <w:right w:val="nil"/>
            </w:tcBorders>
            <w:shd w:val="clear" w:color="auto" w:fill="auto"/>
            <w:noWrap/>
            <w:vAlign w:val="bottom"/>
            <w:hideMark/>
          </w:tcPr>
          <w:p w:rsidR="00E335F0" w:rsidRPr="00C60250" w:rsidRDefault="00E335F0" w:rsidP="005F6B94">
            <w:pPr>
              <w:rPr>
                <w:rFonts w:ascii="Arial" w:hAnsi="Arial" w:cs="Arial"/>
                <w:color w:val="000000"/>
                <w:sz w:val="14"/>
              </w:rPr>
            </w:pPr>
          </w:p>
        </w:tc>
        <w:tc>
          <w:tcPr>
            <w:tcW w:w="2927" w:type="dxa"/>
            <w:gridSpan w:val="2"/>
            <w:tcBorders>
              <w:top w:val="nil"/>
              <w:left w:val="single" w:sz="4" w:space="0" w:color="auto"/>
              <w:bottom w:val="nil"/>
              <w:right w:val="single" w:sz="4" w:space="0" w:color="auto"/>
            </w:tcBorders>
            <w:shd w:val="clear" w:color="auto" w:fill="auto"/>
            <w:noWrap/>
            <w:vAlign w:val="bottom"/>
            <w:hideMark/>
          </w:tcPr>
          <w:p w:rsidR="00E335F0" w:rsidRPr="00C60250" w:rsidRDefault="00E335F0" w:rsidP="005F6B94">
            <w:pPr>
              <w:rPr>
                <w:rFonts w:ascii="Arial" w:hAnsi="Arial" w:cs="Arial"/>
                <w:b/>
                <w:bCs/>
                <w:color w:val="000000"/>
                <w:sz w:val="14"/>
              </w:rPr>
            </w:pPr>
            <w:r w:rsidRPr="00C60250">
              <w:rPr>
                <w:rFonts w:ascii="Arial" w:hAnsi="Arial" w:cs="Arial"/>
                <w:b/>
                <w:bCs/>
                <w:color w:val="000000"/>
                <w:sz w:val="14"/>
              </w:rPr>
              <w:t>Cotisations </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center"/>
              <w:rPr>
                <w:rFonts w:ascii="Arial" w:hAnsi="Arial" w:cs="Arial"/>
                <w:color w:val="000000"/>
                <w:sz w:val="14"/>
              </w:rPr>
            </w:pPr>
            <w:r w:rsidRPr="00C60250">
              <w:rPr>
                <w:rFonts w:ascii="Arial" w:hAnsi="Arial" w:cs="Arial"/>
                <w:color w:val="000000"/>
                <w:sz w:val="14"/>
              </w:rPr>
              <w:t>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10</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Entretien contractuel des espaces verts</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sz w:val="14"/>
              </w:rPr>
            </w:pPr>
            <w:r w:rsidRPr="00C60250">
              <w:rPr>
                <w:rFonts w:ascii="Arial" w:hAnsi="Arial" w:cs="Arial"/>
                <w:sz w:val="14"/>
              </w:rPr>
              <w:t xml:space="preserve">       27 555,64 € </w:t>
            </w:r>
          </w:p>
        </w:tc>
        <w:tc>
          <w:tcPr>
            <w:tcW w:w="816" w:type="dxa"/>
            <w:tcBorders>
              <w:top w:val="nil"/>
              <w:left w:val="nil"/>
              <w:bottom w:val="nil"/>
              <w:right w:val="nil"/>
            </w:tcBorders>
            <w:shd w:val="clear" w:color="auto" w:fill="auto"/>
            <w:noWrap/>
            <w:vAlign w:val="bottom"/>
            <w:hideMark/>
          </w:tcPr>
          <w:p w:rsidR="00E335F0" w:rsidRPr="00C60250" w:rsidRDefault="00E335F0" w:rsidP="005F6B94">
            <w:pPr>
              <w:jc w:val="center"/>
              <w:rPr>
                <w:rFonts w:ascii="Arial" w:hAnsi="Arial" w:cs="Arial"/>
                <w:color w:val="000000"/>
                <w:sz w:val="14"/>
              </w:rPr>
            </w:pPr>
            <w:r w:rsidRPr="00C60250">
              <w:rPr>
                <w:rFonts w:ascii="Arial" w:hAnsi="Arial" w:cs="Arial"/>
                <w:color w:val="000000"/>
                <w:sz w:val="14"/>
              </w:rPr>
              <w:t>1100</w:t>
            </w:r>
          </w:p>
        </w:tc>
        <w:tc>
          <w:tcPr>
            <w:tcW w:w="2927" w:type="dxa"/>
            <w:gridSpan w:val="2"/>
            <w:tcBorders>
              <w:top w:val="nil"/>
              <w:left w:val="single" w:sz="4" w:space="0" w:color="auto"/>
              <w:bottom w:val="nil"/>
              <w:right w:val="single" w:sz="4" w:space="0" w:color="auto"/>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Remises de chèques</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color w:val="000000"/>
                <w:sz w:val="14"/>
              </w:rPr>
            </w:pPr>
            <w:r w:rsidRPr="00C60250">
              <w:rPr>
                <w:rFonts w:ascii="Arial" w:hAnsi="Arial" w:cs="Arial"/>
                <w:color w:val="000000"/>
                <w:sz w:val="14"/>
              </w:rPr>
              <w:t xml:space="preserve">      26 104,76 €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20</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Frais La Poste</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sz w:val="14"/>
              </w:rPr>
            </w:pPr>
            <w:r w:rsidRPr="00C60250">
              <w:rPr>
                <w:rFonts w:ascii="Arial" w:hAnsi="Arial" w:cs="Arial"/>
                <w:sz w:val="14"/>
              </w:rPr>
              <w:t xml:space="preserve">           397,67 € </w:t>
            </w:r>
          </w:p>
        </w:tc>
        <w:tc>
          <w:tcPr>
            <w:tcW w:w="816" w:type="dxa"/>
            <w:tcBorders>
              <w:top w:val="nil"/>
              <w:left w:val="nil"/>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color w:val="000000"/>
                <w:sz w:val="14"/>
              </w:rPr>
            </w:pPr>
            <w:r w:rsidRPr="00C60250">
              <w:rPr>
                <w:rFonts w:ascii="Arial" w:hAnsi="Arial" w:cs="Arial"/>
                <w:color w:val="000000"/>
                <w:sz w:val="14"/>
              </w:rPr>
              <w:t>1200</w:t>
            </w:r>
          </w:p>
        </w:tc>
        <w:tc>
          <w:tcPr>
            <w:tcW w:w="2927" w:type="dxa"/>
            <w:gridSpan w:val="2"/>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Prélèvements automatiques</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color w:val="000000"/>
                <w:sz w:val="14"/>
              </w:rPr>
            </w:pPr>
            <w:r w:rsidRPr="00C60250">
              <w:rPr>
                <w:rFonts w:ascii="Arial" w:hAnsi="Arial" w:cs="Arial"/>
                <w:color w:val="000000"/>
                <w:sz w:val="14"/>
              </w:rPr>
              <w:t xml:space="preserve">      20 475,49 €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30</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Frais de gestion</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sz w:val="14"/>
              </w:rPr>
            </w:pPr>
            <w:r w:rsidRPr="00C60250">
              <w:rPr>
                <w:rFonts w:ascii="Arial" w:hAnsi="Arial" w:cs="Arial"/>
                <w:sz w:val="14"/>
              </w:rPr>
              <w:t xml:space="preserve">         3 326,80 € </w:t>
            </w:r>
          </w:p>
        </w:tc>
        <w:tc>
          <w:tcPr>
            <w:tcW w:w="816" w:type="dxa"/>
            <w:tcBorders>
              <w:top w:val="nil"/>
              <w:left w:val="nil"/>
              <w:bottom w:val="nil"/>
              <w:right w:val="nil"/>
            </w:tcBorders>
            <w:shd w:val="clear" w:color="auto" w:fill="auto"/>
            <w:noWrap/>
            <w:vAlign w:val="bottom"/>
            <w:hideMark/>
          </w:tcPr>
          <w:p w:rsidR="00E335F0" w:rsidRPr="00C60250" w:rsidRDefault="00E335F0" w:rsidP="005F6B94">
            <w:pPr>
              <w:rPr>
                <w:rFonts w:ascii="Arial" w:hAnsi="Arial" w:cs="Arial"/>
                <w:color w:val="000000"/>
                <w:sz w:val="14"/>
              </w:rPr>
            </w:pPr>
          </w:p>
        </w:tc>
        <w:tc>
          <w:tcPr>
            <w:tcW w:w="2927" w:type="dxa"/>
            <w:gridSpan w:val="2"/>
            <w:tcBorders>
              <w:top w:val="nil"/>
              <w:left w:val="single" w:sz="4" w:space="0" w:color="auto"/>
              <w:bottom w:val="nil"/>
              <w:right w:val="single" w:sz="4" w:space="0" w:color="auto"/>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 </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color w:val="000000"/>
                <w:sz w:val="14"/>
              </w:rPr>
            </w:pPr>
            <w:r w:rsidRPr="00C60250">
              <w:rPr>
                <w:rFonts w:ascii="Arial" w:hAnsi="Arial" w:cs="Arial"/>
                <w:color w:val="000000"/>
                <w:sz w:val="14"/>
              </w:rPr>
              <w:t>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40</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Assurances</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sz w:val="14"/>
              </w:rPr>
            </w:pPr>
            <w:r w:rsidRPr="00C60250">
              <w:rPr>
                <w:rFonts w:ascii="Arial" w:hAnsi="Arial" w:cs="Arial"/>
                <w:sz w:val="14"/>
              </w:rPr>
              <w:t xml:space="preserve">           374,67 € </w:t>
            </w:r>
          </w:p>
        </w:tc>
        <w:tc>
          <w:tcPr>
            <w:tcW w:w="816"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 </w:t>
            </w:r>
          </w:p>
        </w:tc>
        <w:tc>
          <w:tcPr>
            <w:tcW w:w="2927" w:type="dxa"/>
            <w:gridSpan w:val="2"/>
            <w:tcBorders>
              <w:top w:val="nil"/>
              <w:left w:val="nil"/>
              <w:bottom w:val="nil"/>
              <w:right w:val="nil"/>
            </w:tcBorders>
            <w:shd w:val="clear" w:color="auto" w:fill="auto"/>
            <w:noWrap/>
            <w:vAlign w:val="bottom"/>
            <w:hideMark/>
          </w:tcPr>
          <w:p w:rsidR="00E335F0" w:rsidRPr="00C60250" w:rsidRDefault="00E335F0" w:rsidP="005F6B94">
            <w:pPr>
              <w:jc w:val="right"/>
              <w:rPr>
                <w:rFonts w:ascii="Arial" w:hAnsi="Arial" w:cs="Arial"/>
                <w:b/>
                <w:bCs/>
                <w:color w:val="000000"/>
                <w:sz w:val="14"/>
              </w:rPr>
            </w:pPr>
            <w:r w:rsidRPr="00C60250">
              <w:rPr>
                <w:rFonts w:ascii="Arial" w:hAnsi="Arial" w:cs="Arial"/>
                <w:b/>
                <w:bCs/>
                <w:color w:val="000000"/>
                <w:sz w:val="14"/>
              </w:rPr>
              <w:t>Sous total (1)</w:t>
            </w:r>
          </w:p>
        </w:tc>
        <w:tc>
          <w:tcPr>
            <w:tcW w:w="1276" w:type="dxa"/>
            <w:tcBorders>
              <w:top w:val="nil"/>
              <w:left w:val="single" w:sz="4" w:space="0" w:color="auto"/>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b/>
                <w:bCs/>
                <w:color w:val="000000"/>
                <w:sz w:val="14"/>
              </w:rPr>
            </w:pPr>
            <w:r w:rsidRPr="00C60250">
              <w:rPr>
                <w:rFonts w:ascii="Arial" w:hAnsi="Arial" w:cs="Arial"/>
                <w:b/>
                <w:bCs/>
                <w:color w:val="000000"/>
                <w:sz w:val="14"/>
              </w:rPr>
              <w:t xml:space="preserve">      46 580,25 €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50</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Impôts fonciers 2012</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sz w:val="14"/>
              </w:rPr>
            </w:pPr>
            <w:r w:rsidRPr="00C60250">
              <w:rPr>
                <w:rFonts w:ascii="Arial" w:hAnsi="Arial" w:cs="Arial"/>
                <w:sz w:val="14"/>
              </w:rPr>
              <w:t xml:space="preserve">         1 423,00 € </w:t>
            </w:r>
          </w:p>
        </w:tc>
        <w:tc>
          <w:tcPr>
            <w:tcW w:w="816" w:type="dxa"/>
            <w:tcBorders>
              <w:top w:val="nil"/>
              <w:left w:val="nil"/>
              <w:bottom w:val="nil"/>
              <w:right w:val="nil"/>
            </w:tcBorders>
            <w:shd w:val="clear" w:color="auto" w:fill="auto"/>
            <w:noWrap/>
            <w:vAlign w:val="bottom"/>
            <w:hideMark/>
          </w:tcPr>
          <w:p w:rsidR="00E335F0" w:rsidRPr="00C60250" w:rsidRDefault="00E335F0" w:rsidP="005F6B94">
            <w:pPr>
              <w:rPr>
                <w:rFonts w:ascii="Arial" w:hAnsi="Arial" w:cs="Arial"/>
                <w:color w:val="000000"/>
                <w:sz w:val="14"/>
              </w:rPr>
            </w:pPr>
          </w:p>
        </w:tc>
        <w:tc>
          <w:tcPr>
            <w:tcW w:w="2927" w:type="dxa"/>
            <w:gridSpan w:val="2"/>
            <w:tcBorders>
              <w:top w:val="nil"/>
              <w:left w:val="single" w:sz="4" w:space="0" w:color="auto"/>
              <w:bottom w:val="nil"/>
              <w:right w:val="single" w:sz="4" w:space="0" w:color="auto"/>
            </w:tcBorders>
            <w:shd w:val="clear" w:color="auto" w:fill="auto"/>
            <w:noWrap/>
            <w:vAlign w:val="bottom"/>
            <w:hideMark/>
          </w:tcPr>
          <w:p w:rsidR="00E335F0" w:rsidRPr="00C60250" w:rsidRDefault="00E335F0" w:rsidP="005F6B94">
            <w:pPr>
              <w:rPr>
                <w:rFonts w:ascii="Arial" w:hAnsi="Arial" w:cs="Arial"/>
                <w:b/>
                <w:color w:val="000000"/>
                <w:sz w:val="14"/>
              </w:rPr>
            </w:pPr>
            <w:r w:rsidRPr="00C60250">
              <w:rPr>
                <w:rFonts w:ascii="Arial" w:hAnsi="Arial" w:cs="Arial"/>
                <w:b/>
                <w:color w:val="000000"/>
                <w:sz w:val="14"/>
              </w:rPr>
              <w:t> Autres produits</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color w:val="000000"/>
                <w:sz w:val="14"/>
              </w:rPr>
            </w:pPr>
            <w:r w:rsidRPr="00C60250">
              <w:rPr>
                <w:rFonts w:ascii="Arial" w:hAnsi="Arial" w:cs="Arial"/>
                <w:color w:val="000000"/>
                <w:sz w:val="14"/>
              </w:rPr>
              <w:t>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60</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 xml:space="preserve">Plantations - Élagages </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sz w:val="14"/>
              </w:rPr>
            </w:pPr>
            <w:r w:rsidRPr="00C60250">
              <w:rPr>
                <w:rFonts w:ascii="Arial" w:hAnsi="Arial" w:cs="Arial"/>
                <w:sz w:val="14"/>
              </w:rPr>
              <w:t xml:space="preserve">         6 306,51 € </w:t>
            </w:r>
          </w:p>
        </w:tc>
        <w:tc>
          <w:tcPr>
            <w:tcW w:w="816" w:type="dxa"/>
            <w:tcBorders>
              <w:top w:val="nil"/>
              <w:left w:val="nil"/>
              <w:bottom w:val="nil"/>
              <w:right w:val="nil"/>
            </w:tcBorders>
            <w:shd w:val="clear" w:color="auto" w:fill="auto"/>
            <w:noWrap/>
            <w:vAlign w:val="bottom"/>
            <w:hideMark/>
          </w:tcPr>
          <w:p w:rsidR="00E335F0" w:rsidRPr="00C60250" w:rsidRDefault="00E335F0" w:rsidP="005F6B94">
            <w:pPr>
              <w:jc w:val="center"/>
              <w:rPr>
                <w:rFonts w:ascii="Arial" w:hAnsi="Arial" w:cs="Arial"/>
                <w:color w:val="000000"/>
                <w:sz w:val="14"/>
              </w:rPr>
            </w:pPr>
            <w:r w:rsidRPr="00C60250">
              <w:rPr>
                <w:rFonts w:ascii="Arial" w:hAnsi="Arial" w:cs="Arial"/>
                <w:color w:val="000000"/>
                <w:sz w:val="14"/>
              </w:rPr>
              <w:t>1020</w:t>
            </w:r>
          </w:p>
        </w:tc>
        <w:tc>
          <w:tcPr>
            <w:tcW w:w="2927" w:type="dxa"/>
            <w:gridSpan w:val="2"/>
            <w:tcBorders>
              <w:top w:val="nil"/>
              <w:left w:val="single" w:sz="4" w:space="0" w:color="auto"/>
              <w:bottom w:val="nil"/>
              <w:right w:val="single" w:sz="4" w:space="0" w:color="auto"/>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Dossiers des ventes en 2012</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color w:val="000000"/>
                <w:sz w:val="14"/>
              </w:rPr>
            </w:pPr>
            <w:r w:rsidRPr="00C60250">
              <w:rPr>
                <w:rFonts w:ascii="Arial" w:hAnsi="Arial" w:cs="Arial"/>
                <w:color w:val="000000"/>
                <w:sz w:val="14"/>
              </w:rPr>
              <w:t xml:space="preserve">          548,80 €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70</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 xml:space="preserve">Travaux  </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sz w:val="14"/>
              </w:rPr>
            </w:pPr>
            <w:r w:rsidRPr="00C60250">
              <w:rPr>
                <w:rFonts w:ascii="Arial" w:hAnsi="Arial" w:cs="Arial"/>
                <w:sz w:val="14"/>
              </w:rPr>
              <w:t xml:space="preserve">       11 497,51 € </w:t>
            </w:r>
          </w:p>
        </w:tc>
        <w:tc>
          <w:tcPr>
            <w:tcW w:w="816" w:type="dxa"/>
            <w:tcBorders>
              <w:top w:val="nil"/>
              <w:left w:val="nil"/>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color w:val="000000"/>
                <w:sz w:val="14"/>
              </w:rPr>
            </w:pPr>
            <w:r w:rsidRPr="00C60250">
              <w:rPr>
                <w:rFonts w:ascii="Arial" w:hAnsi="Arial" w:cs="Arial"/>
                <w:color w:val="000000"/>
                <w:sz w:val="14"/>
              </w:rPr>
              <w:t>1030</w:t>
            </w:r>
          </w:p>
        </w:tc>
        <w:tc>
          <w:tcPr>
            <w:tcW w:w="2927" w:type="dxa"/>
            <w:gridSpan w:val="2"/>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Intérêts compte livret bleu pour 2012</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color w:val="000000"/>
                <w:sz w:val="14"/>
              </w:rPr>
            </w:pPr>
            <w:r w:rsidRPr="00C60250">
              <w:rPr>
                <w:rFonts w:ascii="Arial" w:hAnsi="Arial" w:cs="Arial"/>
                <w:color w:val="000000"/>
                <w:sz w:val="14"/>
              </w:rPr>
              <w:t xml:space="preserve">          457,42 €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80</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Frais divers</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sz w:val="14"/>
              </w:rPr>
            </w:pPr>
            <w:r w:rsidRPr="00C60250">
              <w:rPr>
                <w:rFonts w:ascii="Arial" w:hAnsi="Arial" w:cs="Arial"/>
                <w:sz w:val="14"/>
              </w:rPr>
              <w:t xml:space="preserve">         3 847,95 € </w:t>
            </w:r>
          </w:p>
        </w:tc>
        <w:tc>
          <w:tcPr>
            <w:tcW w:w="816" w:type="dxa"/>
            <w:tcBorders>
              <w:top w:val="nil"/>
              <w:left w:val="nil"/>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color w:val="000000"/>
                <w:sz w:val="14"/>
              </w:rPr>
            </w:pPr>
            <w:r w:rsidRPr="00C60250">
              <w:rPr>
                <w:rFonts w:ascii="Arial" w:hAnsi="Arial" w:cs="Arial"/>
                <w:color w:val="000000"/>
                <w:sz w:val="14"/>
              </w:rPr>
              <w:t>1060</w:t>
            </w:r>
          </w:p>
        </w:tc>
        <w:tc>
          <w:tcPr>
            <w:tcW w:w="2927" w:type="dxa"/>
            <w:gridSpan w:val="2"/>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Versement de la Mairie sur foncier 2012</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color w:val="000000"/>
                <w:sz w:val="14"/>
              </w:rPr>
            </w:pPr>
            <w:r w:rsidRPr="00C60250">
              <w:rPr>
                <w:rFonts w:ascii="Arial" w:hAnsi="Arial" w:cs="Arial"/>
                <w:color w:val="000000"/>
                <w:sz w:val="14"/>
              </w:rPr>
              <w:t xml:space="preserve">        1 067,25 €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 </w:t>
            </w:r>
          </w:p>
        </w:tc>
        <w:tc>
          <w:tcPr>
            <w:tcW w:w="2721" w:type="dxa"/>
            <w:tcBorders>
              <w:top w:val="nil"/>
              <w:left w:val="nil"/>
              <w:bottom w:val="nil"/>
              <w:right w:val="single" w:sz="4" w:space="0" w:color="auto"/>
            </w:tcBorders>
            <w:shd w:val="clear" w:color="auto" w:fill="auto"/>
            <w:noWrap/>
            <w:vAlign w:val="bottom"/>
          </w:tcPr>
          <w:p w:rsidR="00E335F0" w:rsidRPr="00C60250" w:rsidRDefault="00E335F0" w:rsidP="005F6B94">
            <w:pPr>
              <w:jc w:val="right"/>
              <w:rPr>
                <w:rFonts w:ascii="Arial" w:hAnsi="Arial" w:cs="Arial"/>
                <w:b/>
                <w:bCs/>
                <w:sz w:val="14"/>
              </w:rPr>
            </w:pPr>
          </w:p>
        </w:tc>
        <w:tc>
          <w:tcPr>
            <w:tcW w:w="1225" w:type="dxa"/>
            <w:tcBorders>
              <w:top w:val="nil"/>
              <w:left w:val="nil"/>
              <w:bottom w:val="nil"/>
              <w:right w:val="double" w:sz="6" w:space="0" w:color="auto"/>
            </w:tcBorders>
            <w:shd w:val="clear" w:color="auto" w:fill="auto"/>
            <w:noWrap/>
            <w:vAlign w:val="bottom"/>
          </w:tcPr>
          <w:p w:rsidR="00E335F0" w:rsidRPr="00C60250" w:rsidRDefault="00E335F0" w:rsidP="005F6B94">
            <w:pPr>
              <w:jc w:val="right"/>
              <w:rPr>
                <w:rFonts w:ascii="Arial" w:hAnsi="Arial" w:cs="Arial"/>
                <w:b/>
                <w:bCs/>
                <w:sz w:val="14"/>
              </w:rPr>
            </w:pPr>
          </w:p>
        </w:tc>
        <w:tc>
          <w:tcPr>
            <w:tcW w:w="816" w:type="dxa"/>
            <w:tcBorders>
              <w:top w:val="nil"/>
              <w:left w:val="nil"/>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color w:val="000000"/>
                <w:sz w:val="14"/>
              </w:rPr>
            </w:pPr>
            <w:r w:rsidRPr="00C60250">
              <w:rPr>
                <w:rFonts w:ascii="Arial" w:hAnsi="Arial" w:cs="Arial"/>
                <w:color w:val="000000"/>
                <w:sz w:val="14"/>
              </w:rPr>
              <w:t>1070</w:t>
            </w:r>
          </w:p>
        </w:tc>
        <w:tc>
          <w:tcPr>
            <w:tcW w:w="2927" w:type="dxa"/>
            <w:gridSpan w:val="2"/>
            <w:tcBorders>
              <w:top w:val="nil"/>
              <w:left w:val="nil"/>
              <w:bottom w:val="nil"/>
              <w:right w:val="nil"/>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Intérêts compte tonic+association pour 2012</w:t>
            </w:r>
          </w:p>
        </w:tc>
        <w:tc>
          <w:tcPr>
            <w:tcW w:w="1276" w:type="dxa"/>
            <w:tcBorders>
              <w:top w:val="nil"/>
              <w:left w:val="single" w:sz="4" w:space="0" w:color="auto"/>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color w:val="000000"/>
                <w:sz w:val="14"/>
              </w:rPr>
            </w:pPr>
            <w:r w:rsidRPr="00C60250">
              <w:rPr>
                <w:rFonts w:ascii="Arial" w:hAnsi="Arial" w:cs="Arial"/>
                <w:color w:val="000000"/>
                <w:sz w:val="14"/>
              </w:rPr>
              <w:t xml:space="preserve">          303,40 €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 </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Sous total (</w:t>
            </w:r>
            <w:r>
              <w:rPr>
                <w:rFonts w:ascii="Arial" w:hAnsi="Arial" w:cs="Arial"/>
                <w:b/>
                <w:bCs/>
                <w:sz w:val="14"/>
              </w:rPr>
              <w:t>4</w:t>
            </w:r>
            <w:r w:rsidRPr="00C60250">
              <w:rPr>
                <w:rFonts w:ascii="Arial" w:hAnsi="Arial" w:cs="Arial"/>
                <w:b/>
                <w:bCs/>
                <w:sz w:val="14"/>
              </w:rPr>
              <w:t>)</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54 729,75 €</w:t>
            </w:r>
          </w:p>
        </w:tc>
        <w:tc>
          <w:tcPr>
            <w:tcW w:w="816" w:type="dxa"/>
            <w:tcBorders>
              <w:top w:val="nil"/>
              <w:left w:val="nil"/>
              <w:bottom w:val="nil"/>
              <w:right w:val="single" w:sz="4" w:space="0" w:color="auto"/>
            </w:tcBorders>
            <w:shd w:val="clear" w:color="auto" w:fill="auto"/>
            <w:noWrap/>
            <w:vAlign w:val="bottom"/>
          </w:tcPr>
          <w:p w:rsidR="00E335F0" w:rsidRPr="00C60250" w:rsidRDefault="00E335F0" w:rsidP="005F6B94">
            <w:pPr>
              <w:jc w:val="center"/>
              <w:rPr>
                <w:rFonts w:ascii="Arial" w:hAnsi="Arial" w:cs="Arial"/>
                <w:color w:val="000000"/>
                <w:sz w:val="14"/>
              </w:rPr>
            </w:pPr>
          </w:p>
        </w:tc>
        <w:tc>
          <w:tcPr>
            <w:tcW w:w="2927" w:type="dxa"/>
            <w:gridSpan w:val="2"/>
            <w:tcBorders>
              <w:top w:val="nil"/>
              <w:left w:val="nil"/>
              <w:bottom w:val="nil"/>
              <w:right w:val="nil"/>
            </w:tcBorders>
            <w:shd w:val="clear" w:color="auto" w:fill="auto"/>
            <w:noWrap/>
            <w:vAlign w:val="bottom"/>
          </w:tcPr>
          <w:p w:rsidR="00E335F0" w:rsidRPr="00C60250" w:rsidRDefault="00E335F0" w:rsidP="005F6B94">
            <w:pPr>
              <w:rPr>
                <w:rFonts w:ascii="Arial" w:hAnsi="Arial" w:cs="Arial"/>
                <w:color w:val="000000"/>
                <w:sz w:val="14"/>
              </w:rPr>
            </w:pPr>
          </w:p>
        </w:tc>
        <w:tc>
          <w:tcPr>
            <w:tcW w:w="1276" w:type="dxa"/>
            <w:tcBorders>
              <w:top w:val="nil"/>
              <w:left w:val="single" w:sz="4" w:space="0" w:color="auto"/>
              <w:bottom w:val="nil"/>
              <w:right w:val="single" w:sz="8" w:space="0" w:color="auto"/>
            </w:tcBorders>
            <w:shd w:val="clear" w:color="auto" w:fill="auto"/>
            <w:noWrap/>
            <w:vAlign w:val="bottom"/>
          </w:tcPr>
          <w:p w:rsidR="00E335F0" w:rsidRPr="00C60250" w:rsidRDefault="00E335F0" w:rsidP="005F6B94">
            <w:pPr>
              <w:jc w:val="right"/>
              <w:rPr>
                <w:rFonts w:ascii="Arial" w:hAnsi="Arial" w:cs="Arial"/>
                <w:color w:val="000000"/>
                <w:sz w:val="14"/>
              </w:rPr>
            </w:pP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 xml:space="preserve"> </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b/>
                <w:bCs/>
                <w:sz w:val="14"/>
              </w:rPr>
            </w:pP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816" w:type="dxa"/>
            <w:tcBorders>
              <w:top w:val="nil"/>
              <w:left w:val="nil"/>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color w:val="000000"/>
                <w:sz w:val="14"/>
              </w:rPr>
            </w:pPr>
            <w:r w:rsidRPr="00C60250">
              <w:rPr>
                <w:rFonts w:ascii="Arial" w:hAnsi="Arial" w:cs="Arial"/>
                <w:color w:val="000000"/>
                <w:sz w:val="14"/>
              </w:rPr>
              <w:t> </w:t>
            </w:r>
          </w:p>
        </w:tc>
        <w:tc>
          <w:tcPr>
            <w:tcW w:w="2927" w:type="dxa"/>
            <w:gridSpan w:val="2"/>
            <w:tcBorders>
              <w:top w:val="nil"/>
              <w:left w:val="nil"/>
              <w:bottom w:val="nil"/>
              <w:right w:val="nil"/>
            </w:tcBorders>
            <w:shd w:val="clear" w:color="auto" w:fill="auto"/>
            <w:noWrap/>
            <w:vAlign w:val="bottom"/>
            <w:hideMark/>
          </w:tcPr>
          <w:p w:rsidR="00E335F0" w:rsidRPr="00C60250" w:rsidRDefault="00E335F0" w:rsidP="005F6B94">
            <w:pPr>
              <w:jc w:val="right"/>
              <w:rPr>
                <w:rFonts w:ascii="Arial" w:hAnsi="Arial" w:cs="Arial"/>
                <w:b/>
                <w:bCs/>
                <w:color w:val="000000"/>
                <w:sz w:val="14"/>
              </w:rPr>
            </w:pPr>
            <w:r w:rsidRPr="00C60250">
              <w:rPr>
                <w:rFonts w:ascii="Arial" w:hAnsi="Arial" w:cs="Arial"/>
                <w:b/>
                <w:bCs/>
                <w:color w:val="000000"/>
                <w:sz w:val="14"/>
              </w:rPr>
              <w:t>Sous total (2)</w:t>
            </w:r>
          </w:p>
        </w:tc>
        <w:tc>
          <w:tcPr>
            <w:tcW w:w="1276" w:type="dxa"/>
            <w:tcBorders>
              <w:top w:val="nil"/>
              <w:left w:val="single" w:sz="4" w:space="0" w:color="auto"/>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b/>
                <w:bCs/>
                <w:color w:val="000000"/>
                <w:sz w:val="14"/>
              </w:rPr>
            </w:pPr>
            <w:r w:rsidRPr="00C60250">
              <w:rPr>
                <w:rFonts w:ascii="Arial" w:hAnsi="Arial" w:cs="Arial"/>
                <w:b/>
                <w:bCs/>
                <w:color w:val="000000"/>
                <w:sz w:val="14"/>
              </w:rPr>
              <w:t xml:space="preserve">        2 376,87 €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 xml:space="preserve"> </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b/>
                <w:bCs/>
                <w:sz w:val="14"/>
              </w:rPr>
            </w:pPr>
            <w:r w:rsidRPr="00C60250">
              <w:rPr>
                <w:rFonts w:ascii="Arial" w:hAnsi="Arial" w:cs="Arial"/>
                <w:b/>
                <w:bCs/>
                <w:sz w:val="14"/>
              </w:rPr>
              <w:t>Charges exceptionnelles</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816" w:type="dxa"/>
            <w:tcBorders>
              <w:top w:val="nil"/>
              <w:left w:val="nil"/>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color w:val="000000"/>
                <w:sz w:val="14"/>
              </w:rPr>
            </w:pPr>
            <w:r w:rsidRPr="00C60250">
              <w:rPr>
                <w:rFonts w:ascii="Arial" w:hAnsi="Arial" w:cs="Arial"/>
                <w:color w:val="000000"/>
                <w:sz w:val="14"/>
              </w:rPr>
              <w:t> </w:t>
            </w:r>
          </w:p>
        </w:tc>
        <w:tc>
          <w:tcPr>
            <w:tcW w:w="2927" w:type="dxa"/>
            <w:gridSpan w:val="2"/>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 </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color w:val="000000"/>
                <w:sz w:val="14"/>
              </w:rPr>
            </w:pPr>
            <w:r w:rsidRPr="00C60250">
              <w:rPr>
                <w:rFonts w:ascii="Arial" w:hAnsi="Arial" w:cs="Arial"/>
                <w:color w:val="000000"/>
                <w:sz w:val="14"/>
              </w:rPr>
              <w:t>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400</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Rejet de prélèvements sans provisions</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xml:space="preserve">             72,54 € </w:t>
            </w:r>
          </w:p>
        </w:tc>
        <w:tc>
          <w:tcPr>
            <w:tcW w:w="816" w:type="dxa"/>
            <w:tcBorders>
              <w:top w:val="nil"/>
              <w:left w:val="nil"/>
              <w:bottom w:val="nil"/>
              <w:right w:val="nil"/>
            </w:tcBorders>
            <w:shd w:val="clear" w:color="auto" w:fill="auto"/>
            <w:noWrap/>
            <w:vAlign w:val="bottom"/>
            <w:hideMark/>
          </w:tcPr>
          <w:p w:rsidR="00E335F0" w:rsidRPr="00C60250" w:rsidRDefault="00E335F0" w:rsidP="005F6B94">
            <w:pPr>
              <w:jc w:val="center"/>
              <w:rPr>
                <w:rFonts w:ascii="Arial" w:hAnsi="Arial" w:cs="Arial"/>
                <w:color w:val="000000"/>
                <w:sz w:val="14"/>
              </w:rPr>
            </w:pPr>
          </w:p>
        </w:tc>
        <w:tc>
          <w:tcPr>
            <w:tcW w:w="2927" w:type="dxa"/>
            <w:gridSpan w:val="2"/>
            <w:tcBorders>
              <w:top w:val="nil"/>
              <w:left w:val="single" w:sz="4" w:space="0" w:color="auto"/>
              <w:bottom w:val="nil"/>
              <w:right w:val="single" w:sz="4" w:space="0" w:color="auto"/>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 </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color w:val="000000"/>
                <w:sz w:val="14"/>
              </w:rPr>
            </w:pPr>
            <w:r w:rsidRPr="00C60250">
              <w:rPr>
                <w:rFonts w:ascii="Arial" w:hAnsi="Arial" w:cs="Arial"/>
                <w:color w:val="000000"/>
                <w:sz w:val="14"/>
              </w:rPr>
              <w:t>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 </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rPr>
                <w:rFonts w:ascii="Arial" w:hAnsi="Arial" w:cs="Arial"/>
                <w:b/>
                <w:bCs/>
                <w:sz w:val="14"/>
              </w:rPr>
            </w:pPr>
            <w:r w:rsidRPr="00C60250">
              <w:rPr>
                <w:rFonts w:ascii="Arial" w:hAnsi="Arial" w:cs="Arial"/>
                <w:b/>
                <w:bCs/>
                <w:sz w:val="14"/>
              </w:rPr>
              <w:t> </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816" w:type="dxa"/>
            <w:tcBorders>
              <w:top w:val="nil"/>
              <w:left w:val="nil"/>
              <w:bottom w:val="nil"/>
              <w:right w:val="nil"/>
            </w:tcBorders>
            <w:shd w:val="clear" w:color="auto" w:fill="auto"/>
            <w:noWrap/>
            <w:vAlign w:val="bottom"/>
            <w:hideMark/>
          </w:tcPr>
          <w:p w:rsidR="00E335F0" w:rsidRPr="00C60250" w:rsidRDefault="00E335F0" w:rsidP="005F6B94">
            <w:pPr>
              <w:rPr>
                <w:rFonts w:ascii="Arial" w:hAnsi="Arial" w:cs="Arial"/>
                <w:sz w:val="14"/>
              </w:rPr>
            </w:pPr>
          </w:p>
        </w:tc>
        <w:tc>
          <w:tcPr>
            <w:tcW w:w="2927" w:type="dxa"/>
            <w:gridSpan w:val="2"/>
            <w:tcBorders>
              <w:top w:val="nil"/>
              <w:left w:val="single" w:sz="4" w:space="0" w:color="auto"/>
              <w:bottom w:val="nil"/>
              <w:right w:val="single" w:sz="4" w:space="0" w:color="auto"/>
            </w:tcBorders>
            <w:shd w:val="clear" w:color="auto" w:fill="auto"/>
            <w:noWrap/>
            <w:vAlign w:val="bottom"/>
            <w:hideMark/>
          </w:tcPr>
          <w:p w:rsidR="00E335F0" w:rsidRPr="00C60250" w:rsidRDefault="00E335F0" w:rsidP="005F6B94">
            <w:pPr>
              <w:rPr>
                <w:rFonts w:ascii="Arial" w:hAnsi="Arial" w:cs="Arial"/>
                <w:color w:val="000000"/>
                <w:sz w:val="14"/>
              </w:rPr>
            </w:pPr>
            <w:r w:rsidRPr="00C60250">
              <w:rPr>
                <w:rFonts w:ascii="Arial" w:hAnsi="Arial" w:cs="Arial"/>
                <w:color w:val="000000"/>
                <w:sz w:val="14"/>
              </w:rPr>
              <w:t> </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color w:val="000000"/>
                <w:sz w:val="14"/>
              </w:rPr>
            </w:pPr>
            <w:r w:rsidRPr="00C60250">
              <w:rPr>
                <w:rFonts w:ascii="Arial" w:hAnsi="Arial" w:cs="Arial"/>
                <w:color w:val="000000"/>
                <w:sz w:val="14"/>
              </w:rPr>
              <w:t>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 </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TOTAL (</w:t>
            </w:r>
            <w:r>
              <w:rPr>
                <w:rFonts w:ascii="Arial" w:hAnsi="Arial" w:cs="Arial"/>
                <w:b/>
                <w:bCs/>
                <w:sz w:val="14"/>
              </w:rPr>
              <w:t>5</w:t>
            </w:r>
            <w:r w:rsidRPr="00C60250">
              <w:rPr>
                <w:rFonts w:ascii="Arial" w:hAnsi="Arial" w:cs="Arial"/>
                <w:b/>
                <w:bCs/>
                <w:sz w:val="14"/>
              </w:rPr>
              <w:t>)</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xml:space="preserve">       54 802,29 € </w:t>
            </w:r>
          </w:p>
        </w:tc>
        <w:tc>
          <w:tcPr>
            <w:tcW w:w="816" w:type="dxa"/>
            <w:tcBorders>
              <w:top w:val="nil"/>
              <w:left w:val="nil"/>
              <w:bottom w:val="nil"/>
              <w:right w:val="nil"/>
            </w:tcBorders>
            <w:shd w:val="clear" w:color="auto" w:fill="auto"/>
            <w:noWrap/>
            <w:vAlign w:val="bottom"/>
            <w:hideMark/>
          </w:tcPr>
          <w:p w:rsidR="00E335F0" w:rsidRPr="00C60250" w:rsidRDefault="00E335F0" w:rsidP="005F6B94">
            <w:pPr>
              <w:rPr>
                <w:rFonts w:ascii="Arial" w:hAnsi="Arial" w:cs="Arial"/>
                <w:sz w:val="14"/>
              </w:rPr>
            </w:pPr>
          </w:p>
        </w:tc>
        <w:tc>
          <w:tcPr>
            <w:tcW w:w="2927" w:type="dxa"/>
            <w:gridSpan w:val="2"/>
            <w:tcBorders>
              <w:top w:val="nil"/>
              <w:left w:val="single" w:sz="4" w:space="0" w:color="auto"/>
              <w:bottom w:val="nil"/>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TOTAL (1)+(2)</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b/>
                <w:bCs/>
                <w:color w:val="000000"/>
                <w:sz w:val="14"/>
              </w:rPr>
            </w:pPr>
            <w:r w:rsidRPr="00C60250">
              <w:rPr>
                <w:rFonts w:ascii="Arial" w:hAnsi="Arial" w:cs="Arial"/>
                <w:b/>
                <w:bCs/>
                <w:color w:val="000000"/>
                <w:sz w:val="14"/>
              </w:rPr>
              <w:t xml:space="preserve">      48 957,12 €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 </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816" w:type="dxa"/>
            <w:tcBorders>
              <w:top w:val="nil"/>
              <w:left w:val="nil"/>
              <w:bottom w:val="nil"/>
              <w:right w:val="nil"/>
            </w:tcBorders>
            <w:shd w:val="clear" w:color="auto" w:fill="auto"/>
            <w:noWrap/>
            <w:vAlign w:val="bottom"/>
            <w:hideMark/>
          </w:tcPr>
          <w:p w:rsidR="00E335F0" w:rsidRPr="00C60250" w:rsidRDefault="00E335F0" w:rsidP="005F6B94">
            <w:pPr>
              <w:rPr>
                <w:rFonts w:ascii="Arial" w:hAnsi="Arial" w:cs="Arial"/>
                <w:sz w:val="14"/>
              </w:rPr>
            </w:pPr>
          </w:p>
        </w:tc>
        <w:tc>
          <w:tcPr>
            <w:tcW w:w="2927" w:type="dxa"/>
            <w:gridSpan w:val="2"/>
            <w:tcBorders>
              <w:top w:val="nil"/>
              <w:left w:val="single" w:sz="4" w:space="0" w:color="auto"/>
              <w:bottom w:val="nil"/>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b/>
                <w:bCs/>
                <w:color w:val="000000"/>
                <w:sz w:val="14"/>
              </w:rPr>
            </w:pPr>
            <w:r w:rsidRPr="00C60250">
              <w:rPr>
                <w:rFonts w:ascii="Arial" w:hAnsi="Arial" w:cs="Arial"/>
                <w:b/>
                <w:bCs/>
                <w:color w:val="000000"/>
                <w:sz w:val="14"/>
              </w:rPr>
              <w:t>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3000</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Solde créditeur (6)</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xml:space="preserve">                  -   € </w:t>
            </w:r>
          </w:p>
        </w:tc>
        <w:tc>
          <w:tcPr>
            <w:tcW w:w="816" w:type="dxa"/>
            <w:tcBorders>
              <w:top w:val="nil"/>
              <w:left w:val="nil"/>
              <w:bottom w:val="nil"/>
              <w:right w:val="nil"/>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2000</w:t>
            </w:r>
          </w:p>
        </w:tc>
        <w:tc>
          <w:tcPr>
            <w:tcW w:w="2927" w:type="dxa"/>
            <w:gridSpan w:val="2"/>
            <w:tcBorders>
              <w:top w:val="nil"/>
              <w:left w:val="single" w:sz="4" w:space="0" w:color="auto"/>
              <w:bottom w:val="nil"/>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Solde débiteur (</w:t>
            </w:r>
            <w:r>
              <w:rPr>
                <w:rFonts w:ascii="Arial" w:hAnsi="Arial" w:cs="Arial"/>
                <w:b/>
                <w:bCs/>
                <w:sz w:val="14"/>
              </w:rPr>
              <w:t>3</w:t>
            </w:r>
            <w:r w:rsidRPr="00C60250">
              <w:rPr>
                <w:rFonts w:ascii="Arial" w:hAnsi="Arial" w:cs="Arial"/>
                <w:b/>
                <w:bCs/>
                <w:sz w:val="14"/>
              </w:rPr>
              <w:t>)</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b/>
                <w:bCs/>
                <w:color w:val="000000"/>
                <w:sz w:val="14"/>
              </w:rPr>
            </w:pPr>
            <w:r w:rsidRPr="00C60250">
              <w:rPr>
                <w:rFonts w:ascii="Arial" w:hAnsi="Arial" w:cs="Arial"/>
                <w:b/>
                <w:bCs/>
                <w:color w:val="000000"/>
                <w:sz w:val="14"/>
              </w:rPr>
              <w:t xml:space="preserve">        5 845,17 € </w:t>
            </w:r>
          </w:p>
        </w:tc>
      </w:tr>
      <w:tr w:rsidR="00E335F0" w:rsidRPr="00C60250" w:rsidTr="005F6B94">
        <w:trPr>
          <w:trHeight w:val="255"/>
        </w:trPr>
        <w:tc>
          <w:tcPr>
            <w:tcW w:w="831" w:type="dxa"/>
            <w:tcBorders>
              <w:top w:val="nil"/>
              <w:left w:val="single" w:sz="8" w:space="0" w:color="auto"/>
              <w:bottom w:val="single" w:sz="4" w:space="0" w:color="auto"/>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 </w:t>
            </w:r>
          </w:p>
        </w:tc>
        <w:tc>
          <w:tcPr>
            <w:tcW w:w="2721" w:type="dxa"/>
            <w:tcBorders>
              <w:top w:val="nil"/>
              <w:left w:val="nil"/>
              <w:bottom w:val="single" w:sz="4" w:space="0" w:color="auto"/>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1225" w:type="dxa"/>
            <w:tcBorders>
              <w:top w:val="nil"/>
              <w:left w:val="nil"/>
              <w:bottom w:val="single" w:sz="4" w:space="0" w:color="auto"/>
              <w:right w:val="double" w:sz="6"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816" w:type="dxa"/>
            <w:tcBorders>
              <w:top w:val="nil"/>
              <w:left w:val="nil"/>
              <w:bottom w:val="single" w:sz="4" w:space="0" w:color="auto"/>
              <w:right w:val="nil"/>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 </w:t>
            </w:r>
          </w:p>
        </w:tc>
        <w:tc>
          <w:tcPr>
            <w:tcW w:w="2927" w:type="dxa"/>
            <w:gridSpan w:val="2"/>
            <w:tcBorders>
              <w:top w:val="nil"/>
              <w:left w:val="single" w:sz="4" w:space="0" w:color="auto"/>
              <w:bottom w:val="single" w:sz="4" w:space="0" w:color="auto"/>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1276" w:type="dxa"/>
            <w:tcBorders>
              <w:top w:val="nil"/>
              <w:left w:val="nil"/>
              <w:bottom w:val="single" w:sz="4" w:space="0" w:color="auto"/>
              <w:right w:val="single" w:sz="8" w:space="0" w:color="auto"/>
            </w:tcBorders>
            <w:shd w:val="clear" w:color="auto" w:fill="auto"/>
            <w:noWrap/>
            <w:vAlign w:val="bottom"/>
            <w:hideMark/>
          </w:tcPr>
          <w:p w:rsidR="00E335F0" w:rsidRPr="00C60250" w:rsidRDefault="00E335F0" w:rsidP="005F6B94">
            <w:pPr>
              <w:jc w:val="right"/>
              <w:rPr>
                <w:rFonts w:ascii="Arial" w:hAnsi="Arial" w:cs="Arial"/>
                <w:b/>
                <w:bCs/>
                <w:color w:val="000000"/>
                <w:sz w:val="14"/>
              </w:rPr>
            </w:pPr>
            <w:r w:rsidRPr="00C60250">
              <w:rPr>
                <w:rFonts w:ascii="Arial" w:hAnsi="Arial" w:cs="Arial"/>
                <w:b/>
                <w:bCs/>
                <w:color w:val="000000"/>
                <w:sz w:val="14"/>
              </w:rPr>
              <w:t>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 </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816" w:type="dxa"/>
            <w:tcBorders>
              <w:top w:val="nil"/>
              <w:left w:val="nil"/>
              <w:bottom w:val="nil"/>
              <w:right w:val="nil"/>
            </w:tcBorders>
            <w:shd w:val="clear" w:color="auto" w:fill="auto"/>
            <w:noWrap/>
            <w:vAlign w:val="bottom"/>
            <w:hideMark/>
          </w:tcPr>
          <w:p w:rsidR="00E335F0" w:rsidRPr="00C60250" w:rsidRDefault="00E335F0" w:rsidP="005F6B94">
            <w:pPr>
              <w:rPr>
                <w:rFonts w:ascii="Arial" w:hAnsi="Arial" w:cs="Arial"/>
                <w:sz w:val="14"/>
              </w:rPr>
            </w:pPr>
          </w:p>
        </w:tc>
        <w:tc>
          <w:tcPr>
            <w:tcW w:w="2927" w:type="dxa"/>
            <w:gridSpan w:val="2"/>
            <w:tcBorders>
              <w:top w:val="nil"/>
              <w:left w:val="single" w:sz="4" w:space="0" w:color="auto"/>
              <w:bottom w:val="nil"/>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b/>
                <w:bCs/>
                <w:color w:val="000000"/>
                <w:sz w:val="14"/>
              </w:rPr>
            </w:pPr>
            <w:r w:rsidRPr="00C60250">
              <w:rPr>
                <w:rFonts w:ascii="Arial" w:hAnsi="Arial" w:cs="Arial"/>
                <w:b/>
                <w:bCs/>
                <w:color w:val="000000"/>
                <w:sz w:val="14"/>
              </w:rPr>
              <w:t> </w:t>
            </w:r>
          </w:p>
        </w:tc>
      </w:tr>
      <w:tr w:rsidR="00E335F0" w:rsidRPr="00C60250" w:rsidTr="005F6B94">
        <w:trPr>
          <w:trHeight w:val="255"/>
        </w:trPr>
        <w:tc>
          <w:tcPr>
            <w:tcW w:w="831" w:type="dxa"/>
            <w:tcBorders>
              <w:top w:val="nil"/>
              <w:left w:val="single" w:sz="8" w:space="0" w:color="auto"/>
              <w:bottom w:val="nil"/>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 </w:t>
            </w:r>
          </w:p>
        </w:tc>
        <w:tc>
          <w:tcPr>
            <w:tcW w:w="2721" w:type="dxa"/>
            <w:tcBorders>
              <w:top w:val="nil"/>
              <w:left w:val="nil"/>
              <w:bottom w:val="nil"/>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GRAND TOTAL (</w:t>
            </w:r>
            <w:r>
              <w:rPr>
                <w:rFonts w:ascii="Arial" w:hAnsi="Arial" w:cs="Arial"/>
                <w:b/>
                <w:bCs/>
                <w:sz w:val="14"/>
              </w:rPr>
              <w:t>5</w:t>
            </w:r>
            <w:r w:rsidRPr="00C60250">
              <w:rPr>
                <w:rFonts w:ascii="Arial" w:hAnsi="Arial" w:cs="Arial"/>
                <w:b/>
                <w:bCs/>
                <w:sz w:val="14"/>
              </w:rPr>
              <w:t>)+(6)</w:t>
            </w:r>
          </w:p>
        </w:tc>
        <w:tc>
          <w:tcPr>
            <w:tcW w:w="1225" w:type="dxa"/>
            <w:tcBorders>
              <w:top w:val="nil"/>
              <w:left w:val="nil"/>
              <w:bottom w:val="nil"/>
              <w:right w:val="double" w:sz="6"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xml:space="preserve">       54 802,29 € </w:t>
            </w:r>
          </w:p>
        </w:tc>
        <w:tc>
          <w:tcPr>
            <w:tcW w:w="816" w:type="dxa"/>
            <w:tcBorders>
              <w:top w:val="nil"/>
              <w:left w:val="nil"/>
              <w:bottom w:val="nil"/>
              <w:right w:val="nil"/>
            </w:tcBorders>
            <w:shd w:val="clear" w:color="auto" w:fill="auto"/>
            <w:noWrap/>
            <w:vAlign w:val="bottom"/>
            <w:hideMark/>
          </w:tcPr>
          <w:p w:rsidR="00E335F0" w:rsidRPr="00C60250" w:rsidRDefault="00E335F0" w:rsidP="005F6B94">
            <w:pPr>
              <w:rPr>
                <w:rFonts w:ascii="Arial" w:hAnsi="Arial" w:cs="Arial"/>
                <w:sz w:val="14"/>
              </w:rPr>
            </w:pPr>
          </w:p>
        </w:tc>
        <w:tc>
          <w:tcPr>
            <w:tcW w:w="2927" w:type="dxa"/>
            <w:gridSpan w:val="2"/>
            <w:tcBorders>
              <w:top w:val="nil"/>
              <w:left w:val="single" w:sz="4" w:space="0" w:color="auto"/>
              <w:bottom w:val="nil"/>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GRAND TOTAL (1)+(2)+(</w:t>
            </w:r>
            <w:r>
              <w:rPr>
                <w:rFonts w:ascii="Arial" w:hAnsi="Arial" w:cs="Arial"/>
                <w:b/>
                <w:bCs/>
                <w:sz w:val="14"/>
              </w:rPr>
              <w:t>3</w:t>
            </w:r>
            <w:r w:rsidRPr="00C60250">
              <w:rPr>
                <w:rFonts w:ascii="Arial" w:hAnsi="Arial" w:cs="Arial"/>
                <w:b/>
                <w:bCs/>
                <w:sz w:val="14"/>
              </w:rPr>
              <w:t>)</w:t>
            </w:r>
          </w:p>
        </w:tc>
        <w:tc>
          <w:tcPr>
            <w:tcW w:w="1276" w:type="dxa"/>
            <w:tcBorders>
              <w:top w:val="nil"/>
              <w:left w:val="nil"/>
              <w:bottom w:val="nil"/>
              <w:right w:val="single" w:sz="8"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xml:space="preserve">      54 802,29 € </w:t>
            </w:r>
          </w:p>
        </w:tc>
      </w:tr>
      <w:tr w:rsidR="00E335F0" w:rsidRPr="00C60250" w:rsidTr="005F6B94">
        <w:trPr>
          <w:trHeight w:val="270"/>
        </w:trPr>
        <w:tc>
          <w:tcPr>
            <w:tcW w:w="831" w:type="dxa"/>
            <w:tcBorders>
              <w:top w:val="nil"/>
              <w:left w:val="single" w:sz="8" w:space="0" w:color="auto"/>
              <w:bottom w:val="single" w:sz="8" w:space="0" w:color="auto"/>
              <w:right w:val="single" w:sz="4" w:space="0" w:color="auto"/>
            </w:tcBorders>
            <w:shd w:val="clear" w:color="auto" w:fill="auto"/>
            <w:noWrap/>
            <w:vAlign w:val="bottom"/>
            <w:hideMark/>
          </w:tcPr>
          <w:p w:rsidR="00E335F0" w:rsidRPr="00C60250" w:rsidRDefault="00E335F0" w:rsidP="005F6B94">
            <w:pPr>
              <w:jc w:val="center"/>
              <w:rPr>
                <w:rFonts w:ascii="Arial" w:hAnsi="Arial" w:cs="Arial"/>
                <w:sz w:val="14"/>
              </w:rPr>
            </w:pPr>
            <w:r w:rsidRPr="00C60250">
              <w:rPr>
                <w:rFonts w:ascii="Arial" w:hAnsi="Arial" w:cs="Arial"/>
                <w:sz w:val="14"/>
              </w:rPr>
              <w:t> </w:t>
            </w:r>
          </w:p>
        </w:tc>
        <w:tc>
          <w:tcPr>
            <w:tcW w:w="2721" w:type="dxa"/>
            <w:tcBorders>
              <w:top w:val="nil"/>
              <w:left w:val="nil"/>
              <w:bottom w:val="single" w:sz="8" w:space="0" w:color="auto"/>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1225" w:type="dxa"/>
            <w:tcBorders>
              <w:top w:val="nil"/>
              <w:left w:val="nil"/>
              <w:bottom w:val="single" w:sz="8" w:space="0" w:color="auto"/>
              <w:right w:val="double" w:sz="6" w:space="0" w:color="auto"/>
            </w:tcBorders>
            <w:shd w:val="clear" w:color="auto" w:fill="auto"/>
            <w:noWrap/>
            <w:vAlign w:val="bottom"/>
            <w:hideMark/>
          </w:tcPr>
          <w:p w:rsidR="00E335F0" w:rsidRPr="00C60250" w:rsidRDefault="00E335F0" w:rsidP="005F6B94">
            <w:pPr>
              <w:rPr>
                <w:rFonts w:ascii="Arial" w:hAnsi="Arial" w:cs="Arial"/>
                <w:b/>
                <w:bCs/>
                <w:sz w:val="14"/>
              </w:rPr>
            </w:pPr>
            <w:r w:rsidRPr="00C60250">
              <w:rPr>
                <w:rFonts w:ascii="Arial" w:hAnsi="Arial" w:cs="Arial"/>
                <w:b/>
                <w:bCs/>
                <w:sz w:val="14"/>
              </w:rPr>
              <w:t> </w:t>
            </w:r>
          </w:p>
        </w:tc>
        <w:tc>
          <w:tcPr>
            <w:tcW w:w="816" w:type="dxa"/>
            <w:tcBorders>
              <w:top w:val="nil"/>
              <w:left w:val="nil"/>
              <w:bottom w:val="single" w:sz="8" w:space="0" w:color="auto"/>
              <w:right w:val="nil"/>
            </w:tcBorders>
            <w:shd w:val="clear" w:color="auto" w:fill="auto"/>
            <w:noWrap/>
            <w:vAlign w:val="bottom"/>
            <w:hideMark/>
          </w:tcPr>
          <w:p w:rsidR="00E335F0" w:rsidRPr="00C60250" w:rsidRDefault="00E335F0" w:rsidP="005F6B94">
            <w:pPr>
              <w:rPr>
                <w:rFonts w:ascii="Arial" w:hAnsi="Arial" w:cs="Arial"/>
                <w:sz w:val="14"/>
              </w:rPr>
            </w:pPr>
            <w:r w:rsidRPr="00C60250">
              <w:rPr>
                <w:rFonts w:ascii="Arial" w:hAnsi="Arial" w:cs="Arial"/>
                <w:sz w:val="14"/>
              </w:rPr>
              <w:t> </w:t>
            </w:r>
          </w:p>
        </w:tc>
        <w:tc>
          <w:tcPr>
            <w:tcW w:w="2927" w:type="dxa"/>
            <w:gridSpan w:val="2"/>
            <w:tcBorders>
              <w:top w:val="nil"/>
              <w:left w:val="single" w:sz="4" w:space="0" w:color="auto"/>
              <w:bottom w:val="single" w:sz="8" w:space="0" w:color="auto"/>
              <w:right w:val="single" w:sz="4" w:space="0" w:color="auto"/>
            </w:tcBorders>
            <w:shd w:val="clear" w:color="auto" w:fill="auto"/>
            <w:noWrap/>
            <w:vAlign w:val="bottom"/>
            <w:hideMark/>
          </w:tcPr>
          <w:p w:rsidR="00E335F0" w:rsidRPr="00C60250" w:rsidRDefault="00E335F0" w:rsidP="005F6B94">
            <w:pPr>
              <w:jc w:val="right"/>
              <w:rPr>
                <w:rFonts w:ascii="Arial" w:hAnsi="Arial" w:cs="Arial"/>
                <w:b/>
                <w:bCs/>
                <w:sz w:val="14"/>
              </w:rPr>
            </w:pPr>
            <w:r w:rsidRPr="00C60250">
              <w:rPr>
                <w:rFonts w:ascii="Arial" w:hAnsi="Arial" w:cs="Arial"/>
                <w:b/>
                <w:bCs/>
                <w:sz w:val="14"/>
              </w:rPr>
              <w:t> </w:t>
            </w:r>
          </w:p>
        </w:tc>
        <w:tc>
          <w:tcPr>
            <w:tcW w:w="1276" w:type="dxa"/>
            <w:tcBorders>
              <w:top w:val="nil"/>
              <w:left w:val="nil"/>
              <w:bottom w:val="single" w:sz="8" w:space="0" w:color="auto"/>
              <w:right w:val="single" w:sz="8" w:space="0" w:color="auto"/>
            </w:tcBorders>
            <w:shd w:val="clear" w:color="auto" w:fill="auto"/>
            <w:noWrap/>
            <w:vAlign w:val="bottom"/>
            <w:hideMark/>
          </w:tcPr>
          <w:p w:rsidR="00E335F0" w:rsidRPr="00C60250" w:rsidRDefault="00E335F0" w:rsidP="005F6B94">
            <w:pPr>
              <w:jc w:val="right"/>
              <w:rPr>
                <w:rFonts w:ascii="Arial" w:hAnsi="Arial" w:cs="Arial"/>
                <w:b/>
                <w:bCs/>
                <w:color w:val="000000"/>
                <w:sz w:val="14"/>
              </w:rPr>
            </w:pPr>
            <w:r w:rsidRPr="00C60250">
              <w:rPr>
                <w:rFonts w:ascii="Arial" w:hAnsi="Arial" w:cs="Arial"/>
                <w:b/>
                <w:bCs/>
                <w:color w:val="000000"/>
                <w:sz w:val="14"/>
              </w:rPr>
              <w:t> </w:t>
            </w:r>
          </w:p>
        </w:tc>
      </w:tr>
    </w:tbl>
    <w:p w:rsidR="00E335F0" w:rsidRDefault="00E335F0" w:rsidP="00E335F0">
      <w:pPr>
        <w:rPr>
          <w:rFonts w:ascii="Verdana" w:hAnsi="Verdana"/>
        </w:rPr>
      </w:pPr>
    </w:p>
    <w:p w:rsidR="00E335F0" w:rsidRDefault="00E335F0" w:rsidP="00B63E97">
      <w:pPr>
        <w:jc w:val="center"/>
        <w:rPr>
          <w:rFonts w:ascii="Verdana" w:hAnsi="Verdana"/>
          <w:b/>
          <w:color w:val="000000"/>
          <w:sz w:val="22"/>
          <w:szCs w:val="24"/>
        </w:rPr>
      </w:pPr>
      <w:r w:rsidRPr="00975734">
        <w:rPr>
          <w:noProof/>
        </w:rPr>
        <w:drawing>
          <wp:inline distT="0" distB="0" distL="0" distR="0" wp14:anchorId="1C165CCB" wp14:editId="20F28AD9">
            <wp:extent cx="6214018" cy="223383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2701" cy="2236957"/>
                    </a:xfrm>
                    <a:prstGeom prst="rect">
                      <a:avLst/>
                    </a:prstGeom>
                    <a:noFill/>
                    <a:ln>
                      <a:noFill/>
                    </a:ln>
                  </pic:spPr>
                </pic:pic>
              </a:graphicData>
            </a:graphic>
          </wp:inline>
        </w:drawing>
      </w:r>
    </w:p>
    <w:p w:rsidR="009D6249" w:rsidRPr="008A6E00" w:rsidRDefault="00E335F0" w:rsidP="00055A2A">
      <w:pPr>
        <w:jc w:val="center"/>
        <w:rPr>
          <w:rFonts w:ascii="Verdana" w:hAnsi="Verdana"/>
          <w:b/>
          <w:color w:val="000000"/>
          <w:sz w:val="22"/>
          <w:szCs w:val="24"/>
        </w:rPr>
      </w:pPr>
      <w:r>
        <w:rPr>
          <w:rFonts w:ascii="Verdana" w:hAnsi="Verdana"/>
          <w:b/>
          <w:color w:val="000000"/>
          <w:sz w:val="22"/>
          <w:szCs w:val="24"/>
        </w:rPr>
        <w:br w:type="page"/>
      </w:r>
      <w:r w:rsidR="00021552">
        <w:rPr>
          <w:rFonts w:ascii="Verdana" w:hAnsi="Verdana"/>
          <w:b/>
          <w:color w:val="000000"/>
          <w:sz w:val="22"/>
          <w:szCs w:val="24"/>
        </w:rPr>
        <w:t>- Quelques rappels utiles -</w:t>
      </w:r>
    </w:p>
    <w:p w:rsidR="000F0D1E" w:rsidRPr="008867D5" w:rsidRDefault="000F0D1E" w:rsidP="009D6249">
      <w:pPr>
        <w:jc w:val="both"/>
        <w:rPr>
          <w:rFonts w:ascii="Verdana" w:hAnsi="Verdana"/>
          <w:color w:val="000000"/>
          <w:szCs w:val="24"/>
        </w:rPr>
      </w:pPr>
    </w:p>
    <w:p w:rsidR="009D6249" w:rsidRPr="00A47CF2" w:rsidRDefault="009D6249" w:rsidP="009D6249">
      <w:pPr>
        <w:jc w:val="both"/>
        <w:rPr>
          <w:rFonts w:ascii="Verdana" w:hAnsi="Verdana"/>
          <w:color w:val="000000"/>
          <w:sz w:val="18"/>
          <w:szCs w:val="24"/>
        </w:rPr>
      </w:pPr>
      <w:r w:rsidRPr="00A47CF2">
        <w:rPr>
          <w:rFonts w:ascii="Verdana" w:hAnsi="Verdana"/>
          <w:color w:val="000000"/>
          <w:sz w:val="18"/>
          <w:szCs w:val="24"/>
        </w:rPr>
        <w:tab/>
        <w:t xml:space="preserve">- Concernant la procédure à suivre dans le cas d’une demande de </w:t>
      </w:r>
      <w:r w:rsidR="00CF1BBA" w:rsidRPr="00A47CF2">
        <w:rPr>
          <w:rFonts w:ascii="Verdana" w:hAnsi="Verdana"/>
          <w:color w:val="000000"/>
          <w:sz w:val="18"/>
          <w:szCs w:val="24"/>
        </w:rPr>
        <w:t>construction sur son terrain, i</w:t>
      </w:r>
      <w:r w:rsidRPr="00A47CF2">
        <w:rPr>
          <w:rFonts w:ascii="Verdana" w:hAnsi="Verdana"/>
          <w:color w:val="000000"/>
          <w:sz w:val="18"/>
          <w:szCs w:val="24"/>
        </w:rPr>
        <w:t>l est rappelé qu’avant de construire un muret, une véranda, une clôture, etc. il faut </w:t>
      </w:r>
      <w:r w:rsidR="005C6CE2" w:rsidRPr="00A47CF2">
        <w:rPr>
          <w:rFonts w:ascii="Verdana" w:hAnsi="Verdana"/>
          <w:color w:val="000000"/>
          <w:sz w:val="18"/>
          <w:szCs w:val="24"/>
        </w:rPr>
        <w:t xml:space="preserve">d’abord demander </w:t>
      </w:r>
      <w:r w:rsidR="00131B83">
        <w:rPr>
          <w:rFonts w:ascii="Verdana" w:hAnsi="Verdana"/>
          <w:color w:val="000000"/>
          <w:sz w:val="18"/>
          <w:szCs w:val="24"/>
        </w:rPr>
        <w:t xml:space="preserve">l’accord </w:t>
      </w:r>
      <w:r w:rsidR="005C6CE2" w:rsidRPr="00A47CF2">
        <w:rPr>
          <w:rFonts w:ascii="Verdana" w:hAnsi="Verdana"/>
          <w:color w:val="000000"/>
          <w:sz w:val="18"/>
          <w:szCs w:val="24"/>
        </w:rPr>
        <w:t>à l’ASL</w:t>
      </w:r>
      <w:r w:rsidR="000E7622" w:rsidRPr="00A47CF2">
        <w:rPr>
          <w:rFonts w:ascii="Verdana" w:hAnsi="Verdana"/>
          <w:color w:val="000000"/>
          <w:sz w:val="18"/>
          <w:szCs w:val="24"/>
        </w:rPr>
        <w:t xml:space="preserve"> par courrier,</w:t>
      </w:r>
      <w:r w:rsidR="005C6CE2" w:rsidRPr="00A47CF2">
        <w:rPr>
          <w:rFonts w:ascii="Verdana" w:hAnsi="Verdana"/>
          <w:color w:val="000000"/>
          <w:sz w:val="18"/>
          <w:szCs w:val="24"/>
        </w:rPr>
        <w:t xml:space="preserve"> puis</w:t>
      </w:r>
      <w:r w:rsidR="0087469C" w:rsidRPr="00A47CF2">
        <w:rPr>
          <w:rFonts w:ascii="Verdana" w:hAnsi="Verdana"/>
          <w:color w:val="000000"/>
          <w:sz w:val="18"/>
          <w:szCs w:val="24"/>
        </w:rPr>
        <w:t>, après réponse de l’ASL,</w:t>
      </w:r>
      <w:r w:rsidR="005C6CE2" w:rsidRPr="00A47CF2">
        <w:rPr>
          <w:rFonts w:ascii="Verdana" w:hAnsi="Verdana"/>
          <w:color w:val="000000"/>
          <w:sz w:val="18"/>
          <w:szCs w:val="24"/>
        </w:rPr>
        <w:t xml:space="preserve"> </w:t>
      </w:r>
      <w:r w:rsidRPr="00A47CF2">
        <w:rPr>
          <w:rFonts w:ascii="Verdana" w:hAnsi="Verdana"/>
          <w:color w:val="000000"/>
          <w:sz w:val="18"/>
          <w:szCs w:val="24"/>
        </w:rPr>
        <w:t>s’adresser à la mairie pour la demande de travaux ou un permis de construire.</w:t>
      </w:r>
    </w:p>
    <w:p w:rsidR="009D6249" w:rsidRPr="00A47CF2" w:rsidRDefault="009D6249" w:rsidP="009D6249">
      <w:pPr>
        <w:jc w:val="both"/>
        <w:rPr>
          <w:rFonts w:ascii="Verdana" w:hAnsi="Verdana"/>
          <w:color w:val="000000"/>
          <w:sz w:val="18"/>
          <w:szCs w:val="24"/>
        </w:rPr>
      </w:pPr>
    </w:p>
    <w:p w:rsidR="009D6249" w:rsidRPr="00A47CF2" w:rsidRDefault="009D6249" w:rsidP="009D6249">
      <w:pPr>
        <w:jc w:val="both"/>
        <w:rPr>
          <w:rFonts w:ascii="Verdana" w:hAnsi="Verdana"/>
          <w:color w:val="000000"/>
          <w:sz w:val="18"/>
          <w:szCs w:val="24"/>
        </w:rPr>
      </w:pPr>
      <w:r w:rsidRPr="00A47CF2">
        <w:rPr>
          <w:rFonts w:ascii="Verdana" w:hAnsi="Verdana"/>
          <w:color w:val="000000"/>
          <w:sz w:val="18"/>
          <w:szCs w:val="24"/>
        </w:rPr>
        <w:tab/>
        <w:t>- Concernant les parkings, il est rappelé que les parkings ne sont pas privatifs. Il est formellement interdit à tout copropriétaire lors d’une vente de préciser qu’il dispose d’une place de parking sur ces emplacements. Une place de parking ne peut en aucun cas être attribuée à un lot.</w:t>
      </w:r>
      <w:r w:rsidR="000E7622" w:rsidRPr="00A47CF2">
        <w:rPr>
          <w:rFonts w:ascii="Verdana" w:hAnsi="Verdana"/>
          <w:color w:val="000000"/>
          <w:sz w:val="18"/>
          <w:szCs w:val="24"/>
        </w:rPr>
        <w:t xml:space="preserve"> </w:t>
      </w:r>
    </w:p>
    <w:p w:rsidR="009D6249" w:rsidRPr="00A47CF2" w:rsidRDefault="009D6249" w:rsidP="009D6249">
      <w:pPr>
        <w:ind w:firstLine="708"/>
        <w:jc w:val="both"/>
        <w:rPr>
          <w:rFonts w:ascii="Verdana" w:hAnsi="Verdana"/>
          <w:color w:val="000000"/>
          <w:sz w:val="18"/>
          <w:szCs w:val="24"/>
        </w:rPr>
      </w:pPr>
    </w:p>
    <w:p w:rsidR="009D6249" w:rsidRPr="00A47CF2" w:rsidRDefault="009D6249" w:rsidP="009D6249">
      <w:pPr>
        <w:ind w:firstLine="708"/>
        <w:jc w:val="both"/>
        <w:rPr>
          <w:rFonts w:ascii="Verdana" w:hAnsi="Verdana"/>
          <w:color w:val="000000"/>
          <w:sz w:val="18"/>
          <w:szCs w:val="24"/>
        </w:rPr>
      </w:pPr>
      <w:r w:rsidRPr="00A47CF2">
        <w:rPr>
          <w:rFonts w:ascii="Verdana" w:hAnsi="Verdana"/>
          <w:color w:val="000000"/>
          <w:sz w:val="18"/>
          <w:szCs w:val="24"/>
        </w:rPr>
        <w:t>- Les copropriétaires peuvent obtenir toute information sur la tenue des comptes et il leur est possible à tout moment de les consulter et d’entendre toute explication nécessaire à leur compréhension, en toute transparence, sur demande de rendez-vous.</w:t>
      </w:r>
    </w:p>
    <w:p w:rsidR="009D6249" w:rsidRPr="00A47CF2" w:rsidRDefault="009D6249" w:rsidP="009D6249">
      <w:pPr>
        <w:ind w:firstLine="708"/>
        <w:jc w:val="both"/>
        <w:rPr>
          <w:rFonts w:ascii="Verdana" w:hAnsi="Verdana"/>
          <w:color w:val="000000"/>
          <w:sz w:val="18"/>
          <w:szCs w:val="24"/>
        </w:rPr>
      </w:pPr>
    </w:p>
    <w:p w:rsidR="009D6249" w:rsidRPr="00A47CF2" w:rsidRDefault="009D6249" w:rsidP="009D6249">
      <w:pPr>
        <w:ind w:firstLine="708"/>
        <w:jc w:val="both"/>
        <w:rPr>
          <w:rFonts w:ascii="Verdana" w:hAnsi="Verdana"/>
          <w:color w:val="000000"/>
          <w:sz w:val="18"/>
          <w:szCs w:val="24"/>
        </w:rPr>
      </w:pPr>
      <w:r w:rsidRPr="00A47CF2">
        <w:rPr>
          <w:rFonts w:ascii="Verdana" w:hAnsi="Verdana"/>
          <w:color w:val="000000"/>
          <w:sz w:val="18"/>
          <w:szCs w:val="24"/>
        </w:rPr>
        <w:t xml:space="preserve"> - </w:t>
      </w:r>
      <w:r w:rsidR="00131B83">
        <w:rPr>
          <w:rFonts w:ascii="Verdana" w:hAnsi="Verdana"/>
          <w:color w:val="000000"/>
          <w:sz w:val="18"/>
          <w:szCs w:val="24"/>
        </w:rPr>
        <w:t>Si vous avez des suggestions de travaux à formuler, adressez</w:t>
      </w:r>
      <w:r w:rsidRPr="00A47CF2">
        <w:rPr>
          <w:rFonts w:ascii="Verdana" w:hAnsi="Verdana"/>
          <w:color w:val="000000"/>
          <w:sz w:val="18"/>
          <w:szCs w:val="24"/>
        </w:rPr>
        <w:t xml:space="preserve"> un courrier pour </w:t>
      </w:r>
      <w:r w:rsidR="005F14B7">
        <w:rPr>
          <w:rFonts w:ascii="Verdana" w:hAnsi="Verdana"/>
          <w:color w:val="000000"/>
          <w:sz w:val="18"/>
          <w:szCs w:val="24"/>
        </w:rPr>
        <w:t xml:space="preserve">que nous puissions examiner et </w:t>
      </w:r>
      <w:r w:rsidRPr="00A47CF2">
        <w:rPr>
          <w:rFonts w:ascii="Verdana" w:hAnsi="Verdana"/>
          <w:color w:val="000000"/>
          <w:sz w:val="18"/>
          <w:szCs w:val="24"/>
        </w:rPr>
        <w:t>planifier les travaux correspondants</w:t>
      </w:r>
      <w:r w:rsidR="00131B83">
        <w:rPr>
          <w:rFonts w:ascii="Verdana" w:hAnsi="Verdana"/>
          <w:color w:val="000000"/>
          <w:sz w:val="18"/>
          <w:szCs w:val="24"/>
        </w:rPr>
        <w:t xml:space="preserve"> (</w:t>
      </w:r>
      <w:r w:rsidRPr="00A47CF2">
        <w:rPr>
          <w:rFonts w:ascii="Verdana" w:hAnsi="Verdana"/>
          <w:color w:val="000000"/>
          <w:sz w:val="18"/>
          <w:szCs w:val="24"/>
        </w:rPr>
        <w:t>devis</w:t>
      </w:r>
      <w:r w:rsidR="005F14B7">
        <w:rPr>
          <w:rFonts w:ascii="Verdana" w:hAnsi="Verdana"/>
          <w:color w:val="000000"/>
          <w:sz w:val="18"/>
          <w:szCs w:val="24"/>
        </w:rPr>
        <w:t xml:space="preserve">, </w:t>
      </w:r>
      <w:r w:rsidRPr="00A47CF2">
        <w:rPr>
          <w:rFonts w:ascii="Verdana" w:hAnsi="Verdana"/>
          <w:color w:val="000000"/>
          <w:sz w:val="18"/>
          <w:szCs w:val="24"/>
        </w:rPr>
        <w:t xml:space="preserve"> </w:t>
      </w:r>
      <w:r w:rsidR="005F14B7">
        <w:rPr>
          <w:rFonts w:ascii="Verdana" w:hAnsi="Verdana"/>
          <w:color w:val="000000"/>
          <w:sz w:val="18"/>
          <w:szCs w:val="24"/>
        </w:rPr>
        <w:t xml:space="preserve">appel d’offres, </w:t>
      </w:r>
      <w:r w:rsidRPr="00A47CF2">
        <w:rPr>
          <w:rFonts w:ascii="Verdana" w:hAnsi="Verdana"/>
          <w:color w:val="000000"/>
          <w:sz w:val="18"/>
          <w:szCs w:val="24"/>
        </w:rPr>
        <w:t>la surveillance des réalisations</w:t>
      </w:r>
      <w:r w:rsidR="005F14B7">
        <w:rPr>
          <w:rFonts w:ascii="Verdana" w:hAnsi="Verdana"/>
          <w:color w:val="000000"/>
          <w:sz w:val="18"/>
          <w:szCs w:val="24"/>
        </w:rPr>
        <w:t>, etc.)</w:t>
      </w:r>
      <w:r w:rsidRPr="00A47CF2">
        <w:rPr>
          <w:rFonts w:ascii="Verdana" w:hAnsi="Verdana"/>
          <w:color w:val="000000"/>
          <w:sz w:val="18"/>
          <w:szCs w:val="24"/>
        </w:rPr>
        <w:t xml:space="preserve">. Ne pas téléphoner car c’est un écrit </w:t>
      </w:r>
      <w:r w:rsidR="0002679F" w:rsidRPr="00A47CF2">
        <w:rPr>
          <w:rFonts w:ascii="Verdana" w:hAnsi="Verdana"/>
          <w:color w:val="000000"/>
          <w:sz w:val="18"/>
        </w:rPr>
        <w:t>ou mail (</w:t>
      </w:r>
      <w:r w:rsidR="0002679F" w:rsidRPr="00A47CF2">
        <w:rPr>
          <w:rFonts w:ascii="Verdana" w:hAnsi="Verdana"/>
          <w:i/>
          <w:color w:val="000000"/>
          <w:sz w:val="18"/>
        </w:rPr>
        <w:t>asl-lachevauchee@orange.fr</w:t>
      </w:r>
      <w:r w:rsidR="0002679F" w:rsidRPr="00A47CF2">
        <w:rPr>
          <w:rFonts w:ascii="Verdana" w:hAnsi="Verdana"/>
          <w:color w:val="000000"/>
          <w:sz w:val="18"/>
        </w:rPr>
        <w:t xml:space="preserve">) </w:t>
      </w:r>
      <w:r w:rsidRPr="00A47CF2">
        <w:rPr>
          <w:rFonts w:ascii="Verdana" w:hAnsi="Verdana"/>
          <w:color w:val="000000"/>
          <w:sz w:val="18"/>
          <w:szCs w:val="24"/>
        </w:rPr>
        <w:t>identifié, daté et signé qui nous est nécessaire.</w:t>
      </w:r>
    </w:p>
    <w:p w:rsidR="009D6249" w:rsidRPr="00A47CF2" w:rsidRDefault="009D6249" w:rsidP="009D6249">
      <w:pPr>
        <w:ind w:left="708"/>
        <w:jc w:val="both"/>
        <w:rPr>
          <w:rFonts w:ascii="Verdana" w:hAnsi="Verdana"/>
          <w:color w:val="000000"/>
          <w:sz w:val="18"/>
          <w:szCs w:val="24"/>
        </w:rPr>
      </w:pPr>
    </w:p>
    <w:p w:rsidR="006435F8" w:rsidRPr="00A47CF2" w:rsidRDefault="009D6249" w:rsidP="009D6249">
      <w:pPr>
        <w:ind w:firstLine="708"/>
        <w:jc w:val="both"/>
        <w:rPr>
          <w:rFonts w:ascii="Verdana" w:hAnsi="Verdana"/>
          <w:color w:val="000000"/>
          <w:sz w:val="18"/>
        </w:rPr>
      </w:pPr>
      <w:r w:rsidRPr="00A47CF2">
        <w:rPr>
          <w:rFonts w:ascii="Verdana" w:hAnsi="Verdana"/>
          <w:color w:val="000000"/>
          <w:sz w:val="18"/>
          <w:szCs w:val="24"/>
        </w:rPr>
        <w:t xml:space="preserve">- Sauf cas exceptionnel ou d’urgence, </w:t>
      </w:r>
      <w:bookmarkStart w:id="1" w:name="OLE_LINK1"/>
      <w:r w:rsidRPr="00A47CF2">
        <w:rPr>
          <w:rFonts w:ascii="Verdana" w:hAnsi="Verdana"/>
          <w:color w:val="000000"/>
          <w:sz w:val="18"/>
          <w:szCs w:val="24"/>
        </w:rPr>
        <w:t>les questions pour l’Assemblée Générale devront être posées par écrit au plus tard 15 jours après la réception de la convocation à l’Assemblée Générale</w:t>
      </w:r>
      <w:bookmarkEnd w:id="1"/>
      <w:r w:rsidRPr="00A47CF2">
        <w:rPr>
          <w:rFonts w:ascii="Verdana" w:hAnsi="Verdana"/>
          <w:color w:val="000000"/>
          <w:sz w:val="18"/>
          <w:szCs w:val="24"/>
        </w:rPr>
        <w:t xml:space="preserve">. Les questions seront examinées au Conseil Syndical avant la prochaine AG. Il y sera répondu lors de </w:t>
      </w:r>
      <w:r w:rsidRPr="00A47CF2">
        <w:rPr>
          <w:rFonts w:ascii="Verdana" w:hAnsi="Verdana"/>
          <w:color w:val="000000"/>
          <w:sz w:val="18"/>
        </w:rPr>
        <w:t xml:space="preserve">l’AG ou par courrier </w:t>
      </w:r>
      <w:r w:rsidR="00901099" w:rsidRPr="00A47CF2">
        <w:rPr>
          <w:rFonts w:ascii="Verdana" w:hAnsi="Verdana"/>
          <w:color w:val="000000"/>
          <w:sz w:val="18"/>
        </w:rPr>
        <w:t>ou mail (</w:t>
      </w:r>
      <w:r w:rsidR="00901099" w:rsidRPr="00A47CF2">
        <w:rPr>
          <w:rFonts w:ascii="Verdana" w:hAnsi="Verdana"/>
          <w:i/>
          <w:color w:val="000000"/>
          <w:sz w:val="18"/>
        </w:rPr>
        <w:t>asl-lachevauchee@orange.fr</w:t>
      </w:r>
      <w:r w:rsidR="00901099" w:rsidRPr="00A47CF2">
        <w:rPr>
          <w:rFonts w:ascii="Verdana" w:hAnsi="Verdana"/>
          <w:color w:val="000000"/>
          <w:sz w:val="18"/>
        </w:rPr>
        <w:t xml:space="preserve">) </w:t>
      </w:r>
      <w:r w:rsidRPr="00A47CF2">
        <w:rPr>
          <w:rFonts w:ascii="Verdana" w:hAnsi="Verdana"/>
          <w:color w:val="000000"/>
          <w:sz w:val="18"/>
        </w:rPr>
        <w:t>si nécessaire.</w:t>
      </w:r>
    </w:p>
    <w:p w:rsidR="00A47CF2" w:rsidRPr="00A47CF2" w:rsidRDefault="00A47CF2" w:rsidP="009D6249">
      <w:pPr>
        <w:ind w:firstLine="708"/>
        <w:jc w:val="both"/>
        <w:rPr>
          <w:color w:val="000000"/>
          <w:szCs w:val="24"/>
        </w:rPr>
      </w:pPr>
    </w:p>
    <w:p w:rsidR="00A47CF2" w:rsidRPr="00BC57AC" w:rsidRDefault="00A47CF2" w:rsidP="00A47CF2">
      <w:pPr>
        <w:ind w:left="708"/>
        <w:rPr>
          <w:rFonts w:ascii="Verdana" w:hAnsi="Verdana"/>
          <w:color w:val="000000" w:themeColor="text1"/>
          <w:szCs w:val="24"/>
        </w:rPr>
      </w:pPr>
      <w:r w:rsidRPr="00BC57AC">
        <w:rPr>
          <w:rFonts w:ascii="Verdana" w:hAnsi="Verdana"/>
          <w:b/>
          <w:bCs/>
          <w:color w:val="000000" w:themeColor="text1"/>
          <w:szCs w:val="24"/>
          <w:u w:val="single"/>
        </w:rPr>
        <w:t>Quelques numéros de téléphones utiles :</w:t>
      </w:r>
    </w:p>
    <w:p w:rsidR="00446133" w:rsidRDefault="00446133" w:rsidP="009D6249">
      <w:pPr>
        <w:ind w:firstLine="708"/>
        <w:jc w:val="both"/>
        <w:rPr>
          <w:color w:val="000000"/>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47CF2" w:rsidTr="00A47CF2">
        <w:tc>
          <w:tcPr>
            <w:tcW w:w="4889" w:type="dxa"/>
            <w:tcBorders>
              <w:right w:val="single" w:sz="4" w:space="0" w:color="auto"/>
            </w:tcBorders>
          </w:tcPr>
          <w:p w:rsidR="00A47CF2" w:rsidRDefault="00A47CF2" w:rsidP="00A47CF2">
            <w:pPr>
              <w:rPr>
                <w:color w:val="000000"/>
                <w:szCs w:val="24"/>
              </w:rPr>
            </w:pPr>
            <w:r w:rsidRPr="006A07B6">
              <w:rPr>
                <w:rFonts w:ascii="Verdana" w:hAnsi="Verdana"/>
                <w:szCs w:val="24"/>
              </w:rPr>
              <w:t>- Police Municipale : 01 69 79 90 80</w:t>
            </w:r>
            <w:r w:rsidRPr="006A07B6">
              <w:rPr>
                <w:rFonts w:ascii="Verdana" w:hAnsi="Verdana"/>
                <w:szCs w:val="24"/>
              </w:rPr>
              <w:br/>
              <w:t>- Police Nationale : 01 69 79 23 70</w:t>
            </w:r>
            <w:r w:rsidRPr="006A07B6">
              <w:rPr>
                <w:rFonts w:ascii="Verdana" w:hAnsi="Verdana"/>
                <w:szCs w:val="24"/>
              </w:rPr>
              <w:br/>
              <w:t>- Gendarmerie : 01 69 79 50 50</w:t>
            </w:r>
            <w:r w:rsidRPr="006A07B6">
              <w:rPr>
                <w:rFonts w:ascii="Verdana" w:hAnsi="Verdana"/>
                <w:szCs w:val="24"/>
              </w:rPr>
              <w:br/>
              <w:t>- Police-secours : 17</w:t>
            </w:r>
            <w:r w:rsidRPr="006A07B6">
              <w:rPr>
                <w:rFonts w:ascii="Verdana" w:hAnsi="Verdana"/>
                <w:szCs w:val="24"/>
              </w:rPr>
              <w:br/>
              <w:t>- Pompiers : 18</w:t>
            </w:r>
            <w:r w:rsidRPr="006A07B6">
              <w:rPr>
                <w:rFonts w:ascii="Verdana" w:hAnsi="Verdana"/>
                <w:szCs w:val="24"/>
              </w:rPr>
              <w:br/>
              <w:t>- SAMU 91 : 15</w:t>
            </w:r>
          </w:p>
        </w:tc>
        <w:tc>
          <w:tcPr>
            <w:tcW w:w="4889" w:type="dxa"/>
            <w:tcBorders>
              <w:left w:val="single" w:sz="4" w:space="0" w:color="auto"/>
            </w:tcBorders>
          </w:tcPr>
          <w:p w:rsidR="00A47CF2" w:rsidRDefault="00A47CF2" w:rsidP="00A47CF2">
            <w:pPr>
              <w:rPr>
                <w:rFonts w:ascii="Verdana" w:hAnsi="Verdana"/>
                <w:szCs w:val="24"/>
              </w:rPr>
            </w:pPr>
            <w:r w:rsidRPr="006A07B6">
              <w:rPr>
                <w:rFonts w:ascii="Verdana" w:hAnsi="Verdana"/>
                <w:szCs w:val="24"/>
              </w:rPr>
              <w:t>- SOS Médecins : 0826 88 91 91</w:t>
            </w:r>
            <w:r w:rsidRPr="006A07B6">
              <w:rPr>
                <w:rFonts w:ascii="Verdana" w:hAnsi="Verdana"/>
                <w:szCs w:val="24"/>
              </w:rPr>
              <w:br/>
              <w:t>- Maison médicale de garde : 01 64 46 91 91</w:t>
            </w:r>
            <w:r w:rsidRPr="006A07B6">
              <w:rPr>
                <w:rFonts w:ascii="Verdana" w:hAnsi="Verdana"/>
                <w:szCs w:val="24"/>
              </w:rPr>
              <w:br/>
              <w:t>- Hôpital de Longjumeau : 01 64 54 33 33</w:t>
            </w:r>
            <w:r w:rsidRPr="006A07B6">
              <w:rPr>
                <w:rFonts w:ascii="Verdana" w:hAnsi="Verdana"/>
                <w:szCs w:val="24"/>
              </w:rPr>
              <w:br/>
              <w:t>- Clinique de l’Yvette : 0826 30 60 30</w:t>
            </w:r>
          </w:p>
          <w:p w:rsidR="00A47CF2" w:rsidRDefault="00A47CF2" w:rsidP="00A47CF2">
            <w:pPr>
              <w:rPr>
                <w:color w:val="000000"/>
                <w:szCs w:val="24"/>
              </w:rPr>
            </w:pPr>
            <w:r w:rsidRPr="006A07B6">
              <w:rPr>
                <w:rFonts w:ascii="Verdana" w:hAnsi="Verdana"/>
                <w:szCs w:val="24"/>
              </w:rPr>
              <w:t>- Centre anti poison : 01 40 05 48 48</w:t>
            </w:r>
            <w:r w:rsidRPr="006A07B6">
              <w:rPr>
                <w:rFonts w:ascii="Verdana" w:hAnsi="Verdana"/>
                <w:szCs w:val="24"/>
              </w:rPr>
              <w:br/>
              <w:t>- Urgences vétérinaires : 01 43 96 23 23</w:t>
            </w:r>
          </w:p>
        </w:tc>
      </w:tr>
    </w:tbl>
    <w:p w:rsidR="00A47CF2" w:rsidRDefault="00A47CF2" w:rsidP="00A47CF2">
      <w:pPr>
        <w:jc w:val="both"/>
        <w:rPr>
          <w:rFonts w:ascii="Verdana" w:hAnsi="Verdana"/>
          <w:szCs w:val="24"/>
        </w:rPr>
      </w:pPr>
      <w:r w:rsidRPr="006A07B6">
        <w:rPr>
          <w:rFonts w:ascii="Verdana" w:hAnsi="Verdana"/>
          <w:szCs w:val="24"/>
        </w:rPr>
        <w:t>- Mairie de Longjumeau : 01 64 54 19 00 (tous les services)</w:t>
      </w:r>
    </w:p>
    <w:p w:rsidR="008225FC" w:rsidRPr="001B7090" w:rsidRDefault="008225FC" w:rsidP="00A47CF2">
      <w:pPr>
        <w:jc w:val="both"/>
        <w:rPr>
          <w:color w:val="000000" w:themeColor="text1"/>
          <w:szCs w:val="24"/>
        </w:rPr>
      </w:pPr>
      <w:r w:rsidRPr="001B7090">
        <w:rPr>
          <w:rFonts w:ascii="Verdana" w:hAnsi="Verdana"/>
          <w:color w:val="000000" w:themeColor="text1"/>
          <w:szCs w:val="24"/>
        </w:rPr>
        <w:t>- Médiateur des groupes de jeunes causant des nuisances : 06 75 07 78 46.</w:t>
      </w:r>
    </w:p>
    <w:p w:rsidR="007009B7" w:rsidRDefault="00446133" w:rsidP="00A47CF2">
      <w:pPr>
        <w:ind w:left="708"/>
        <w:rPr>
          <w:rFonts w:ascii="Verdana" w:hAnsi="Verdana" w:cs="Arial"/>
          <w:b/>
          <w:bCs/>
          <w:color w:val="000000" w:themeColor="text1"/>
          <w:u w:val="single"/>
        </w:rPr>
      </w:pPr>
      <w:r w:rsidRPr="006A07B6">
        <w:rPr>
          <w:rFonts w:ascii="Verdana" w:hAnsi="Verdana"/>
          <w:szCs w:val="24"/>
        </w:rPr>
        <w:br/>
      </w:r>
      <w:r w:rsidR="006A07B6" w:rsidRPr="00BC57AC">
        <w:rPr>
          <w:rFonts w:ascii="Verdana" w:hAnsi="Verdana" w:cs="Arial"/>
          <w:b/>
          <w:bCs/>
          <w:color w:val="000000" w:themeColor="text1"/>
          <w:u w:val="single"/>
        </w:rPr>
        <w:t>Bruit dans les l</w:t>
      </w:r>
      <w:r w:rsidR="007009B7" w:rsidRPr="007009B7">
        <w:rPr>
          <w:rFonts w:ascii="Verdana" w:hAnsi="Verdana" w:cs="Arial"/>
          <w:b/>
          <w:bCs/>
          <w:color w:val="000000" w:themeColor="text1"/>
          <w:u w:val="single"/>
        </w:rPr>
        <w:t>ocaux d’habitation et autres propriétés</w:t>
      </w:r>
    </w:p>
    <w:p w:rsidR="001348D5" w:rsidRPr="007009B7" w:rsidRDefault="001348D5" w:rsidP="00A47CF2">
      <w:pPr>
        <w:ind w:left="708"/>
        <w:rPr>
          <w:rFonts w:ascii="Verdana" w:hAnsi="Verdana" w:cs="Arial"/>
          <w:b/>
          <w:bCs/>
          <w:color w:val="000000" w:themeColor="text1"/>
          <w:u w:val="single"/>
        </w:rPr>
      </w:pPr>
    </w:p>
    <w:p w:rsidR="007009B7" w:rsidRPr="007009B7" w:rsidRDefault="007009B7" w:rsidP="00BC57AC">
      <w:pPr>
        <w:ind w:firstLine="360"/>
        <w:jc w:val="both"/>
        <w:rPr>
          <w:rFonts w:ascii="Verdana" w:hAnsi="Verdana" w:cs="Arial"/>
          <w:sz w:val="18"/>
        </w:rPr>
      </w:pPr>
      <w:r w:rsidRPr="007009B7">
        <w:rPr>
          <w:rFonts w:ascii="Verdana" w:hAnsi="Verdana" w:cs="Arial"/>
          <w:sz w:val="18"/>
        </w:rPr>
        <w:t xml:space="preserve">Vous pouvez utiliser des engins équipés de moteur bruyant et/ou occasionnant du bruit, d’une intensité sonore mesurée à 2 mètres (de l'engin) inférieure à 85 </w:t>
      </w:r>
      <w:r w:rsidR="009212C9" w:rsidRPr="007009B7">
        <w:rPr>
          <w:rFonts w:ascii="Verdana" w:hAnsi="Verdana" w:cs="Arial"/>
          <w:sz w:val="18"/>
        </w:rPr>
        <w:t>dB</w:t>
      </w:r>
      <w:r w:rsidRPr="007009B7">
        <w:rPr>
          <w:rFonts w:ascii="Verdana" w:hAnsi="Verdana" w:cs="Arial"/>
          <w:sz w:val="18"/>
        </w:rPr>
        <w:t>, aux jours et horaires suivants :</w:t>
      </w:r>
    </w:p>
    <w:p w:rsidR="007009B7" w:rsidRPr="007009B7" w:rsidRDefault="007009B7" w:rsidP="00BC57AC">
      <w:pPr>
        <w:numPr>
          <w:ilvl w:val="0"/>
          <w:numId w:val="21"/>
        </w:numPr>
        <w:jc w:val="both"/>
        <w:rPr>
          <w:rFonts w:ascii="Verdana" w:hAnsi="Verdana" w:cs="Arial"/>
          <w:sz w:val="18"/>
        </w:rPr>
      </w:pPr>
      <w:r w:rsidRPr="007009B7">
        <w:rPr>
          <w:rFonts w:ascii="Verdana" w:hAnsi="Verdana" w:cs="Arial"/>
          <w:sz w:val="18"/>
        </w:rPr>
        <w:t xml:space="preserve">Les </w:t>
      </w:r>
      <w:r w:rsidRPr="007009B7">
        <w:rPr>
          <w:rFonts w:ascii="Verdana" w:hAnsi="Verdana" w:cs="Arial"/>
          <w:b/>
          <w:i/>
          <w:sz w:val="18"/>
        </w:rPr>
        <w:t>jours ouvrables</w:t>
      </w:r>
      <w:r w:rsidRPr="007009B7">
        <w:rPr>
          <w:rFonts w:ascii="Verdana" w:hAnsi="Verdana" w:cs="Arial"/>
          <w:sz w:val="18"/>
        </w:rPr>
        <w:t>, de 9 heures à 12 heures et de 15 heures à 19 heures</w:t>
      </w:r>
    </w:p>
    <w:p w:rsidR="007009B7" w:rsidRPr="007009B7" w:rsidRDefault="007009B7" w:rsidP="00BC57AC">
      <w:pPr>
        <w:numPr>
          <w:ilvl w:val="0"/>
          <w:numId w:val="21"/>
        </w:numPr>
        <w:jc w:val="both"/>
        <w:rPr>
          <w:rFonts w:ascii="Verdana" w:hAnsi="Verdana" w:cs="Arial"/>
          <w:sz w:val="18"/>
        </w:rPr>
      </w:pPr>
      <w:r w:rsidRPr="007009B7">
        <w:rPr>
          <w:rFonts w:ascii="Verdana" w:hAnsi="Verdana" w:cs="Arial"/>
          <w:sz w:val="18"/>
        </w:rPr>
        <w:t xml:space="preserve">Les </w:t>
      </w:r>
      <w:r w:rsidRPr="007009B7">
        <w:rPr>
          <w:rFonts w:ascii="Verdana" w:hAnsi="Verdana" w:cs="Arial"/>
          <w:b/>
          <w:i/>
          <w:sz w:val="18"/>
        </w:rPr>
        <w:t>samedis</w:t>
      </w:r>
      <w:r w:rsidRPr="007009B7">
        <w:rPr>
          <w:rFonts w:ascii="Verdana" w:hAnsi="Verdana" w:cs="Arial"/>
          <w:sz w:val="18"/>
        </w:rPr>
        <w:t>, de 10 heures à 12 heures et de 16 heures à 19 heures</w:t>
      </w:r>
    </w:p>
    <w:p w:rsidR="00BC57AC" w:rsidRPr="00A47CF2" w:rsidRDefault="007009B7" w:rsidP="00BC57AC">
      <w:pPr>
        <w:numPr>
          <w:ilvl w:val="0"/>
          <w:numId w:val="21"/>
        </w:numPr>
        <w:jc w:val="both"/>
        <w:rPr>
          <w:rFonts w:ascii="Verdana" w:hAnsi="Verdana" w:cs="Arial"/>
          <w:szCs w:val="24"/>
        </w:rPr>
      </w:pPr>
      <w:r w:rsidRPr="007009B7">
        <w:rPr>
          <w:rFonts w:ascii="Verdana" w:hAnsi="Verdana" w:cs="Arial"/>
          <w:sz w:val="18"/>
        </w:rPr>
        <w:t xml:space="preserve">Les </w:t>
      </w:r>
      <w:r w:rsidRPr="007009B7">
        <w:rPr>
          <w:rFonts w:ascii="Verdana" w:hAnsi="Verdana" w:cs="Arial"/>
          <w:b/>
          <w:i/>
          <w:sz w:val="18"/>
        </w:rPr>
        <w:t>dimanches et jours fériés</w:t>
      </w:r>
      <w:r w:rsidRPr="007009B7">
        <w:rPr>
          <w:rFonts w:ascii="Verdana" w:hAnsi="Verdana" w:cs="Arial"/>
          <w:sz w:val="18"/>
        </w:rPr>
        <w:t>, de 10 heures à 12 heures.</w:t>
      </w:r>
    </w:p>
    <w:p w:rsidR="00A47CF2" w:rsidRDefault="00A47CF2" w:rsidP="00A47CF2">
      <w:pPr>
        <w:rPr>
          <w:rFonts w:ascii="Verdana" w:hAnsi="Verdana"/>
          <w:b/>
          <w:u w:val="single"/>
        </w:rPr>
      </w:pPr>
    </w:p>
    <w:p w:rsidR="008867D5" w:rsidRPr="001348D5" w:rsidRDefault="00BC57AC" w:rsidP="00A47CF2">
      <w:pPr>
        <w:ind w:firstLine="708"/>
        <w:rPr>
          <w:rFonts w:ascii="Verdana" w:hAnsi="Verdana"/>
          <w:b/>
          <w:u w:val="single"/>
        </w:rPr>
      </w:pPr>
      <w:r w:rsidRPr="001348D5">
        <w:rPr>
          <w:rFonts w:ascii="Verdana" w:hAnsi="Verdana"/>
          <w:b/>
          <w:u w:val="single"/>
        </w:rPr>
        <w:t>Collecte des déchets</w:t>
      </w:r>
    </w:p>
    <w:p w:rsidR="001348D5" w:rsidRPr="00A47CF2" w:rsidRDefault="001348D5" w:rsidP="00A47CF2">
      <w:pPr>
        <w:ind w:firstLine="708"/>
        <w:rPr>
          <w:rFonts w:ascii="Verdana" w:hAnsi="Verdana"/>
          <w:b/>
          <w:sz w:val="18"/>
          <w:u w:val="single"/>
        </w:rPr>
      </w:pPr>
    </w:p>
    <w:p w:rsidR="00BC57AC" w:rsidRPr="00A47CF2" w:rsidRDefault="00BC57AC" w:rsidP="00BC57AC">
      <w:pPr>
        <w:jc w:val="both"/>
        <w:rPr>
          <w:rFonts w:ascii="Verdana" w:hAnsi="Verdana"/>
          <w:sz w:val="18"/>
        </w:rPr>
      </w:pPr>
      <w:r w:rsidRPr="00A47CF2">
        <w:rPr>
          <w:rFonts w:ascii="Verdana" w:hAnsi="Verdana"/>
          <w:bCs/>
          <w:sz w:val="18"/>
        </w:rPr>
        <w:t>-</w:t>
      </w:r>
      <w:r w:rsidRPr="001348D5">
        <w:rPr>
          <w:rFonts w:ascii="Verdana" w:hAnsi="Verdana"/>
          <w:b/>
          <w:bCs/>
          <w:i/>
          <w:sz w:val="18"/>
        </w:rPr>
        <w:t>Ramassage</w:t>
      </w:r>
      <w:r w:rsidRPr="001348D5">
        <w:rPr>
          <w:rFonts w:ascii="Verdana" w:hAnsi="Verdana"/>
          <w:b/>
          <w:i/>
          <w:sz w:val="18"/>
        </w:rPr>
        <w:t xml:space="preserve"> des bacs jaunes</w:t>
      </w:r>
      <w:r w:rsidR="001348D5">
        <w:rPr>
          <w:rFonts w:ascii="Verdana" w:hAnsi="Verdana"/>
          <w:sz w:val="18"/>
        </w:rPr>
        <w:t xml:space="preserve"> : </w:t>
      </w:r>
      <w:r w:rsidRPr="00A47CF2">
        <w:rPr>
          <w:rFonts w:ascii="Verdana" w:hAnsi="Verdana"/>
          <w:sz w:val="18"/>
        </w:rPr>
        <w:t>tous les jeudis.</w:t>
      </w:r>
    </w:p>
    <w:p w:rsidR="00BC57AC" w:rsidRPr="00011119" w:rsidRDefault="00BC57AC" w:rsidP="00BC57AC">
      <w:pPr>
        <w:jc w:val="both"/>
        <w:rPr>
          <w:rFonts w:ascii="Verdana" w:hAnsi="Verdana"/>
          <w:sz w:val="18"/>
        </w:rPr>
      </w:pPr>
      <w:r w:rsidRPr="00A47CF2">
        <w:rPr>
          <w:rFonts w:ascii="Verdana" w:hAnsi="Verdana"/>
          <w:bCs/>
          <w:sz w:val="18"/>
        </w:rPr>
        <w:t>-</w:t>
      </w:r>
      <w:r w:rsidRPr="00011119">
        <w:rPr>
          <w:rFonts w:ascii="Verdana" w:hAnsi="Verdana"/>
          <w:b/>
          <w:bCs/>
          <w:i/>
          <w:sz w:val="18"/>
        </w:rPr>
        <w:t>Ramassage</w:t>
      </w:r>
      <w:r w:rsidRPr="00011119">
        <w:rPr>
          <w:rFonts w:ascii="Verdana" w:hAnsi="Verdana"/>
          <w:b/>
          <w:i/>
          <w:sz w:val="18"/>
        </w:rPr>
        <w:t xml:space="preserve"> des bacs grenats</w:t>
      </w:r>
      <w:r w:rsidRPr="00011119">
        <w:rPr>
          <w:rFonts w:ascii="Verdana" w:hAnsi="Verdana"/>
          <w:sz w:val="18"/>
        </w:rPr>
        <w:t xml:space="preserve"> : </w:t>
      </w:r>
      <w:r w:rsidRPr="00011119">
        <w:rPr>
          <w:rFonts w:ascii="Verdana" w:hAnsi="Verdana"/>
          <w:color w:val="000000" w:themeColor="text1"/>
          <w:sz w:val="18"/>
        </w:rPr>
        <w:t>mardi, jeudi, samedi</w:t>
      </w:r>
      <w:r w:rsidRPr="00A47CF2">
        <w:rPr>
          <w:rFonts w:ascii="Verdana" w:hAnsi="Verdana"/>
          <w:color w:val="000000" w:themeColor="text1"/>
          <w:sz w:val="18"/>
        </w:rPr>
        <w:t>.</w:t>
      </w:r>
    </w:p>
    <w:p w:rsidR="00BC57AC" w:rsidRPr="00011119" w:rsidRDefault="00BC57AC" w:rsidP="00BC57AC">
      <w:pPr>
        <w:jc w:val="both"/>
        <w:rPr>
          <w:rFonts w:ascii="Verdana" w:hAnsi="Verdana"/>
          <w:sz w:val="18"/>
        </w:rPr>
      </w:pPr>
      <w:r w:rsidRPr="00A47CF2">
        <w:rPr>
          <w:rFonts w:ascii="Verdana" w:hAnsi="Verdana"/>
          <w:sz w:val="18"/>
        </w:rPr>
        <w:t>-</w:t>
      </w:r>
      <w:r w:rsidRPr="001348D5">
        <w:rPr>
          <w:rFonts w:ascii="Verdana" w:hAnsi="Verdana"/>
          <w:b/>
          <w:i/>
          <w:sz w:val="18"/>
        </w:rPr>
        <w:t>C</w:t>
      </w:r>
      <w:r w:rsidRPr="00011119">
        <w:rPr>
          <w:rFonts w:ascii="Verdana" w:hAnsi="Verdana"/>
          <w:b/>
          <w:i/>
          <w:sz w:val="18"/>
        </w:rPr>
        <w:t>ollecte du verre</w:t>
      </w:r>
      <w:r w:rsidRPr="00011119">
        <w:rPr>
          <w:rFonts w:ascii="Verdana" w:hAnsi="Verdana"/>
          <w:sz w:val="18"/>
        </w:rPr>
        <w:t xml:space="preserve"> se fait par apport volontaire dans </w:t>
      </w:r>
      <w:r w:rsidRPr="00A47CF2">
        <w:rPr>
          <w:rFonts w:ascii="Verdana" w:hAnsi="Verdana"/>
          <w:sz w:val="18"/>
        </w:rPr>
        <w:t>l</w:t>
      </w:r>
      <w:r w:rsidRPr="00011119">
        <w:rPr>
          <w:rFonts w:ascii="Verdana" w:hAnsi="Verdana"/>
          <w:sz w:val="18"/>
        </w:rPr>
        <w:t xml:space="preserve">a colonne </w:t>
      </w:r>
      <w:r w:rsidR="005F14B7">
        <w:rPr>
          <w:rFonts w:ascii="Verdana" w:hAnsi="Verdana"/>
          <w:sz w:val="18"/>
        </w:rPr>
        <w:t xml:space="preserve">la plus proche </w:t>
      </w:r>
      <w:r w:rsidRPr="00A47CF2">
        <w:rPr>
          <w:rFonts w:ascii="Verdana" w:hAnsi="Verdana"/>
          <w:sz w:val="18"/>
        </w:rPr>
        <w:t xml:space="preserve">qui </w:t>
      </w:r>
      <w:r w:rsidRPr="00011119">
        <w:rPr>
          <w:rFonts w:ascii="Verdana" w:hAnsi="Verdana"/>
          <w:sz w:val="18"/>
        </w:rPr>
        <w:t xml:space="preserve">se trouve </w:t>
      </w:r>
      <w:r w:rsidR="00975734">
        <w:rPr>
          <w:rFonts w:ascii="Verdana" w:hAnsi="Verdana"/>
          <w:sz w:val="18"/>
        </w:rPr>
        <w:t>à la gare de Balizy</w:t>
      </w:r>
      <w:r w:rsidRPr="00011119">
        <w:rPr>
          <w:rFonts w:ascii="Verdana" w:hAnsi="Verdana"/>
          <w:sz w:val="18"/>
        </w:rPr>
        <w:t>.</w:t>
      </w:r>
    </w:p>
    <w:p w:rsidR="00BC57AC" w:rsidRPr="00011119" w:rsidRDefault="00BC57AC" w:rsidP="00BC57AC">
      <w:pPr>
        <w:jc w:val="both"/>
        <w:rPr>
          <w:rFonts w:ascii="Verdana" w:hAnsi="Verdana"/>
          <w:sz w:val="18"/>
        </w:rPr>
      </w:pPr>
      <w:r w:rsidRPr="00A47CF2">
        <w:rPr>
          <w:rFonts w:ascii="Verdana" w:hAnsi="Verdana"/>
          <w:bCs/>
          <w:sz w:val="18"/>
        </w:rPr>
        <w:t>-</w:t>
      </w:r>
      <w:r w:rsidRPr="00011119">
        <w:rPr>
          <w:rFonts w:ascii="Verdana" w:hAnsi="Verdana"/>
          <w:b/>
          <w:bCs/>
          <w:i/>
          <w:sz w:val="18"/>
        </w:rPr>
        <w:t>Collecte des sacs à végétaux</w:t>
      </w:r>
      <w:r w:rsidRPr="00011119">
        <w:rPr>
          <w:rFonts w:ascii="Verdana" w:hAnsi="Verdana"/>
          <w:bCs/>
          <w:sz w:val="18"/>
        </w:rPr>
        <w:t xml:space="preserve"> : </w:t>
      </w:r>
      <w:r w:rsidRPr="00011119">
        <w:rPr>
          <w:rFonts w:ascii="Verdana" w:hAnsi="Verdana"/>
          <w:sz w:val="18"/>
        </w:rPr>
        <w:t>tous les mercredis (une semaine sur deux de décembre à février).</w:t>
      </w:r>
    </w:p>
    <w:p w:rsidR="00BC57AC" w:rsidRPr="00A47CF2" w:rsidRDefault="00BC57AC" w:rsidP="00BC57AC">
      <w:pPr>
        <w:jc w:val="both"/>
        <w:rPr>
          <w:rFonts w:ascii="Verdana" w:hAnsi="Verdana"/>
          <w:bCs/>
          <w:sz w:val="18"/>
        </w:rPr>
      </w:pPr>
      <w:r w:rsidRPr="00A47CF2">
        <w:rPr>
          <w:rFonts w:ascii="Verdana" w:hAnsi="Verdana"/>
          <w:bCs/>
          <w:sz w:val="18"/>
        </w:rPr>
        <w:t>-</w:t>
      </w:r>
      <w:r w:rsidR="001348D5" w:rsidRPr="001348D5">
        <w:rPr>
          <w:rFonts w:ascii="Verdana" w:hAnsi="Verdana"/>
          <w:b/>
          <w:bCs/>
          <w:i/>
          <w:sz w:val="18"/>
        </w:rPr>
        <w:t>C</w:t>
      </w:r>
      <w:r w:rsidRPr="001348D5">
        <w:rPr>
          <w:rFonts w:ascii="Verdana" w:hAnsi="Verdana"/>
          <w:b/>
          <w:bCs/>
          <w:i/>
          <w:sz w:val="18"/>
        </w:rPr>
        <w:t>ollecte des encombrants</w:t>
      </w:r>
      <w:r w:rsidRPr="00A47CF2">
        <w:rPr>
          <w:rFonts w:ascii="Verdana" w:hAnsi="Verdana"/>
          <w:bCs/>
          <w:sz w:val="18"/>
        </w:rPr>
        <w:t xml:space="preserve"> : les premiers vendredis </w:t>
      </w:r>
      <w:r w:rsidR="0002679F">
        <w:rPr>
          <w:rFonts w:ascii="Verdana" w:hAnsi="Verdana"/>
          <w:bCs/>
          <w:sz w:val="18"/>
        </w:rPr>
        <w:t xml:space="preserve">(qui suivent les premiers jeudis) </w:t>
      </w:r>
      <w:r w:rsidRPr="00A47CF2">
        <w:rPr>
          <w:rFonts w:ascii="Verdana" w:hAnsi="Verdana"/>
          <w:bCs/>
          <w:sz w:val="18"/>
        </w:rPr>
        <w:t>du mois à Balizy.</w:t>
      </w:r>
    </w:p>
    <w:p w:rsidR="001348D5" w:rsidRDefault="00BC57AC" w:rsidP="00BC57AC">
      <w:pPr>
        <w:jc w:val="both"/>
        <w:outlineLvl w:val="2"/>
        <w:rPr>
          <w:rFonts w:ascii="Verdana" w:hAnsi="Verdana"/>
          <w:sz w:val="18"/>
        </w:rPr>
      </w:pPr>
      <w:r w:rsidRPr="00A47CF2">
        <w:rPr>
          <w:rFonts w:ascii="Verdana" w:hAnsi="Verdana"/>
          <w:color w:val="000000" w:themeColor="text1"/>
          <w:sz w:val="18"/>
        </w:rPr>
        <w:t>-</w:t>
      </w:r>
      <w:r w:rsidRPr="001348D5">
        <w:rPr>
          <w:rFonts w:ascii="Verdana" w:hAnsi="Verdana"/>
          <w:b/>
          <w:i/>
          <w:color w:val="000000" w:themeColor="text1"/>
          <w:sz w:val="18"/>
        </w:rPr>
        <w:t>L</w:t>
      </w:r>
      <w:r w:rsidRPr="00011119">
        <w:rPr>
          <w:rFonts w:ascii="Verdana" w:hAnsi="Verdana"/>
          <w:b/>
          <w:i/>
          <w:color w:val="000000" w:themeColor="text1"/>
          <w:sz w:val="18"/>
        </w:rPr>
        <w:t xml:space="preserve">a déchèterie de </w:t>
      </w:r>
      <w:r w:rsidR="009212C9" w:rsidRPr="00011119">
        <w:rPr>
          <w:rFonts w:ascii="Verdana" w:hAnsi="Verdana"/>
          <w:b/>
          <w:i/>
          <w:color w:val="000000" w:themeColor="text1"/>
          <w:sz w:val="18"/>
        </w:rPr>
        <w:t>Ville Just</w:t>
      </w:r>
      <w:r w:rsidRPr="00011119">
        <w:rPr>
          <w:rFonts w:ascii="Verdana" w:hAnsi="Verdana"/>
          <w:color w:val="000000" w:themeColor="text1"/>
          <w:sz w:val="18"/>
        </w:rPr>
        <w:t>, </w:t>
      </w:r>
      <w:r w:rsidRPr="00011119">
        <w:rPr>
          <w:rFonts w:ascii="Verdana" w:hAnsi="Verdana"/>
          <w:sz w:val="18"/>
        </w:rPr>
        <w:t xml:space="preserve">Parc d'activités de </w:t>
      </w:r>
      <w:r w:rsidR="009212C9" w:rsidRPr="00011119">
        <w:rPr>
          <w:rFonts w:ascii="Verdana" w:hAnsi="Verdana"/>
          <w:sz w:val="18"/>
        </w:rPr>
        <w:t>Courtabœuf</w:t>
      </w:r>
      <w:r w:rsidRPr="00011119">
        <w:rPr>
          <w:rFonts w:ascii="Verdana" w:hAnsi="Verdana"/>
          <w:sz w:val="18"/>
        </w:rPr>
        <w:t xml:space="preserve">, chemin départemental 118 : </w:t>
      </w:r>
    </w:p>
    <w:p w:rsidR="00BC57AC" w:rsidRPr="00011119" w:rsidRDefault="00BC57AC" w:rsidP="00BC57AC">
      <w:pPr>
        <w:jc w:val="both"/>
        <w:outlineLvl w:val="2"/>
        <w:rPr>
          <w:rFonts w:ascii="Verdana" w:hAnsi="Verdana"/>
          <w:bCs/>
          <w:sz w:val="18"/>
        </w:rPr>
      </w:pPr>
      <w:r w:rsidRPr="00011119">
        <w:rPr>
          <w:rFonts w:ascii="Verdana" w:hAnsi="Verdana"/>
          <w:sz w:val="18"/>
        </w:rPr>
        <w:t xml:space="preserve">du lundi au samedi de 9h à 17h45 sans interruption, le dimanche et certains jours fériés de 9h à 12h45. </w:t>
      </w:r>
      <w:r w:rsidRPr="00011119">
        <w:rPr>
          <w:rFonts w:ascii="Verdana" w:hAnsi="Verdana"/>
          <w:color w:val="000000" w:themeColor="text1"/>
          <w:sz w:val="18"/>
        </w:rPr>
        <w:t>RAPPEL Fermeture les jours fériés suivants : 1er janvier, 1er mai, 14 juillet, 15 août, 25 décembre.</w:t>
      </w:r>
      <w:r w:rsidRPr="00011119">
        <w:rPr>
          <w:rFonts w:ascii="Verdana" w:hAnsi="Verdana"/>
          <w:color w:val="FF0000"/>
          <w:sz w:val="18"/>
        </w:rPr>
        <w:t xml:space="preserve">  </w:t>
      </w:r>
      <w:r w:rsidRPr="00011119">
        <w:rPr>
          <w:rFonts w:ascii="Verdana" w:hAnsi="Verdana"/>
          <w:bCs/>
          <w:sz w:val="18"/>
        </w:rPr>
        <w:t>L'accès est gratuit pour les habitants des communes du SIOM sur présentation d'une pièce d'identité et d'un justificatif de domicile de moins de trois mois.</w:t>
      </w:r>
      <w:bookmarkStart w:id="2" w:name="eztoc101528_1_2"/>
      <w:bookmarkEnd w:id="2"/>
      <w:r w:rsidRPr="00A47CF2">
        <w:rPr>
          <w:rFonts w:ascii="Verdana" w:hAnsi="Verdana"/>
          <w:bCs/>
          <w:sz w:val="18"/>
        </w:rPr>
        <w:t xml:space="preserve"> </w:t>
      </w:r>
      <w:r w:rsidRPr="00011119">
        <w:rPr>
          <w:rFonts w:ascii="Verdana" w:hAnsi="Verdana"/>
          <w:bCs/>
          <w:sz w:val="18"/>
        </w:rPr>
        <w:t>01 64 53 30 30</w:t>
      </w:r>
      <w:r w:rsidRPr="00A47CF2">
        <w:rPr>
          <w:rFonts w:ascii="Verdana" w:hAnsi="Verdana"/>
          <w:bCs/>
          <w:sz w:val="18"/>
        </w:rPr>
        <w:t>.</w:t>
      </w:r>
    </w:p>
    <w:p w:rsidR="001348D5" w:rsidRDefault="00BC57AC" w:rsidP="00BC57AC">
      <w:pPr>
        <w:jc w:val="both"/>
        <w:outlineLvl w:val="1"/>
        <w:rPr>
          <w:rFonts w:ascii="Verdana" w:hAnsi="Verdana"/>
          <w:sz w:val="18"/>
        </w:rPr>
      </w:pPr>
      <w:r w:rsidRPr="00A47CF2">
        <w:rPr>
          <w:rFonts w:ascii="Verdana" w:hAnsi="Verdana"/>
          <w:bCs/>
          <w:color w:val="000000" w:themeColor="text1"/>
          <w:sz w:val="18"/>
        </w:rPr>
        <w:t>-</w:t>
      </w:r>
      <w:r w:rsidRPr="00011119">
        <w:rPr>
          <w:rFonts w:ascii="Verdana" w:hAnsi="Verdana"/>
          <w:b/>
          <w:bCs/>
          <w:i/>
          <w:color w:val="000000" w:themeColor="text1"/>
          <w:sz w:val="18"/>
        </w:rPr>
        <w:t>Le dépôt du Centre Technique Municipal</w:t>
      </w:r>
      <w:r w:rsidRPr="00A47CF2">
        <w:rPr>
          <w:rFonts w:ascii="Verdana" w:hAnsi="Verdana"/>
          <w:bCs/>
          <w:color w:val="000000" w:themeColor="text1"/>
          <w:sz w:val="18"/>
        </w:rPr>
        <w:t> </w:t>
      </w:r>
      <w:r w:rsidR="001348D5">
        <w:rPr>
          <w:rFonts w:ascii="Verdana" w:hAnsi="Verdana"/>
          <w:bCs/>
          <w:color w:val="000000" w:themeColor="text1"/>
          <w:sz w:val="18"/>
        </w:rPr>
        <w:t>(CTM)</w:t>
      </w:r>
      <w:r w:rsidRPr="00A47CF2">
        <w:rPr>
          <w:rFonts w:ascii="Verdana" w:hAnsi="Verdana"/>
          <w:bCs/>
          <w:color w:val="000000" w:themeColor="text1"/>
          <w:sz w:val="18"/>
        </w:rPr>
        <w:t xml:space="preserve">: </w:t>
      </w:r>
      <w:r w:rsidRPr="00011119">
        <w:rPr>
          <w:rFonts w:ascii="Verdana" w:hAnsi="Verdana"/>
          <w:sz w:val="18"/>
        </w:rPr>
        <w:t xml:space="preserve">vous pouvez y récupérer des </w:t>
      </w:r>
      <w:r w:rsidRPr="00011119">
        <w:rPr>
          <w:rFonts w:ascii="Verdana" w:hAnsi="Verdana"/>
          <w:b/>
          <w:i/>
          <w:sz w:val="18"/>
        </w:rPr>
        <w:t>sacs pour la collecte des végétaux</w:t>
      </w:r>
      <w:r w:rsidRPr="00011119">
        <w:rPr>
          <w:rFonts w:ascii="Verdana" w:hAnsi="Verdana"/>
          <w:sz w:val="18"/>
        </w:rPr>
        <w:t xml:space="preserve">, mais aussi déposer les </w:t>
      </w:r>
      <w:r w:rsidRPr="00011119">
        <w:rPr>
          <w:rFonts w:ascii="Verdana" w:hAnsi="Verdana"/>
          <w:b/>
          <w:i/>
          <w:sz w:val="18"/>
        </w:rPr>
        <w:t>déchets ménagers spéciaux</w:t>
      </w:r>
      <w:r w:rsidRPr="00011119">
        <w:rPr>
          <w:rFonts w:ascii="Verdana" w:hAnsi="Verdana"/>
          <w:sz w:val="18"/>
        </w:rPr>
        <w:t xml:space="preserve"> </w:t>
      </w:r>
      <w:r w:rsidR="001348D5">
        <w:rPr>
          <w:rFonts w:ascii="Verdana" w:hAnsi="Verdana"/>
          <w:sz w:val="18"/>
        </w:rPr>
        <w:t xml:space="preserve">(DMS) </w:t>
      </w:r>
      <w:r w:rsidRPr="00011119">
        <w:rPr>
          <w:rFonts w:ascii="Verdana" w:hAnsi="Verdana"/>
          <w:sz w:val="18"/>
        </w:rPr>
        <w:t xml:space="preserve">et les </w:t>
      </w:r>
      <w:r w:rsidRPr="00011119">
        <w:rPr>
          <w:rFonts w:ascii="Verdana" w:hAnsi="Verdana"/>
          <w:b/>
          <w:i/>
          <w:sz w:val="18"/>
        </w:rPr>
        <w:t>déchets électroniques</w:t>
      </w:r>
      <w:r w:rsidRPr="00011119">
        <w:rPr>
          <w:rFonts w:ascii="Verdana" w:hAnsi="Verdana"/>
          <w:sz w:val="18"/>
        </w:rPr>
        <w:t xml:space="preserve">. </w:t>
      </w:r>
    </w:p>
    <w:p w:rsidR="000C2BBA" w:rsidRPr="00E335F0" w:rsidRDefault="00BC57AC" w:rsidP="00E335F0">
      <w:pPr>
        <w:jc w:val="both"/>
        <w:outlineLvl w:val="1"/>
        <w:rPr>
          <w:rFonts w:ascii="Verdana" w:hAnsi="Verdana"/>
          <w:b/>
          <w:color w:val="000000" w:themeColor="text1"/>
          <w:sz w:val="18"/>
          <w:szCs w:val="24"/>
        </w:rPr>
      </w:pPr>
      <w:r w:rsidRPr="00A47CF2">
        <w:rPr>
          <w:rFonts w:ascii="Verdana" w:hAnsi="Verdana"/>
          <w:sz w:val="18"/>
        </w:rPr>
        <w:t>Pour l</w:t>
      </w:r>
      <w:r w:rsidRPr="00011119">
        <w:rPr>
          <w:rFonts w:ascii="Verdana" w:hAnsi="Verdana"/>
          <w:sz w:val="18"/>
        </w:rPr>
        <w:t xml:space="preserve">es </w:t>
      </w:r>
      <w:r w:rsidRPr="00011119">
        <w:rPr>
          <w:rFonts w:ascii="Verdana" w:hAnsi="Verdana"/>
          <w:b/>
          <w:i/>
          <w:color w:val="000000" w:themeColor="text1"/>
          <w:sz w:val="18"/>
        </w:rPr>
        <w:t>Déchets Ménagers Spéciaux</w:t>
      </w:r>
      <w:r w:rsidRPr="00011119">
        <w:rPr>
          <w:rFonts w:ascii="Verdana" w:hAnsi="Verdana"/>
          <w:color w:val="000000" w:themeColor="text1"/>
          <w:sz w:val="18"/>
        </w:rPr>
        <w:t xml:space="preserve"> </w:t>
      </w:r>
      <w:r w:rsidRPr="00011119">
        <w:rPr>
          <w:rFonts w:ascii="Verdana" w:hAnsi="Verdana"/>
          <w:sz w:val="18"/>
        </w:rPr>
        <w:t>: une armoire DMS est disponible au dépôt du CTM, vous pouvez déposer vos déchets dangereux, comme les pots de peinture, les solvants, les huiles de moteur</w:t>
      </w:r>
      <w:r w:rsidRPr="00A47CF2">
        <w:rPr>
          <w:rFonts w:ascii="Verdana" w:hAnsi="Verdana"/>
          <w:sz w:val="18"/>
        </w:rPr>
        <w:t>, les batteries, etc</w:t>
      </w:r>
      <w:r w:rsidRPr="00011119">
        <w:rPr>
          <w:rFonts w:ascii="Verdana" w:hAnsi="Verdana"/>
          <w:sz w:val="18"/>
        </w:rPr>
        <w:t xml:space="preserve">. </w:t>
      </w:r>
    </w:p>
    <w:sectPr w:rsidR="000C2BBA" w:rsidRPr="00E335F0" w:rsidSect="00C60250">
      <w:headerReference w:type="default" r:id="rId11"/>
      <w:footerReference w:type="default" r:id="rId12"/>
      <w:pgSz w:w="11906" w:h="16838"/>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C1A" w:rsidRDefault="000C2C1A">
      <w:r>
        <w:separator/>
      </w:r>
    </w:p>
  </w:endnote>
  <w:endnote w:type="continuationSeparator" w:id="0">
    <w:p w:rsidR="000C2C1A" w:rsidRDefault="000C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94" w:rsidRPr="00033591" w:rsidRDefault="005F6B94" w:rsidP="00033591">
    <w:pPr>
      <w:pStyle w:val="Pieddepage"/>
      <w:rPr>
        <w:rFonts w:ascii="Verdana" w:hAnsi="Verdana"/>
        <w:b/>
        <w:sz w:val="16"/>
      </w:rPr>
    </w:pPr>
    <w:r w:rsidRPr="00033591">
      <w:rPr>
        <w:rStyle w:val="Numrodepage"/>
        <w:rFonts w:ascii="Verdana" w:hAnsi="Verdana"/>
        <w:b/>
        <w:sz w:val="16"/>
      </w:rPr>
      <w:t>CR-AG2013</w:t>
    </w:r>
    <w:r w:rsidR="001B7090">
      <w:rPr>
        <w:rStyle w:val="Numrodepage"/>
        <w:rFonts w:ascii="Verdana" w:hAnsi="Verdana"/>
        <w:b/>
        <w:sz w:val="16"/>
      </w:rPr>
      <w:t>.pdf</w:t>
    </w:r>
    <w:r w:rsidRPr="00033591">
      <w:rPr>
        <w:rStyle w:val="Numrodepage"/>
        <w:rFonts w:ascii="Verdana" w:hAnsi="Verdana"/>
        <w:b/>
        <w:sz w:val="16"/>
      </w:rPr>
      <w:tab/>
    </w:r>
    <w:r w:rsidRPr="00033591">
      <w:rPr>
        <w:rStyle w:val="Numrodepage"/>
        <w:rFonts w:ascii="Verdana" w:hAnsi="Verdana"/>
        <w:b/>
        <w:sz w:val="16"/>
      </w:rPr>
      <w:tab/>
    </w:r>
    <w:r w:rsidRPr="00033591">
      <w:rPr>
        <w:rStyle w:val="Numrodepage"/>
        <w:rFonts w:ascii="Verdana" w:hAnsi="Verdana"/>
        <w:b/>
        <w:sz w:val="16"/>
      </w:rPr>
      <w:fldChar w:fldCharType="begin"/>
    </w:r>
    <w:r w:rsidRPr="00033591">
      <w:rPr>
        <w:rStyle w:val="Numrodepage"/>
        <w:rFonts w:ascii="Verdana" w:hAnsi="Verdana"/>
        <w:b/>
        <w:sz w:val="16"/>
      </w:rPr>
      <w:instrText xml:space="preserve"> PAGE </w:instrText>
    </w:r>
    <w:r w:rsidRPr="00033591">
      <w:rPr>
        <w:rStyle w:val="Numrodepage"/>
        <w:rFonts w:ascii="Verdana" w:hAnsi="Verdana"/>
        <w:b/>
        <w:sz w:val="16"/>
      </w:rPr>
      <w:fldChar w:fldCharType="separate"/>
    </w:r>
    <w:r w:rsidR="000C2C1A">
      <w:rPr>
        <w:rStyle w:val="Numrodepage"/>
        <w:rFonts w:ascii="Verdana" w:hAnsi="Verdana"/>
        <w:b/>
        <w:noProof/>
        <w:sz w:val="16"/>
      </w:rPr>
      <w:t>1</w:t>
    </w:r>
    <w:r w:rsidRPr="00033591">
      <w:rPr>
        <w:rStyle w:val="Numrodepage"/>
        <w:rFonts w:ascii="Verdana" w:hAnsi="Verdana"/>
        <w:b/>
        <w:sz w:val="16"/>
      </w:rPr>
      <w:fldChar w:fldCharType="end"/>
    </w:r>
    <w:r w:rsidRPr="00033591">
      <w:rPr>
        <w:rStyle w:val="Numrodepage"/>
        <w:rFonts w:ascii="Verdana" w:hAnsi="Verdana"/>
        <w:b/>
        <w:sz w:val="16"/>
      </w:rPr>
      <w:t>/</w:t>
    </w:r>
    <w:r w:rsidRPr="00033591">
      <w:rPr>
        <w:rStyle w:val="Numrodepage"/>
        <w:rFonts w:ascii="Verdana" w:hAnsi="Verdana"/>
        <w:b/>
        <w:sz w:val="16"/>
      </w:rPr>
      <w:fldChar w:fldCharType="begin"/>
    </w:r>
    <w:r w:rsidRPr="00033591">
      <w:rPr>
        <w:rStyle w:val="Numrodepage"/>
        <w:rFonts w:ascii="Verdana" w:hAnsi="Verdana"/>
        <w:b/>
        <w:sz w:val="16"/>
      </w:rPr>
      <w:instrText xml:space="preserve"> NUMPAGES </w:instrText>
    </w:r>
    <w:r w:rsidRPr="00033591">
      <w:rPr>
        <w:rStyle w:val="Numrodepage"/>
        <w:rFonts w:ascii="Verdana" w:hAnsi="Verdana"/>
        <w:b/>
        <w:sz w:val="16"/>
      </w:rPr>
      <w:fldChar w:fldCharType="separate"/>
    </w:r>
    <w:r w:rsidR="000C2C1A">
      <w:rPr>
        <w:rStyle w:val="Numrodepage"/>
        <w:rFonts w:ascii="Verdana" w:hAnsi="Verdana"/>
        <w:b/>
        <w:noProof/>
        <w:sz w:val="16"/>
      </w:rPr>
      <w:t>1</w:t>
    </w:r>
    <w:r w:rsidRPr="00033591">
      <w:rPr>
        <w:rStyle w:val="Numrodepage"/>
        <w:rFonts w:ascii="Verdana" w:hAnsi="Verdana"/>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C1A" w:rsidRDefault="000C2C1A">
      <w:r>
        <w:separator/>
      </w:r>
    </w:p>
  </w:footnote>
  <w:footnote w:type="continuationSeparator" w:id="0">
    <w:p w:rsidR="000C2C1A" w:rsidRDefault="000C2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94" w:rsidRPr="0078493E" w:rsidRDefault="005F6B94" w:rsidP="00033591">
    <w:pPr>
      <w:pStyle w:val="En-tte"/>
      <w:rPr>
        <w:rFonts w:ascii="Verdana" w:hAnsi="Verdana"/>
        <w:color w:val="000000"/>
        <w:sz w:val="16"/>
        <w:szCs w:val="16"/>
      </w:rPr>
    </w:pPr>
    <w:r w:rsidRPr="0078493E">
      <w:rPr>
        <w:rFonts w:ascii="Verdana" w:hAnsi="Verdana"/>
        <w:b/>
        <w:color w:val="000000"/>
        <w:sz w:val="16"/>
        <w:szCs w:val="16"/>
      </w:rPr>
      <w:t>ASL Résidence L</w:t>
    </w:r>
    <w:r>
      <w:rPr>
        <w:rFonts w:ascii="Verdana" w:hAnsi="Verdana"/>
        <w:b/>
        <w:color w:val="000000"/>
        <w:sz w:val="16"/>
        <w:szCs w:val="16"/>
      </w:rPr>
      <w:t>A</w:t>
    </w:r>
    <w:r w:rsidRPr="0078493E">
      <w:rPr>
        <w:rFonts w:ascii="Verdana" w:hAnsi="Verdana"/>
        <w:b/>
        <w:color w:val="000000"/>
        <w:sz w:val="16"/>
        <w:szCs w:val="16"/>
      </w:rPr>
      <w:t xml:space="preserve"> C</w:t>
    </w:r>
    <w:r>
      <w:rPr>
        <w:rFonts w:ascii="Verdana" w:hAnsi="Verdana"/>
        <w:b/>
        <w:color w:val="000000"/>
        <w:sz w:val="16"/>
        <w:szCs w:val="16"/>
      </w:rPr>
      <w:t>HEVAUCH</w:t>
    </w:r>
    <w:r w:rsidRPr="00033591">
      <w:rPr>
        <w:rFonts w:ascii="Verdana" w:hAnsi="Verdana"/>
        <w:b/>
        <w:color w:val="000000"/>
        <w:sz w:val="16"/>
        <w:szCs w:val="28"/>
      </w:rPr>
      <w:t>É</w:t>
    </w:r>
    <w:r>
      <w:rPr>
        <w:rFonts w:ascii="Verdana" w:hAnsi="Verdana"/>
        <w:b/>
        <w:color w:val="000000"/>
        <w:sz w:val="16"/>
        <w:szCs w:val="16"/>
      </w:rPr>
      <w:t>E</w:t>
    </w:r>
    <w:r w:rsidRPr="0078493E">
      <w:rPr>
        <w:rFonts w:ascii="Verdana" w:hAnsi="Verdana"/>
        <w:b/>
        <w:color w:val="000000"/>
        <w:sz w:val="16"/>
        <w:szCs w:val="16"/>
      </w:rPr>
      <w:t xml:space="preserve">                                                                </w:t>
    </w:r>
    <w:r>
      <w:rPr>
        <w:rFonts w:ascii="Verdana" w:hAnsi="Verdana"/>
        <w:b/>
        <w:color w:val="000000"/>
        <w:sz w:val="16"/>
        <w:szCs w:val="16"/>
      </w:rPr>
      <w:t xml:space="preserve">                </w:t>
    </w:r>
    <w:r w:rsidRPr="0078493E">
      <w:rPr>
        <w:rFonts w:ascii="Verdana" w:hAnsi="Verdana"/>
        <w:b/>
        <w:color w:val="000000"/>
        <w:sz w:val="16"/>
        <w:szCs w:val="16"/>
      </w:rPr>
      <w:t xml:space="preserve"> </w:t>
    </w:r>
    <w:r>
      <w:rPr>
        <w:rFonts w:ascii="Verdana" w:hAnsi="Verdana"/>
        <w:b/>
        <w:color w:val="000000"/>
        <w:sz w:val="16"/>
        <w:szCs w:val="16"/>
      </w:rPr>
      <w:tab/>
      <w:t xml:space="preserve">   </w:t>
    </w:r>
    <w:r w:rsidRPr="00033591">
      <w:rPr>
        <w:rFonts w:ascii="Verdana" w:hAnsi="Verdana"/>
        <w:b/>
        <w:color w:val="000000" w:themeColor="text1"/>
        <w:sz w:val="16"/>
        <w:szCs w:val="16"/>
      </w:rPr>
      <w:t>CR-AG du 22 mars 2013</w:t>
    </w:r>
  </w:p>
  <w:p w:rsidR="005F6B94" w:rsidRPr="0078493E" w:rsidRDefault="005F6B94">
    <w:pPr>
      <w:rPr>
        <w:color w:val="000000"/>
      </w:rPr>
    </w:pPr>
    <w:r>
      <w:rPr>
        <w:rFonts w:ascii="Verdana" w:hAnsi="Verdana"/>
        <w:b/>
        <w:color w:val="000000"/>
        <w:sz w:val="16"/>
        <w:szCs w:val="16"/>
      </w:rPr>
      <w:t xml:space="preserve">BP 40308 – </w:t>
    </w:r>
    <w:r w:rsidRPr="0078493E">
      <w:rPr>
        <w:rFonts w:ascii="Verdana" w:hAnsi="Verdana"/>
        <w:b/>
        <w:color w:val="000000"/>
        <w:sz w:val="16"/>
        <w:szCs w:val="16"/>
      </w:rPr>
      <w:t>9116</w:t>
    </w:r>
    <w:r>
      <w:rPr>
        <w:rFonts w:ascii="Verdana" w:hAnsi="Verdana"/>
        <w:b/>
        <w:color w:val="000000"/>
        <w:sz w:val="16"/>
        <w:szCs w:val="16"/>
      </w:rPr>
      <w:t>3 LONGJUMEAU CX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6F0C"/>
    <w:multiLevelType w:val="multilevel"/>
    <w:tmpl w:val="CE7628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
    <w:nsid w:val="0F170F80"/>
    <w:multiLevelType w:val="multilevel"/>
    <w:tmpl w:val="83B0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D1419"/>
    <w:multiLevelType w:val="hybridMultilevel"/>
    <w:tmpl w:val="6866A024"/>
    <w:lvl w:ilvl="0" w:tplc="FEB0424A">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
    <w:nsid w:val="22CE5EFF"/>
    <w:multiLevelType w:val="hybridMultilevel"/>
    <w:tmpl w:val="FC26CBCE"/>
    <w:lvl w:ilvl="0" w:tplc="D160FAA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2DE63C0"/>
    <w:multiLevelType w:val="singleLevel"/>
    <w:tmpl w:val="040C000B"/>
    <w:lvl w:ilvl="0">
      <w:start w:val="1"/>
      <w:numFmt w:val="bullet"/>
      <w:lvlText w:val=""/>
      <w:lvlJc w:val="left"/>
      <w:pPr>
        <w:ind w:left="1211" w:hanging="360"/>
      </w:pPr>
      <w:rPr>
        <w:rFonts w:ascii="Wingdings" w:hAnsi="Wingdings" w:hint="default"/>
      </w:rPr>
    </w:lvl>
  </w:abstractNum>
  <w:abstractNum w:abstractNumId="5">
    <w:nsid w:val="26F2499A"/>
    <w:multiLevelType w:val="multilevel"/>
    <w:tmpl w:val="D96CB06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2B8D0332"/>
    <w:multiLevelType w:val="singleLevel"/>
    <w:tmpl w:val="A294B6E4"/>
    <w:lvl w:ilvl="0">
      <w:numFmt w:val="bullet"/>
      <w:lvlText w:val="-"/>
      <w:lvlJc w:val="left"/>
      <w:pPr>
        <w:tabs>
          <w:tab w:val="num" w:pos="360"/>
        </w:tabs>
        <w:ind w:left="360" w:hanging="360"/>
      </w:pPr>
      <w:rPr>
        <w:rFonts w:hint="default"/>
      </w:rPr>
    </w:lvl>
  </w:abstractNum>
  <w:abstractNum w:abstractNumId="7">
    <w:nsid w:val="2CE343C3"/>
    <w:multiLevelType w:val="hybridMultilevel"/>
    <w:tmpl w:val="D4707BEA"/>
    <w:lvl w:ilvl="0" w:tplc="39D642FA">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1F23D40"/>
    <w:multiLevelType w:val="hybridMultilevel"/>
    <w:tmpl w:val="986E26B2"/>
    <w:lvl w:ilvl="0" w:tplc="EE40BEA6">
      <w:start w:val="29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53E408E"/>
    <w:multiLevelType w:val="multilevel"/>
    <w:tmpl w:val="BCF2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C97DE8"/>
    <w:multiLevelType w:val="multilevel"/>
    <w:tmpl w:val="BCF20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F92575"/>
    <w:multiLevelType w:val="hybridMultilevel"/>
    <w:tmpl w:val="EA264D2C"/>
    <w:lvl w:ilvl="0" w:tplc="1F682BB4">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2">
    <w:nsid w:val="41312A0F"/>
    <w:multiLevelType w:val="hybridMultilevel"/>
    <w:tmpl w:val="8E82896E"/>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49214C69"/>
    <w:multiLevelType w:val="hybridMultilevel"/>
    <w:tmpl w:val="FC6426C4"/>
    <w:lvl w:ilvl="0" w:tplc="E7DEF71E">
      <w:numFmt w:val="bullet"/>
      <w:lvlText w:val="-"/>
      <w:lvlJc w:val="left"/>
      <w:pPr>
        <w:ind w:left="1065" w:hanging="360"/>
      </w:pPr>
      <w:rPr>
        <w:rFonts w:ascii="Times New Roman" w:eastAsia="Times New Roman" w:hAnsi="Times New Roman" w:cs="Times New Roman" w:hint="default"/>
        <w:u w:val="singl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nsid w:val="594D1E9D"/>
    <w:multiLevelType w:val="hybridMultilevel"/>
    <w:tmpl w:val="46C428A2"/>
    <w:lvl w:ilvl="0" w:tplc="040C0011">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15">
    <w:nsid w:val="5AA06EA4"/>
    <w:multiLevelType w:val="hybridMultilevel"/>
    <w:tmpl w:val="D0B2F5AE"/>
    <w:lvl w:ilvl="0" w:tplc="BD308B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22C02BF"/>
    <w:multiLevelType w:val="singleLevel"/>
    <w:tmpl w:val="FEAA80DE"/>
    <w:lvl w:ilvl="0">
      <w:start w:val="1"/>
      <w:numFmt w:val="decimal"/>
      <w:lvlText w:val="(%1)"/>
      <w:lvlJc w:val="left"/>
      <w:pPr>
        <w:tabs>
          <w:tab w:val="num" w:pos="360"/>
        </w:tabs>
        <w:ind w:left="360" w:hanging="360"/>
      </w:pPr>
      <w:rPr>
        <w:rFonts w:hint="default"/>
      </w:rPr>
    </w:lvl>
  </w:abstractNum>
  <w:abstractNum w:abstractNumId="17">
    <w:nsid w:val="679A4691"/>
    <w:multiLevelType w:val="hybridMultilevel"/>
    <w:tmpl w:val="94981DC6"/>
    <w:lvl w:ilvl="0" w:tplc="539E688E">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8">
    <w:nsid w:val="6AD52AD1"/>
    <w:multiLevelType w:val="hybridMultilevel"/>
    <w:tmpl w:val="BD62EDD4"/>
    <w:lvl w:ilvl="0" w:tplc="A5729F90">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6F5B5864"/>
    <w:multiLevelType w:val="hybridMultilevel"/>
    <w:tmpl w:val="C136B8F2"/>
    <w:lvl w:ilvl="0" w:tplc="6B16A574">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0">
    <w:nsid w:val="74F07E44"/>
    <w:multiLevelType w:val="hybridMultilevel"/>
    <w:tmpl w:val="951AAF54"/>
    <w:lvl w:ilvl="0" w:tplc="1D7C84B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76015A54"/>
    <w:multiLevelType w:val="hybridMultilevel"/>
    <w:tmpl w:val="DDCC688C"/>
    <w:lvl w:ilvl="0" w:tplc="9796F7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770962FC"/>
    <w:multiLevelType w:val="hybridMultilevel"/>
    <w:tmpl w:val="E27C3C98"/>
    <w:lvl w:ilvl="0" w:tplc="5DFAC480">
      <w:numFmt w:val="bullet"/>
      <w:lvlText w:val="-"/>
      <w:lvlJc w:val="left"/>
      <w:pPr>
        <w:ind w:left="1068" w:hanging="360"/>
      </w:pPr>
      <w:rPr>
        <w:rFonts w:ascii="Times New Roman" w:eastAsia="Times New Roman" w:hAnsi="Times New Roman" w:cs="Times New Roman" w:hint="default"/>
        <w:u w:val="singl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16"/>
  </w:num>
  <w:num w:numId="3">
    <w:abstractNumId w:val="6"/>
  </w:num>
  <w:num w:numId="4">
    <w:abstractNumId w:val="3"/>
  </w:num>
  <w:num w:numId="5">
    <w:abstractNumId w:val="2"/>
  </w:num>
  <w:num w:numId="6">
    <w:abstractNumId w:val="11"/>
  </w:num>
  <w:num w:numId="7">
    <w:abstractNumId w:val="21"/>
  </w:num>
  <w:num w:numId="8">
    <w:abstractNumId w:val="4"/>
  </w:num>
  <w:num w:numId="9">
    <w:abstractNumId w:val="14"/>
  </w:num>
  <w:num w:numId="10">
    <w:abstractNumId w:val="17"/>
  </w:num>
  <w:num w:numId="11">
    <w:abstractNumId w:val="5"/>
  </w:num>
  <w:num w:numId="12">
    <w:abstractNumId w:val="9"/>
  </w:num>
  <w:num w:numId="13">
    <w:abstractNumId w:val="10"/>
  </w:num>
  <w:num w:numId="14">
    <w:abstractNumId w:val="0"/>
  </w:num>
  <w:num w:numId="15">
    <w:abstractNumId w:val="19"/>
  </w:num>
  <w:num w:numId="16">
    <w:abstractNumId w:val="20"/>
  </w:num>
  <w:num w:numId="17">
    <w:abstractNumId w:val="22"/>
  </w:num>
  <w:num w:numId="18">
    <w:abstractNumId w:val="13"/>
  </w:num>
  <w:num w:numId="19">
    <w:abstractNumId w:val="15"/>
  </w:num>
  <w:num w:numId="20">
    <w:abstractNumId w:val="8"/>
  </w:num>
  <w:num w:numId="21">
    <w:abstractNumId w:val="1"/>
  </w:num>
  <w:num w:numId="22">
    <w:abstractNumId w:val="12"/>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D59"/>
    <w:rsid w:val="00000B67"/>
    <w:rsid w:val="00001AC2"/>
    <w:rsid w:val="00004A8C"/>
    <w:rsid w:val="00004ABF"/>
    <w:rsid w:val="00006463"/>
    <w:rsid w:val="00006983"/>
    <w:rsid w:val="00007392"/>
    <w:rsid w:val="00010066"/>
    <w:rsid w:val="000110D6"/>
    <w:rsid w:val="00011119"/>
    <w:rsid w:val="00013BF1"/>
    <w:rsid w:val="00014307"/>
    <w:rsid w:val="00015235"/>
    <w:rsid w:val="000153E6"/>
    <w:rsid w:val="000157C6"/>
    <w:rsid w:val="000176DC"/>
    <w:rsid w:val="00021552"/>
    <w:rsid w:val="000215B2"/>
    <w:rsid w:val="00025F99"/>
    <w:rsid w:val="0002679F"/>
    <w:rsid w:val="00026944"/>
    <w:rsid w:val="0002729D"/>
    <w:rsid w:val="00030ABD"/>
    <w:rsid w:val="0003132A"/>
    <w:rsid w:val="00031CE8"/>
    <w:rsid w:val="00033591"/>
    <w:rsid w:val="00036E2C"/>
    <w:rsid w:val="00044D48"/>
    <w:rsid w:val="000460B9"/>
    <w:rsid w:val="00046958"/>
    <w:rsid w:val="00047F66"/>
    <w:rsid w:val="000510E5"/>
    <w:rsid w:val="000540D1"/>
    <w:rsid w:val="00055A2A"/>
    <w:rsid w:val="000565F5"/>
    <w:rsid w:val="00064689"/>
    <w:rsid w:val="00065E80"/>
    <w:rsid w:val="000675AC"/>
    <w:rsid w:val="00073C25"/>
    <w:rsid w:val="000803E1"/>
    <w:rsid w:val="00081D62"/>
    <w:rsid w:val="00082664"/>
    <w:rsid w:val="00083DC4"/>
    <w:rsid w:val="00084279"/>
    <w:rsid w:val="00085CFE"/>
    <w:rsid w:val="00096C5C"/>
    <w:rsid w:val="000974E8"/>
    <w:rsid w:val="00097BE7"/>
    <w:rsid w:val="000A2D42"/>
    <w:rsid w:val="000A3625"/>
    <w:rsid w:val="000A4063"/>
    <w:rsid w:val="000A6107"/>
    <w:rsid w:val="000B0298"/>
    <w:rsid w:val="000B583B"/>
    <w:rsid w:val="000B5B07"/>
    <w:rsid w:val="000B6573"/>
    <w:rsid w:val="000B7708"/>
    <w:rsid w:val="000B7C53"/>
    <w:rsid w:val="000C1BBA"/>
    <w:rsid w:val="000C2BBA"/>
    <w:rsid w:val="000C2BEE"/>
    <w:rsid w:val="000C2C1A"/>
    <w:rsid w:val="000C3D82"/>
    <w:rsid w:val="000C5006"/>
    <w:rsid w:val="000C55FB"/>
    <w:rsid w:val="000C702F"/>
    <w:rsid w:val="000C73D7"/>
    <w:rsid w:val="000D0997"/>
    <w:rsid w:val="000D1F8C"/>
    <w:rsid w:val="000D23EF"/>
    <w:rsid w:val="000D4D45"/>
    <w:rsid w:val="000E0735"/>
    <w:rsid w:val="000E0788"/>
    <w:rsid w:val="000E0CC3"/>
    <w:rsid w:val="000E2054"/>
    <w:rsid w:val="000E348E"/>
    <w:rsid w:val="000E495C"/>
    <w:rsid w:val="000E5662"/>
    <w:rsid w:val="000E6EAF"/>
    <w:rsid w:val="000E7622"/>
    <w:rsid w:val="000F00C9"/>
    <w:rsid w:val="000F071F"/>
    <w:rsid w:val="000F0D1E"/>
    <w:rsid w:val="000F2D1A"/>
    <w:rsid w:val="000F3884"/>
    <w:rsid w:val="000F4734"/>
    <w:rsid w:val="000F511E"/>
    <w:rsid w:val="000F53A0"/>
    <w:rsid w:val="000F5D97"/>
    <w:rsid w:val="000F70D4"/>
    <w:rsid w:val="000F7B17"/>
    <w:rsid w:val="00101C45"/>
    <w:rsid w:val="0010264B"/>
    <w:rsid w:val="00104725"/>
    <w:rsid w:val="00104F10"/>
    <w:rsid w:val="0010742A"/>
    <w:rsid w:val="00107979"/>
    <w:rsid w:val="00111221"/>
    <w:rsid w:val="001126FA"/>
    <w:rsid w:val="00114BB5"/>
    <w:rsid w:val="001161B6"/>
    <w:rsid w:val="001176EC"/>
    <w:rsid w:val="00122B1A"/>
    <w:rsid w:val="00123376"/>
    <w:rsid w:val="00124F0B"/>
    <w:rsid w:val="001251A8"/>
    <w:rsid w:val="0012568C"/>
    <w:rsid w:val="00130228"/>
    <w:rsid w:val="00131B83"/>
    <w:rsid w:val="001336E7"/>
    <w:rsid w:val="00133808"/>
    <w:rsid w:val="001345E8"/>
    <w:rsid w:val="001348D5"/>
    <w:rsid w:val="0013755C"/>
    <w:rsid w:val="00140E24"/>
    <w:rsid w:val="00142255"/>
    <w:rsid w:val="0014271C"/>
    <w:rsid w:val="00143B29"/>
    <w:rsid w:val="00144BB3"/>
    <w:rsid w:val="00145649"/>
    <w:rsid w:val="001502CD"/>
    <w:rsid w:val="00151F1F"/>
    <w:rsid w:val="00157954"/>
    <w:rsid w:val="00160673"/>
    <w:rsid w:val="00160F34"/>
    <w:rsid w:val="00162F59"/>
    <w:rsid w:val="00174145"/>
    <w:rsid w:val="00176AAE"/>
    <w:rsid w:val="001779FC"/>
    <w:rsid w:val="0018050C"/>
    <w:rsid w:val="001815C9"/>
    <w:rsid w:val="00182C0D"/>
    <w:rsid w:val="00182D49"/>
    <w:rsid w:val="00187509"/>
    <w:rsid w:val="00187C17"/>
    <w:rsid w:val="00187E98"/>
    <w:rsid w:val="00190B28"/>
    <w:rsid w:val="00193CE8"/>
    <w:rsid w:val="00195D9D"/>
    <w:rsid w:val="00195FF7"/>
    <w:rsid w:val="001A5628"/>
    <w:rsid w:val="001A591C"/>
    <w:rsid w:val="001B2928"/>
    <w:rsid w:val="001B3643"/>
    <w:rsid w:val="001B4496"/>
    <w:rsid w:val="001B4980"/>
    <w:rsid w:val="001B5170"/>
    <w:rsid w:val="001B550D"/>
    <w:rsid w:val="001B562E"/>
    <w:rsid w:val="001B7090"/>
    <w:rsid w:val="001B7460"/>
    <w:rsid w:val="001C2366"/>
    <w:rsid w:val="001C2EBF"/>
    <w:rsid w:val="001C2EE3"/>
    <w:rsid w:val="001C5407"/>
    <w:rsid w:val="001C67CC"/>
    <w:rsid w:val="001C77A1"/>
    <w:rsid w:val="001D051B"/>
    <w:rsid w:val="001D1150"/>
    <w:rsid w:val="001D431B"/>
    <w:rsid w:val="001D5431"/>
    <w:rsid w:val="001D5F25"/>
    <w:rsid w:val="001E3D71"/>
    <w:rsid w:val="001E7C7E"/>
    <w:rsid w:val="001F036A"/>
    <w:rsid w:val="001F1510"/>
    <w:rsid w:val="001F217D"/>
    <w:rsid w:val="001F524B"/>
    <w:rsid w:val="001F52DE"/>
    <w:rsid w:val="002025A9"/>
    <w:rsid w:val="00203301"/>
    <w:rsid w:val="002035BC"/>
    <w:rsid w:val="00203A88"/>
    <w:rsid w:val="0021170E"/>
    <w:rsid w:val="00211F7F"/>
    <w:rsid w:val="00212381"/>
    <w:rsid w:val="002123E3"/>
    <w:rsid w:val="002131E2"/>
    <w:rsid w:val="00213320"/>
    <w:rsid w:val="0021373F"/>
    <w:rsid w:val="00213FD0"/>
    <w:rsid w:val="00214182"/>
    <w:rsid w:val="002215B0"/>
    <w:rsid w:val="002219E4"/>
    <w:rsid w:val="00221D4B"/>
    <w:rsid w:val="00222181"/>
    <w:rsid w:val="002232AF"/>
    <w:rsid w:val="00223DF5"/>
    <w:rsid w:val="00224DF3"/>
    <w:rsid w:val="002304D9"/>
    <w:rsid w:val="00232524"/>
    <w:rsid w:val="00232F89"/>
    <w:rsid w:val="002346EF"/>
    <w:rsid w:val="00234BFC"/>
    <w:rsid w:val="00236CB5"/>
    <w:rsid w:val="00242F6C"/>
    <w:rsid w:val="00245102"/>
    <w:rsid w:val="00246081"/>
    <w:rsid w:val="00250C13"/>
    <w:rsid w:val="002527A7"/>
    <w:rsid w:val="00260798"/>
    <w:rsid w:val="00260AAA"/>
    <w:rsid w:val="00261D83"/>
    <w:rsid w:val="0026547D"/>
    <w:rsid w:val="00266218"/>
    <w:rsid w:val="002669F3"/>
    <w:rsid w:val="00267554"/>
    <w:rsid w:val="00267AC6"/>
    <w:rsid w:val="00271A07"/>
    <w:rsid w:val="00271A4B"/>
    <w:rsid w:val="002769A0"/>
    <w:rsid w:val="00277B33"/>
    <w:rsid w:val="00281501"/>
    <w:rsid w:val="0028197D"/>
    <w:rsid w:val="00281EF4"/>
    <w:rsid w:val="0028360D"/>
    <w:rsid w:val="00285E81"/>
    <w:rsid w:val="0029055B"/>
    <w:rsid w:val="0029096E"/>
    <w:rsid w:val="002922CD"/>
    <w:rsid w:val="002923EB"/>
    <w:rsid w:val="00292E81"/>
    <w:rsid w:val="00293271"/>
    <w:rsid w:val="00293FED"/>
    <w:rsid w:val="0029538A"/>
    <w:rsid w:val="00296165"/>
    <w:rsid w:val="002961FC"/>
    <w:rsid w:val="002A091E"/>
    <w:rsid w:val="002A7D0E"/>
    <w:rsid w:val="002B2705"/>
    <w:rsid w:val="002B3C32"/>
    <w:rsid w:val="002B3D49"/>
    <w:rsid w:val="002C02E1"/>
    <w:rsid w:val="002C26D7"/>
    <w:rsid w:val="002C5FDF"/>
    <w:rsid w:val="002C66AA"/>
    <w:rsid w:val="002D03F5"/>
    <w:rsid w:val="002D0805"/>
    <w:rsid w:val="002D0EA2"/>
    <w:rsid w:val="002D3F42"/>
    <w:rsid w:val="002E0A59"/>
    <w:rsid w:val="002E10C4"/>
    <w:rsid w:val="002E1BB3"/>
    <w:rsid w:val="002E1D09"/>
    <w:rsid w:val="002E1D6F"/>
    <w:rsid w:val="002E4B28"/>
    <w:rsid w:val="002E5644"/>
    <w:rsid w:val="002E77B2"/>
    <w:rsid w:val="002F05E5"/>
    <w:rsid w:val="002F1D40"/>
    <w:rsid w:val="002F6052"/>
    <w:rsid w:val="00300CB3"/>
    <w:rsid w:val="003036E3"/>
    <w:rsid w:val="00315A39"/>
    <w:rsid w:val="00317C25"/>
    <w:rsid w:val="00317E07"/>
    <w:rsid w:val="0032045D"/>
    <w:rsid w:val="00320D59"/>
    <w:rsid w:val="00321B8B"/>
    <w:rsid w:val="00321FE5"/>
    <w:rsid w:val="0032246F"/>
    <w:rsid w:val="003230D1"/>
    <w:rsid w:val="00325947"/>
    <w:rsid w:val="003278B3"/>
    <w:rsid w:val="00330075"/>
    <w:rsid w:val="003311BB"/>
    <w:rsid w:val="0033174A"/>
    <w:rsid w:val="00332E18"/>
    <w:rsid w:val="00334098"/>
    <w:rsid w:val="003370D4"/>
    <w:rsid w:val="00337E77"/>
    <w:rsid w:val="00341070"/>
    <w:rsid w:val="003411E0"/>
    <w:rsid w:val="00341DE8"/>
    <w:rsid w:val="00341E13"/>
    <w:rsid w:val="0034229C"/>
    <w:rsid w:val="003441D6"/>
    <w:rsid w:val="0034473A"/>
    <w:rsid w:val="00350270"/>
    <w:rsid w:val="003564CE"/>
    <w:rsid w:val="00360AB8"/>
    <w:rsid w:val="00360DE2"/>
    <w:rsid w:val="00361E9F"/>
    <w:rsid w:val="00362538"/>
    <w:rsid w:val="00364155"/>
    <w:rsid w:val="00364AD6"/>
    <w:rsid w:val="003677A1"/>
    <w:rsid w:val="00370271"/>
    <w:rsid w:val="00371EBB"/>
    <w:rsid w:val="00372D65"/>
    <w:rsid w:val="003731D6"/>
    <w:rsid w:val="00373854"/>
    <w:rsid w:val="00376C85"/>
    <w:rsid w:val="003773FF"/>
    <w:rsid w:val="00380A33"/>
    <w:rsid w:val="00381EA1"/>
    <w:rsid w:val="00382FBB"/>
    <w:rsid w:val="00390003"/>
    <w:rsid w:val="003943E2"/>
    <w:rsid w:val="003972CE"/>
    <w:rsid w:val="00397FD6"/>
    <w:rsid w:val="003A0EBA"/>
    <w:rsid w:val="003A278A"/>
    <w:rsid w:val="003A4A34"/>
    <w:rsid w:val="003A5575"/>
    <w:rsid w:val="003A60E9"/>
    <w:rsid w:val="003A6BC2"/>
    <w:rsid w:val="003A75CF"/>
    <w:rsid w:val="003A7E64"/>
    <w:rsid w:val="003A7EF8"/>
    <w:rsid w:val="003B05FB"/>
    <w:rsid w:val="003B3CD5"/>
    <w:rsid w:val="003B42EA"/>
    <w:rsid w:val="003B5102"/>
    <w:rsid w:val="003B5154"/>
    <w:rsid w:val="003B7755"/>
    <w:rsid w:val="003B7EB9"/>
    <w:rsid w:val="003C2057"/>
    <w:rsid w:val="003C5B4F"/>
    <w:rsid w:val="003C6A02"/>
    <w:rsid w:val="003D01CC"/>
    <w:rsid w:val="003D1C1F"/>
    <w:rsid w:val="003D23B0"/>
    <w:rsid w:val="003D324D"/>
    <w:rsid w:val="003D6A2E"/>
    <w:rsid w:val="003D7394"/>
    <w:rsid w:val="003D7EF4"/>
    <w:rsid w:val="003E216A"/>
    <w:rsid w:val="003E3F33"/>
    <w:rsid w:val="003E4C47"/>
    <w:rsid w:val="003F094C"/>
    <w:rsid w:val="003F0B50"/>
    <w:rsid w:val="003F2209"/>
    <w:rsid w:val="003F2350"/>
    <w:rsid w:val="003F37D5"/>
    <w:rsid w:val="003F3979"/>
    <w:rsid w:val="003F67A9"/>
    <w:rsid w:val="003F6B95"/>
    <w:rsid w:val="004008AA"/>
    <w:rsid w:val="00401202"/>
    <w:rsid w:val="00402E0D"/>
    <w:rsid w:val="0040369C"/>
    <w:rsid w:val="004057CA"/>
    <w:rsid w:val="00406AED"/>
    <w:rsid w:val="00407741"/>
    <w:rsid w:val="00411457"/>
    <w:rsid w:val="0041278A"/>
    <w:rsid w:val="00413907"/>
    <w:rsid w:val="00413DFC"/>
    <w:rsid w:val="00414A76"/>
    <w:rsid w:val="00415FE9"/>
    <w:rsid w:val="004162D5"/>
    <w:rsid w:val="004167D1"/>
    <w:rsid w:val="0042548C"/>
    <w:rsid w:val="00425888"/>
    <w:rsid w:val="00425AD8"/>
    <w:rsid w:val="00427CF8"/>
    <w:rsid w:val="00431CC7"/>
    <w:rsid w:val="0043210B"/>
    <w:rsid w:val="00434417"/>
    <w:rsid w:val="0043454A"/>
    <w:rsid w:val="00435C9F"/>
    <w:rsid w:val="0043670D"/>
    <w:rsid w:val="00440984"/>
    <w:rsid w:val="0044330E"/>
    <w:rsid w:val="00444C0C"/>
    <w:rsid w:val="00444D19"/>
    <w:rsid w:val="00446133"/>
    <w:rsid w:val="00447080"/>
    <w:rsid w:val="00447893"/>
    <w:rsid w:val="00452962"/>
    <w:rsid w:val="00453761"/>
    <w:rsid w:val="00454809"/>
    <w:rsid w:val="00463171"/>
    <w:rsid w:val="0046364C"/>
    <w:rsid w:val="00465D81"/>
    <w:rsid w:val="004666AB"/>
    <w:rsid w:val="00466F2E"/>
    <w:rsid w:val="00471B78"/>
    <w:rsid w:val="00472A6E"/>
    <w:rsid w:val="00472AC6"/>
    <w:rsid w:val="00473784"/>
    <w:rsid w:val="0047504F"/>
    <w:rsid w:val="00476A55"/>
    <w:rsid w:val="00477753"/>
    <w:rsid w:val="004801E1"/>
    <w:rsid w:val="00482B20"/>
    <w:rsid w:val="004853EF"/>
    <w:rsid w:val="00487A12"/>
    <w:rsid w:val="00495D90"/>
    <w:rsid w:val="004A0138"/>
    <w:rsid w:val="004A02AA"/>
    <w:rsid w:val="004A1700"/>
    <w:rsid w:val="004A2688"/>
    <w:rsid w:val="004A4513"/>
    <w:rsid w:val="004B0926"/>
    <w:rsid w:val="004B0C41"/>
    <w:rsid w:val="004B2E40"/>
    <w:rsid w:val="004B33E9"/>
    <w:rsid w:val="004B4FA5"/>
    <w:rsid w:val="004B566D"/>
    <w:rsid w:val="004B59E0"/>
    <w:rsid w:val="004B5A57"/>
    <w:rsid w:val="004B5C9E"/>
    <w:rsid w:val="004B60A0"/>
    <w:rsid w:val="004B7DA8"/>
    <w:rsid w:val="004C1A14"/>
    <w:rsid w:val="004C3490"/>
    <w:rsid w:val="004C5E5D"/>
    <w:rsid w:val="004C627F"/>
    <w:rsid w:val="004C6EE6"/>
    <w:rsid w:val="004D2EA8"/>
    <w:rsid w:val="004D3D46"/>
    <w:rsid w:val="004D3FDA"/>
    <w:rsid w:val="004D5551"/>
    <w:rsid w:val="004D7371"/>
    <w:rsid w:val="004E0B9E"/>
    <w:rsid w:val="004E0C3D"/>
    <w:rsid w:val="004E352F"/>
    <w:rsid w:val="004E41C3"/>
    <w:rsid w:val="004E4D25"/>
    <w:rsid w:val="004E6571"/>
    <w:rsid w:val="004E6605"/>
    <w:rsid w:val="004E6964"/>
    <w:rsid w:val="004E70AE"/>
    <w:rsid w:val="004E74F5"/>
    <w:rsid w:val="004E7B19"/>
    <w:rsid w:val="004F0FEF"/>
    <w:rsid w:val="004F18E4"/>
    <w:rsid w:val="004F3842"/>
    <w:rsid w:val="004F4B85"/>
    <w:rsid w:val="004F50C7"/>
    <w:rsid w:val="004F5CF4"/>
    <w:rsid w:val="004F6F30"/>
    <w:rsid w:val="00500A7D"/>
    <w:rsid w:val="00503E96"/>
    <w:rsid w:val="00504554"/>
    <w:rsid w:val="005048A0"/>
    <w:rsid w:val="00506919"/>
    <w:rsid w:val="00506B4E"/>
    <w:rsid w:val="00506E28"/>
    <w:rsid w:val="005118D0"/>
    <w:rsid w:val="00511E4B"/>
    <w:rsid w:val="00512D12"/>
    <w:rsid w:val="00514984"/>
    <w:rsid w:val="00520BD9"/>
    <w:rsid w:val="00522958"/>
    <w:rsid w:val="0052313D"/>
    <w:rsid w:val="005233BD"/>
    <w:rsid w:val="005242FF"/>
    <w:rsid w:val="00524346"/>
    <w:rsid w:val="0052473E"/>
    <w:rsid w:val="00526A65"/>
    <w:rsid w:val="00527AD7"/>
    <w:rsid w:val="00530A95"/>
    <w:rsid w:val="005315F9"/>
    <w:rsid w:val="00534CE0"/>
    <w:rsid w:val="005371CE"/>
    <w:rsid w:val="0054084A"/>
    <w:rsid w:val="005433E9"/>
    <w:rsid w:val="00545586"/>
    <w:rsid w:val="00547854"/>
    <w:rsid w:val="00552BE0"/>
    <w:rsid w:val="00552C31"/>
    <w:rsid w:val="00552D20"/>
    <w:rsid w:val="00554C53"/>
    <w:rsid w:val="00556F09"/>
    <w:rsid w:val="00562A5A"/>
    <w:rsid w:val="00563076"/>
    <w:rsid w:val="005664EF"/>
    <w:rsid w:val="00567071"/>
    <w:rsid w:val="005727AB"/>
    <w:rsid w:val="005727EC"/>
    <w:rsid w:val="005736AE"/>
    <w:rsid w:val="00574B68"/>
    <w:rsid w:val="00574E8A"/>
    <w:rsid w:val="005751B0"/>
    <w:rsid w:val="00575838"/>
    <w:rsid w:val="00590A0B"/>
    <w:rsid w:val="00591D5D"/>
    <w:rsid w:val="005957F7"/>
    <w:rsid w:val="00596054"/>
    <w:rsid w:val="005A3E0C"/>
    <w:rsid w:val="005A75CF"/>
    <w:rsid w:val="005B3504"/>
    <w:rsid w:val="005B49F0"/>
    <w:rsid w:val="005B4C4F"/>
    <w:rsid w:val="005B5C10"/>
    <w:rsid w:val="005C0D93"/>
    <w:rsid w:val="005C2F5B"/>
    <w:rsid w:val="005C565A"/>
    <w:rsid w:val="005C5816"/>
    <w:rsid w:val="005C673D"/>
    <w:rsid w:val="005C6B26"/>
    <w:rsid w:val="005C6CE2"/>
    <w:rsid w:val="005D08E1"/>
    <w:rsid w:val="005D096D"/>
    <w:rsid w:val="005E237B"/>
    <w:rsid w:val="005E2381"/>
    <w:rsid w:val="005E26ED"/>
    <w:rsid w:val="005E2945"/>
    <w:rsid w:val="005E521D"/>
    <w:rsid w:val="005E6705"/>
    <w:rsid w:val="005E743B"/>
    <w:rsid w:val="005E7977"/>
    <w:rsid w:val="005E7A1F"/>
    <w:rsid w:val="005F1283"/>
    <w:rsid w:val="005F14B7"/>
    <w:rsid w:val="005F4556"/>
    <w:rsid w:val="005F4806"/>
    <w:rsid w:val="005F6B94"/>
    <w:rsid w:val="005F6D31"/>
    <w:rsid w:val="00601596"/>
    <w:rsid w:val="00601984"/>
    <w:rsid w:val="00604AC3"/>
    <w:rsid w:val="00605F03"/>
    <w:rsid w:val="00606E0C"/>
    <w:rsid w:val="006106CD"/>
    <w:rsid w:val="00612100"/>
    <w:rsid w:val="0061685A"/>
    <w:rsid w:val="00621E0A"/>
    <w:rsid w:val="00622415"/>
    <w:rsid w:val="0062271D"/>
    <w:rsid w:val="00622B06"/>
    <w:rsid w:val="006239B3"/>
    <w:rsid w:val="00626138"/>
    <w:rsid w:val="006272E2"/>
    <w:rsid w:val="00627A28"/>
    <w:rsid w:val="00633E33"/>
    <w:rsid w:val="006342FF"/>
    <w:rsid w:val="006367BF"/>
    <w:rsid w:val="00643388"/>
    <w:rsid w:val="00643582"/>
    <w:rsid w:val="006435F8"/>
    <w:rsid w:val="006460AE"/>
    <w:rsid w:val="0064686B"/>
    <w:rsid w:val="00647685"/>
    <w:rsid w:val="00650598"/>
    <w:rsid w:val="006514AA"/>
    <w:rsid w:val="006558CA"/>
    <w:rsid w:val="006601CF"/>
    <w:rsid w:val="00660CAB"/>
    <w:rsid w:val="00662B1D"/>
    <w:rsid w:val="00664438"/>
    <w:rsid w:val="00666918"/>
    <w:rsid w:val="00667C86"/>
    <w:rsid w:val="00667E75"/>
    <w:rsid w:val="006709CC"/>
    <w:rsid w:val="006746DA"/>
    <w:rsid w:val="00676552"/>
    <w:rsid w:val="00676A8F"/>
    <w:rsid w:val="00682958"/>
    <w:rsid w:val="0068505C"/>
    <w:rsid w:val="00685CEA"/>
    <w:rsid w:val="00685ECE"/>
    <w:rsid w:val="006860B2"/>
    <w:rsid w:val="00690230"/>
    <w:rsid w:val="00690A39"/>
    <w:rsid w:val="0069362E"/>
    <w:rsid w:val="00694473"/>
    <w:rsid w:val="006960E4"/>
    <w:rsid w:val="00696A21"/>
    <w:rsid w:val="006A07B6"/>
    <w:rsid w:val="006A394D"/>
    <w:rsid w:val="006A442D"/>
    <w:rsid w:val="006A46B4"/>
    <w:rsid w:val="006A6CEC"/>
    <w:rsid w:val="006A7874"/>
    <w:rsid w:val="006B0998"/>
    <w:rsid w:val="006B1C75"/>
    <w:rsid w:val="006B28C0"/>
    <w:rsid w:val="006B6CC6"/>
    <w:rsid w:val="006C0F94"/>
    <w:rsid w:val="006C5382"/>
    <w:rsid w:val="006C69D6"/>
    <w:rsid w:val="006C7256"/>
    <w:rsid w:val="006C7959"/>
    <w:rsid w:val="006D02CE"/>
    <w:rsid w:val="006D0C25"/>
    <w:rsid w:val="006D2F20"/>
    <w:rsid w:val="006D4FF6"/>
    <w:rsid w:val="006D6FCE"/>
    <w:rsid w:val="006D7A99"/>
    <w:rsid w:val="006E0741"/>
    <w:rsid w:val="006E1788"/>
    <w:rsid w:val="006E1D93"/>
    <w:rsid w:val="006E2831"/>
    <w:rsid w:val="006E3EDC"/>
    <w:rsid w:val="006E3EEE"/>
    <w:rsid w:val="006E4668"/>
    <w:rsid w:val="006E563A"/>
    <w:rsid w:val="006F0914"/>
    <w:rsid w:val="006F37E5"/>
    <w:rsid w:val="006F40DC"/>
    <w:rsid w:val="00700061"/>
    <w:rsid w:val="007009B7"/>
    <w:rsid w:val="00701FB8"/>
    <w:rsid w:val="00702CE3"/>
    <w:rsid w:val="007034A0"/>
    <w:rsid w:val="00703B30"/>
    <w:rsid w:val="0070789A"/>
    <w:rsid w:val="00707DC3"/>
    <w:rsid w:val="0071000E"/>
    <w:rsid w:val="00712530"/>
    <w:rsid w:val="00714F74"/>
    <w:rsid w:val="0071755D"/>
    <w:rsid w:val="0072122F"/>
    <w:rsid w:val="007215FF"/>
    <w:rsid w:val="00722DEB"/>
    <w:rsid w:val="00723A09"/>
    <w:rsid w:val="00725227"/>
    <w:rsid w:val="00730D49"/>
    <w:rsid w:val="00737044"/>
    <w:rsid w:val="00737E77"/>
    <w:rsid w:val="007417A2"/>
    <w:rsid w:val="0074297F"/>
    <w:rsid w:val="00742F7F"/>
    <w:rsid w:val="00746187"/>
    <w:rsid w:val="007504AC"/>
    <w:rsid w:val="00750B46"/>
    <w:rsid w:val="00750F79"/>
    <w:rsid w:val="007564C3"/>
    <w:rsid w:val="00756AA8"/>
    <w:rsid w:val="00757103"/>
    <w:rsid w:val="00757D6F"/>
    <w:rsid w:val="00761444"/>
    <w:rsid w:val="00763E9B"/>
    <w:rsid w:val="00764DDA"/>
    <w:rsid w:val="00770266"/>
    <w:rsid w:val="0077044D"/>
    <w:rsid w:val="00773AC1"/>
    <w:rsid w:val="0077715C"/>
    <w:rsid w:val="00780347"/>
    <w:rsid w:val="0078317E"/>
    <w:rsid w:val="00783BEC"/>
    <w:rsid w:val="00783F05"/>
    <w:rsid w:val="00783FEF"/>
    <w:rsid w:val="0078493E"/>
    <w:rsid w:val="00784BBC"/>
    <w:rsid w:val="0078546A"/>
    <w:rsid w:val="00785B87"/>
    <w:rsid w:val="00791EFB"/>
    <w:rsid w:val="00792277"/>
    <w:rsid w:val="007923BF"/>
    <w:rsid w:val="00793392"/>
    <w:rsid w:val="00793C65"/>
    <w:rsid w:val="007A0378"/>
    <w:rsid w:val="007A1116"/>
    <w:rsid w:val="007A2996"/>
    <w:rsid w:val="007A371E"/>
    <w:rsid w:val="007A7A0F"/>
    <w:rsid w:val="007A7F22"/>
    <w:rsid w:val="007B18F3"/>
    <w:rsid w:val="007C1463"/>
    <w:rsid w:val="007C3EBD"/>
    <w:rsid w:val="007C6D7A"/>
    <w:rsid w:val="007C7FB8"/>
    <w:rsid w:val="007D0CF3"/>
    <w:rsid w:val="007D2183"/>
    <w:rsid w:val="007D2CB4"/>
    <w:rsid w:val="007D4427"/>
    <w:rsid w:val="007D704E"/>
    <w:rsid w:val="007D7B3F"/>
    <w:rsid w:val="007E06C7"/>
    <w:rsid w:val="007E1B81"/>
    <w:rsid w:val="007E4639"/>
    <w:rsid w:val="007E77F4"/>
    <w:rsid w:val="007F41E3"/>
    <w:rsid w:val="007F5863"/>
    <w:rsid w:val="007F6CD9"/>
    <w:rsid w:val="00802688"/>
    <w:rsid w:val="00802E42"/>
    <w:rsid w:val="00806ABB"/>
    <w:rsid w:val="00807DBB"/>
    <w:rsid w:val="008104CD"/>
    <w:rsid w:val="008139DC"/>
    <w:rsid w:val="00813F11"/>
    <w:rsid w:val="00815B74"/>
    <w:rsid w:val="00815EC2"/>
    <w:rsid w:val="00816B5F"/>
    <w:rsid w:val="00816DDE"/>
    <w:rsid w:val="00816ECF"/>
    <w:rsid w:val="008208D1"/>
    <w:rsid w:val="00820D4F"/>
    <w:rsid w:val="008216A4"/>
    <w:rsid w:val="00821760"/>
    <w:rsid w:val="008225FC"/>
    <w:rsid w:val="008233BE"/>
    <w:rsid w:val="00827794"/>
    <w:rsid w:val="008309D6"/>
    <w:rsid w:val="00833AC8"/>
    <w:rsid w:val="00834601"/>
    <w:rsid w:val="008357A4"/>
    <w:rsid w:val="008358B4"/>
    <w:rsid w:val="00836B7A"/>
    <w:rsid w:val="0084015D"/>
    <w:rsid w:val="008411D3"/>
    <w:rsid w:val="00842397"/>
    <w:rsid w:val="00844037"/>
    <w:rsid w:val="008458E0"/>
    <w:rsid w:val="00845F09"/>
    <w:rsid w:val="008469FE"/>
    <w:rsid w:val="00850778"/>
    <w:rsid w:val="00850797"/>
    <w:rsid w:val="00851EC0"/>
    <w:rsid w:val="008532A5"/>
    <w:rsid w:val="00853A21"/>
    <w:rsid w:val="008565A1"/>
    <w:rsid w:val="00856C5B"/>
    <w:rsid w:val="00857AF6"/>
    <w:rsid w:val="00857B12"/>
    <w:rsid w:val="00857CFE"/>
    <w:rsid w:val="00860489"/>
    <w:rsid w:val="00860A2E"/>
    <w:rsid w:val="0086223C"/>
    <w:rsid w:val="00864E37"/>
    <w:rsid w:val="008650A2"/>
    <w:rsid w:val="008659E2"/>
    <w:rsid w:val="00865C00"/>
    <w:rsid w:val="0086733B"/>
    <w:rsid w:val="00870DD6"/>
    <w:rsid w:val="008725B7"/>
    <w:rsid w:val="0087469C"/>
    <w:rsid w:val="00874F8E"/>
    <w:rsid w:val="00877EAC"/>
    <w:rsid w:val="00877EF7"/>
    <w:rsid w:val="00881548"/>
    <w:rsid w:val="008867D5"/>
    <w:rsid w:val="008920F5"/>
    <w:rsid w:val="00892B04"/>
    <w:rsid w:val="00893212"/>
    <w:rsid w:val="0089348F"/>
    <w:rsid w:val="008934F2"/>
    <w:rsid w:val="0089552B"/>
    <w:rsid w:val="008A2F61"/>
    <w:rsid w:val="008A3D22"/>
    <w:rsid w:val="008A3EB8"/>
    <w:rsid w:val="008A419D"/>
    <w:rsid w:val="008A6E00"/>
    <w:rsid w:val="008B1197"/>
    <w:rsid w:val="008B2E5D"/>
    <w:rsid w:val="008B379B"/>
    <w:rsid w:val="008B59C7"/>
    <w:rsid w:val="008B5CD2"/>
    <w:rsid w:val="008B7D1A"/>
    <w:rsid w:val="008B7EA9"/>
    <w:rsid w:val="008C1AFE"/>
    <w:rsid w:val="008C30C1"/>
    <w:rsid w:val="008C50FE"/>
    <w:rsid w:val="008C73EA"/>
    <w:rsid w:val="008C7897"/>
    <w:rsid w:val="008D1B39"/>
    <w:rsid w:val="008D1BE3"/>
    <w:rsid w:val="008D2852"/>
    <w:rsid w:val="008D2CF1"/>
    <w:rsid w:val="008D2D25"/>
    <w:rsid w:val="008D487D"/>
    <w:rsid w:val="008D554B"/>
    <w:rsid w:val="008D67F3"/>
    <w:rsid w:val="008D792D"/>
    <w:rsid w:val="008E01D4"/>
    <w:rsid w:val="008E2907"/>
    <w:rsid w:val="008E44EA"/>
    <w:rsid w:val="008E4C24"/>
    <w:rsid w:val="008E59C9"/>
    <w:rsid w:val="008E67B4"/>
    <w:rsid w:val="008E7A0B"/>
    <w:rsid w:val="008F3195"/>
    <w:rsid w:val="008F3420"/>
    <w:rsid w:val="008F371E"/>
    <w:rsid w:val="008F4985"/>
    <w:rsid w:val="008F4ADB"/>
    <w:rsid w:val="008F4B11"/>
    <w:rsid w:val="00901099"/>
    <w:rsid w:val="00901C71"/>
    <w:rsid w:val="00902495"/>
    <w:rsid w:val="00902C0F"/>
    <w:rsid w:val="00904B57"/>
    <w:rsid w:val="009055BD"/>
    <w:rsid w:val="0091244F"/>
    <w:rsid w:val="00913BE0"/>
    <w:rsid w:val="00914B89"/>
    <w:rsid w:val="00914FF2"/>
    <w:rsid w:val="009212C9"/>
    <w:rsid w:val="00921CA9"/>
    <w:rsid w:val="00922F9D"/>
    <w:rsid w:val="00927DB4"/>
    <w:rsid w:val="00930F7B"/>
    <w:rsid w:val="00934136"/>
    <w:rsid w:val="009362EB"/>
    <w:rsid w:val="009401A4"/>
    <w:rsid w:val="0094069A"/>
    <w:rsid w:val="00940D93"/>
    <w:rsid w:val="00942504"/>
    <w:rsid w:val="00944392"/>
    <w:rsid w:val="00947178"/>
    <w:rsid w:val="009479E9"/>
    <w:rsid w:val="00954024"/>
    <w:rsid w:val="00954117"/>
    <w:rsid w:val="00960D6A"/>
    <w:rsid w:val="0096155A"/>
    <w:rsid w:val="009623FC"/>
    <w:rsid w:val="00966CF0"/>
    <w:rsid w:val="00971217"/>
    <w:rsid w:val="00971799"/>
    <w:rsid w:val="00973536"/>
    <w:rsid w:val="00975734"/>
    <w:rsid w:val="0097642A"/>
    <w:rsid w:val="00976DB8"/>
    <w:rsid w:val="009811E2"/>
    <w:rsid w:val="00981DD8"/>
    <w:rsid w:val="009826B0"/>
    <w:rsid w:val="009850C7"/>
    <w:rsid w:val="00985236"/>
    <w:rsid w:val="00986952"/>
    <w:rsid w:val="00990228"/>
    <w:rsid w:val="009907FA"/>
    <w:rsid w:val="00994343"/>
    <w:rsid w:val="00994A83"/>
    <w:rsid w:val="00995798"/>
    <w:rsid w:val="0099595C"/>
    <w:rsid w:val="00996C89"/>
    <w:rsid w:val="009A02ED"/>
    <w:rsid w:val="009A0801"/>
    <w:rsid w:val="009A0CD8"/>
    <w:rsid w:val="009A0E5D"/>
    <w:rsid w:val="009A5B36"/>
    <w:rsid w:val="009A7741"/>
    <w:rsid w:val="009A7750"/>
    <w:rsid w:val="009B0CAA"/>
    <w:rsid w:val="009B1140"/>
    <w:rsid w:val="009B1AB5"/>
    <w:rsid w:val="009B4269"/>
    <w:rsid w:val="009B6022"/>
    <w:rsid w:val="009B693C"/>
    <w:rsid w:val="009C1415"/>
    <w:rsid w:val="009C2FB3"/>
    <w:rsid w:val="009C374B"/>
    <w:rsid w:val="009C6475"/>
    <w:rsid w:val="009C6D3E"/>
    <w:rsid w:val="009C777C"/>
    <w:rsid w:val="009D0053"/>
    <w:rsid w:val="009D1C6B"/>
    <w:rsid w:val="009D2941"/>
    <w:rsid w:val="009D2BE6"/>
    <w:rsid w:val="009D4E6D"/>
    <w:rsid w:val="009D556F"/>
    <w:rsid w:val="009D6249"/>
    <w:rsid w:val="009E053C"/>
    <w:rsid w:val="009E14D8"/>
    <w:rsid w:val="009E184F"/>
    <w:rsid w:val="009E2135"/>
    <w:rsid w:val="009E46A0"/>
    <w:rsid w:val="009E5168"/>
    <w:rsid w:val="009E6D28"/>
    <w:rsid w:val="009E6EB4"/>
    <w:rsid w:val="009F101C"/>
    <w:rsid w:val="009F2922"/>
    <w:rsid w:val="00A00D8B"/>
    <w:rsid w:val="00A012DD"/>
    <w:rsid w:val="00A01D27"/>
    <w:rsid w:val="00A03138"/>
    <w:rsid w:val="00A054A2"/>
    <w:rsid w:val="00A06C60"/>
    <w:rsid w:val="00A07C97"/>
    <w:rsid w:val="00A106DD"/>
    <w:rsid w:val="00A12861"/>
    <w:rsid w:val="00A13D73"/>
    <w:rsid w:val="00A151BB"/>
    <w:rsid w:val="00A1632C"/>
    <w:rsid w:val="00A20024"/>
    <w:rsid w:val="00A20F42"/>
    <w:rsid w:val="00A21255"/>
    <w:rsid w:val="00A213C1"/>
    <w:rsid w:val="00A2172A"/>
    <w:rsid w:val="00A22E3B"/>
    <w:rsid w:val="00A23284"/>
    <w:rsid w:val="00A2537C"/>
    <w:rsid w:val="00A26F7F"/>
    <w:rsid w:val="00A27211"/>
    <w:rsid w:val="00A31E36"/>
    <w:rsid w:val="00A32187"/>
    <w:rsid w:val="00A322B8"/>
    <w:rsid w:val="00A325B5"/>
    <w:rsid w:val="00A32701"/>
    <w:rsid w:val="00A32710"/>
    <w:rsid w:val="00A33B8C"/>
    <w:rsid w:val="00A3636B"/>
    <w:rsid w:val="00A3658F"/>
    <w:rsid w:val="00A445D6"/>
    <w:rsid w:val="00A44D0A"/>
    <w:rsid w:val="00A46C41"/>
    <w:rsid w:val="00A47CF2"/>
    <w:rsid w:val="00A502FC"/>
    <w:rsid w:val="00A5035E"/>
    <w:rsid w:val="00A512E3"/>
    <w:rsid w:val="00A576DC"/>
    <w:rsid w:val="00A621B9"/>
    <w:rsid w:val="00A63CA0"/>
    <w:rsid w:val="00A6424E"/>
    <w:rsid w:val="00A661E1"/>
    <w:rsid w:val="00A719A1"/>
    <w:rsid w:val="00A72090"/>
    <w:rsid w:val="00A72BC5"/>
    <w:rsid w:val="00A7391A"/>
    <w:rsid w:val="00A744CE"/>
    <w:rsid w:val="00A7487A"/>
    <w:rsid w:val="00A74C92"/>
    <w:rsid w:val="00A76F31"/>
    <w:rsid w:val="00A772E4"/>
    <w:rsid w:val="00A80482"/>
    <w:rsid w:val="00A81110"/>
    <w:rsid w:val="00A81391"/>
    <w:rsid w:val="00A8247A"/>
    <w:rsid w:val="00A83143"/>
    <w:rsid w:val="00A84120"/>
    <w:rsid w:val="00A859E3"/>
    <w:rsid w:val="00A85AD2"/>
    <w:rsid w:val="00A87142"/>
    <w:rsid w:val="00A911B5"/>
    <w:rsid w:val="00A94035"/>
    <w:rsid w:val="00A97D35"/>
    <w:rsid w:val="00AA0C9F"/>
    <w:rsid w:val="00AA43E0"/>
    <w:rsid w:val="00AA5FF6"/>
    <w:rsid w:val="00AA6B02"/>
    <w:rsid w:val="00AA6F82"/>
    <w:rsid w:val="00AA7A8E"/>
    <w:rsid w:val="00AB18EC"/>
    <w:rsid w:val="00AB5C64"/>
    <w:rsid w:val="00AB7174"/>
    <w:rsid w:val="00AC00D9"/>
    <w:rsid w:val="00AC131A"/>
    <w:rsid w:val="00AC16D6"/>
    <w:rsid w:val="00AC1CEE"/>
    <w:rsid w:val="00AC351D"/>
    <w:rsid w:val="00AC59B9"/>
    <w:rsid w:val="00AC6375"/>
    <w:rsid w:val="00AD2F17"/>
    <w:rsid w:val="00AD30E3"/>
    <w:rsid w:val="00AD4B7D"/>
    <w:rsid w:val="00AD5D99"/>
    <w:rsid w:val="00AD7CE8"/>
    <w:rsid w:val="00AE0246"/>
    <w:rsid w:val="00AE1A38"/>
    <w:rsid w:val="00AE6B1C"/>
    <w:rsid w:val="00AE6B9E"/>
    <w:rsid w:val="00AE7AB5"/>
    <w:rsid w:val="00AE7D04"/>
    <w:rsid w:val="00AF2595"/>
    <w:rsid w:val="00AF2A0A"/>
    <w:rsid w:val="00AF671A"/>
    <w:rsid w:val="00AF6BED"/>
    <w:rsid w:val="00AF73FD"/>
    <w:rsid w:val="00AF75CC"/>
    <w:rsid w:val="00AF7D60"/>
    <w:rsid w:val="00B027A0"/>
    <w:rsid w:val="00B028BE"/>
    <w:rsid w:val="00B0322C"/>
    <w:rsid w:val="00B0559D"/>
    <w:rsid w:val="00B1246B"/>
    <w:rsid w:val="00B127A7"/>
    <w:rsid w:val="00B12A76"/>
    <w:rsid w:val="00B141CE"/>
    <w:rsid w:val="00B1559D"/>
    <w:rsid w:val="00B20370"/>
    <w:rsid w:val="00B20C6F"/>
    <w:rsid w:val="00B22CF4"/>
    <w:rsid w:val="00B23540"/>
    <w:rsid w:val="00B2561E"/>
    <w:rsid w:val="00B25FE0"/>
    <w:rsid w:val="00B3070A"/>
    <w:rsid w:val="00B3468A"/>
    <w:rsid w:val="00B3569F"/>
    <w:rsid w:val="00B3661A"/>
    <w:rsid w:val="00B42B8E"/>
    <w:rsid w:val="00B46C89"/>
    <w:rsid w:val="00B47BD7"/>
    <w:rsid w:val="00B512F3"/>
    <w:rsid w:val="00B51682"/>
    <w:rsid w:val="00B517E6"/>
    <w:rsid w:val="00B52C5C"/>
    <w:rsid w:val="00B55F8F"/>
    <w:rsid w:val="00B57BD1"/>
    <w:rsid w:val="00B61EB1"/>
    <w:rsid w:val="00B63E97"/>
    <w:rsid w:val="00B6403E"/>
    <w:rsid w:val="00B67C0F"/>
    <w:rsid w:val="00B700EA"/>
    <w:rsid w:val="00B7417E"/>
    <w:rsid w:val="00B74D03"/>
    <w:rsid w:val="00B75457"/>
    <w:rsid w:val="00B765E0"/>
    <w:rsid w:val="00B76DDB"/>
    <w:rsid w:val="00B76F70"/>
    <w:rsid w:val="00B80475"/>
    <w:rsid w:val="00B80701"/>
    <w:rsid w:val="00B81A77"/>
    <w:rsid w:val="00B81F63"/>
    <w:rsid w:val="00B823B8"/>
    <w:rsid w:val="00B83BC8"/>
    <w:rsid w:val="00B86017"/>
    <w:rsid w:val="00B864F8"/>
    <w:rsid w:val="00B86BB9"/>
    <w:rsid w:val="00B86BDD"/>
    <w:rsid w:val="00B8775A"/>
    <w:rsid w:val="00B9585E"/>
    <w:rsid w:val="00BA537A"/>
    <w:rsid w:val="00BA73A8"/>
    <w:rsid w:val="00BA7715"/>
    <w:rsid w:val="00BA7E14"/>
    <w:rsid w:val="00BB30C9"/>
    <w:rsid w:val="00BB365A"/>
    <w:rsid w:val="00BB41D5"/>
    <w:rsid w:val="00BC0683"/>
    <w:rsid w:val="00BC0E2C"/>
    <w:rsid w:val="00BC2686"/>
    <w:rsid w:val="00BC45D2"/>
    <w:rsid w:val="00BC57AC"/>
    <w:rsid w:val="00BC5936"/>
    <w:rsid w:val="00BC64B6"/>
    <w:rsid w:val="00BD0ED0"/>
    <w:rsid w:val="00BD386E"/>
    <w:rsid w:val="00BD3FCA"/>
    <w:rsid w:val="00BD456D"/>
    <w:rsid w:val="00BD7C24"/>
    <w:rsid w:val="00BD7F9C"/>
    <w:rsid w:val="00BE05E3"/>
    <w:rsid w:val="00BE42BB"/>
    <w:rsid w:val="00BE6618"/>
    <w:rsid w:val="00BF1F6C"/>
    <w:rsid w:val="00BF536F"/>
    <w:rsid w:val="00BF569D"/>
    <w:rsid w:val="00BF5EB4"/>
    <w:rsid w:val="00BF6946"/>
    <w:rsid w:val="00BF6A1D"/>
    <w:rsid w:val="00C0277C"/>
    <w:rsid w:val="00C03763"/>
    <w:rsid w:val="00C05F8F"/>
    <w:rsid w:val="00C06B4C"/>
    <w:rsid w:val="00C07A9C"/>
    <w:rsid w:val="00C11D59"/>
    <w:rsid w:val="00C125B4"/>
    <w:rsid w:val="00C13745"/>
    <w:rsid w:val="00C14C5A"/>
    <w:rsid w:val="00C172D5"/>
    <w:rsid w:val="00C219E1"/>
    <w:rsid w:val="00C21E60"/>
    <w:rsid w:val="00C23807"/>
    <w:rsid w:val="00C24D5C"/>
    <w:rsid w:val="00C26D89"/>
    <w:rsid w:val="00C27092"/>
    <w:rsid w:val="00C30567"/>
    <w:rsid w:val="00C31568"/>
    <w:rsid w:val="00C3196E"/>
    <w:rsid w:val="00C32692"/>
    <w:rsid w:val="00C327AE"/>
    <w:rsid w:val="00C3725B"/>
    <w:rsid w:val="00C40C85"/>
    <w:rsid w:val="00C4583F"/>
    <w:rsid w:val="00C46FC8"/>
    <w:rsid w:val="00C472BB"/>
    <w:rsid w:val="00C51739"/>
    <w:rsid w:val="00C52BFF"/>
    <w:rsid w:val="00C54886"/>
    <w:rsid w:val="00C54DC1"/>
    <w:rsid w:val="00C55484"/>
    <w:rsid w:val="00C56034"/>
    <w:rsid w:val="00C56198"/>
    <w:rsid w:val="00C56AA1"/>
    <w:rsid w:val="00C60250"/>
    <w:rsid w:val="00C626AC"/>
    <w:rsid w:val="00C65AC9"/>
    <w:rsid w:val="00C66D32"/>
    <w:rsid w:val="00C70D9A"/>
    <w:rsid w:val="00C7350A"/>
    <w:rsid w:val="00C74E81"/>
    <w:rsid w:val="00C75C54"/>
    <w:rsid w:val="00C8076F"/>
    <w:rsid w:val="00C8225C"/>
    <w:rsid w:val="00C822F7"/>
    <w:rsid w:val="00C82A77"/>
    <w:rsid w:val="00C86EF7"/>
    <w:rsid w:val="00C90719"/>
    <w:rsid w:val="00C92AF0"/>
    <w:rsid w:val="00C941E2"/>
    <w:rsid w:val="00C9491C"/>
    <w:rsid w:val="00C96EEB"/>
    <w:rsid w:val="00CA00EE"/>
    <w:rsid w:val="00CA4E01"/>
    <w:rsid w:val="00CA616B"/>
    <w:rsid w:val="00CA61BF"/>
    <w:rsid w:val="00CB09B3"/>
    <w:rsid w:val="00CB34A7"/>
    <w:rsid w:val="00CB5181"/>
    <w:rsid w:val="00CB568D"/>
    <w:rsid w:val="00CC1B77"/>
    <w:rsid w:val="00CC2735"/>
    <w:rsid w:val="00CC300E"/>
    <w:rsid w:val="00CC41ED"/>
    <w:rsid w:val="00CC4529"/>
    <w:rsid w:val="00CC58B9"/>
    <w:rsid w:val="00CC65E0"/>
    <w:rsid w:val="00CC6E04"/>
    <w:rsid w:val="00CC78BB"/>
    <w:rsid w:val="00CC7CFF"/>
    <w:rsid w:val="00CD070F"/>
    <w:rsid w:val="00CD363B"/>
    <w:rsid w:val="00CD4B08"/>
    <w:rsid w:val="00CD4FE7"/>
    <w:rsid w:val="00CD5097"/>
    <w:rsid w:val="00CD57DA"/>
    <w:rsid w:val="00CE06E2"/>
    <w:rsid w:val="00CE0D2E"/>
    <w:rsid w:val="00CE1D73"/>
    <w:rsid w:val="00CE2034"/>
    <w:rsid w:val="00CE2ABB"/>
    <w:rsid w:val="00CE35CC"/>
    <w:rsid w:val="00CE7B3C"/>
    <w:rsid w:val="00CF0498"/>
    <w:rsid w:val="00CF1BBA"/>
    <w:rsid w:val="00CF29D3"/>
    <w:rsid w:val="00CF328D"/>
    <w:rsid w:val="00CF40CC"/>
    <w:rsid w:val="00CF5245"/>
    <w:rsid w:val="00CF74F7"/>
    <w:rsid w:val="00D014E5"/>
    <w:rsid w:val="00D039C1"/>
    <w:rsid w:val="00D04433"/>
    <w:rsid w:val="00D044AA"/>
    <w:rsid w:val="00D07293"/>
    <w:rsid w:val="00D11E71"/>
    <w:rsid w:val="00D12001"/>
    <w:rsid w:val="00D12FD7"/>
    <w:rsid w:val="00D1609A"/>
    <w:rsid w:val="00D172B1"/>
    <w:rsid w:val="00D227DD"/>
    <w:rsid w:val="00D234CF"/>
    <w:rsid w:val="00D25420"/>
    <w:rsid w:val="00D25CEB"/>
    <w:rsid w:val="00D3408A"/>
    <w:rsid w:val="00D34410"/>
    <w:rsid w:val="00D3574C"/>
    <w:rsid w:val="00D36534"/>
    <w:rsid w:val="00D40987"/>
    <w:rsid w:val="00D439CD"/>
    <w:rsid w:val="00D44364"/>
    <w:rsid w:val="00D45DB9"/>
    <w:rsid w:val="00D538F3"/>
    <w:rsid w:val="00D54025"/>
    <w:rsid w:val="00D55A36"/>
    <w:rsid w:val="00D55F19"/>
    <w:rsid w:val="00D575D7"/>
    <w:rsid w:val="00D61306"/>
    <w:rsid w:val="00D61407"/>
    <w:rsid w:val="00D614BB"/>
    <w:rsid w:val="00D651CA"/>
    <w:rsid w:val="00D7170B"/>
    <w:rsid w:val="00D732A3"/>
    <w:rsid w:val="00D73D5A"/>
    <w:rsid w:val="00D77578"/>
    <w:rsid w:val="00D8001F"/>
    <w:rsid w:val="00D80B7C"/>
    <w:rsid w:val="00D83459"/>
    <w:rsid w:val="00D83A3F"/>
    <w:rsid w:val="00D84802"/>
    <w:rsid w:val="00D84B25"/>
    <w:rsid w:val="00D90212"/>
    <w:rsid w:val="00D906DB"/>
    <w:rsid w:val="00D92CC7"/>
    <w:rsid w:val="00D93B25"/>
    <w:rsid w:val="00D93B4D"/>
    <w:rsid w:val="00D9567A"/>
    <w:rsid w:val="00D95F91"/>
    <w:rsid w:val="00D96F2F"/>
    <w:rsid w:val="00DA2595"/>
    <w:rsid w:val="00DA31A2"/>
    <w:rsid w:val="00DA3EB9"/>
    <w:rsid w:val="00DA45B6"/>
    <w:rsid w:val="00DA652E"/>
    <w:rsid w:val="00DB064F"/>
    <w:rsid w:val="00DB0C49"/>
    <w:rsid w:val="00DB1A32"/>
    <w:rsid w:val="00DB422A"/>
    <w:rsid w:val="00DB5589"/>
    <w:rsid w:val="00DB5728"/>
    <w:rsid w:val="00DB6C98"/>
    <w:rsid w:val="00DC038C"/>
    <w:rsid w:val="00DC1F44"/>
    <w:rsid w:val="00DC4407"/>
    <w:rsid w:val="00DC4B6F"/>
    <w:rsid w:val="00DC4CDE"/>
    <w:rsid w:val="00DD0D9D"/>
    <w:rsid w:val="00DD1331"/>
    <w:rsid w:val="00DD77A9"/>
    <w:rsid w:val="00DD7BBC"/>
    <w:rsid w:val="00DD7FB0"/>
    <w:rsid w:val="00DE00B1"/>
    <w:rsid w:val="00DE299E"/>
    <w:rsid w:val="00DE2F4C"/>
    <w:rsid w:val="00DE370F"/>
    <w:rsid w:val="00DE3A9F"/>
    <w:rsid w:val="00DE4211"/>
    <w:rsid w:val="00DE50B4"/>
    <w:rsid w:val="00DE51B5"/>
    <w:rsid w:val="00DE61D1"/>
    <w:rsid w:val="00DE62CB"/>
    <w:rsid w:val="00DF6AA2"/>
    <w:rsid w:val="00DF7011"/>
    <w:rsid w:val="00DF776B"/>
    <w:rsid w:val="00E002F4"/>
    <w:rsid w:val="00E02DD8"/>
    <w:rsid w:val="00E052E3"/>
    <w:rsid w:val="00E07747"/>
    <w:rsid w:val="00E10788"/>
    <w:rsid w:val="00E1164D"/>
    <w:rsid w:val="00E11DD2"/>
    <w:rsid w:val="00E1250D"/>
    <w:rsid w:val="00E13BE3"/>
    <w:rsid w:val="00E1704D"/>
    <w:rsid w:val="00E173F9"/>
    <w:rsid w:val="00E1740A"/>
    <w:rsid w:val="00E208B9"/>
    <w:rsid w:val="00E249E9"/>
    <w:rsid w:val="00E25EF2"/>
    <w:rsid w:val="00E335F0"/>
    <w:rsid w:val="00E35293"/>
    <w:rsid w:val="00E41F8B"/>
    <w:rsid w:val="00E42516"/>
    <w:rsid w:val="00E44E00"/>
    <w:rsid w:val="00E45195"/>
    <w:rsid w:val="00E5011B"/>
    <w:rsid w:val="00E53912"/>
    <w:rsid w:val="00E548D4"/>
    <w:rsid w:val="00E60BB5"/>
    <w:rsid w:val="00E63976"/>
    <w:rsid w:val="00E64CB3"/>
    <w:rsid w:val="00E66C28"/>
    <w:rsid w:val="00E66CD3"/>
    <w:rsid w:val="00E67E01"/>
    <w:rsid w:val="00E7191B"/>
    <w:rsid w:val="00E74C28"/>
    <w:rsid w:val="00E75B30"/>
    <w:rsid w:val="00E8046C"/>
    <w:rsid w:val="00E831C3"/>
    <w:rsid w:val="00E83251"/>
    <w:rsid w:val="00E85A91"/>
    <w:rsid w:val="00E90CF7"/>
    <w:rsid w:val="00E92ACD"/>
    <w:rsid w:val="00E935F1"/>
    <w:rsid w:val="00E95361"/>
    <w:rsid w:val="00E96670"/>
    <w:rsid w:val="00EA0BA4"/>
    <w:rsid w:val="00EA2559"/>
    <w:rsid w:val="00EA3E83"/>
    <w:rsid w:val="00EA677E"/>
    <w:rsid w:val="00EA6B23"/>
    <w:rsid w:val="00EB069F"/>
    <w:rsid w:val="00EB1574"/>
    <w:rsid w:val="00EB2994"/>
    <w:rsid w:val="00EB7ABA"/>
    <w:rsid w:val="00EB7EBE"/>
    <w:rsid w:val="00EC2B93"/>
    <w:rsid w:val="00EC2C5C"/>
    <w:rsid w:val="00EC33E5"/>
    <w:rsid w:val="00EC380F"/>
    <w:rsid w:val="00EC7603"/>
    <w:rsid w:val="00EC762F"/>
    <w:rsid w:val="00ED0F07"/>
    <w:rsid w:val="00ED41B0"/>
    <w:rsid w:val="00ED441D"/>
    <w:rsid w:val="00ED613B"/>
    <w:rsid w:val="00ED6DE8"/>
    <w:rsid w:val="00ED6EC4"/>
    <w:rsid w:val="00EE023E"/>
    <w:rsid w:val="00EE24EB"/>
    <w:rsid w:val="00EE2D11"/>
    <w:rsid w:val="00EE3653"/>
    <w:rsid w:val="00EE3D55"/>
    <w:rsid w:val="00EE4030"/>
    <w:rsid w:val="00EE59F3"/>
    <w:rsid w:val="00EE5AA7"/>
    <w:rsid w:val="00EF093C"/>
    <w:rsid w:val="00EF2DCC"/>
    <w:rsid w:val="00EF520F"/>
    <w:rsid w:val="00EF7529"/>
    <w:rsid w:val="00EF7F9D"/>
    <w:rsid w:val="00F0110E"/>
    <w:rsid w:val="00F01864"/>
    <w:rsid w:val="00F01A71"/>
    <w:rsid w:val="00F0344A"/>
    <w:rsid w:val="00F045E1"/>
    <w:rsid w:val="00F06B4D"/>
    <w:rsid w:val="00F07597"/>
    <w:rsid w:val="00F15191"/>
    <w:rsid w:val="00F17B9C"/>
    <w:rsid w:val="00F20C52"/>
    <w:rsid w:val="00F2265A"/>
    <w:rsid w:val="00F241E5"/>
    <w:rsid w:val="00F305D9"/>
    <w:rsid w:val="00F30EE3"/>
    <w:rsid w:val="00F32CD3"/>
    <w:rsid w:val="00F3410A"/>
    <w:rsid w:val="00F3507A"/>
    <w:rsid w:val="00F402CC"/>
    <w:rsid w:val="00F4215C"/>
    <w:rsid w:val="00F43840"/>
    <w:rsid w:val="00F44617"/>
    <w:rsid w:val="00F45780"/>
    <w:rsid w:val="00F5106E"/>
    <w:rsid w:val="00F5260D"/>
    <w:rsid w:val="00F56B51"/>
    <w:rsid w:val="00F618CE"/>
    <w:rsid w:val="00F6490C"/>
    <w:rsid w:val="00F658B9"/>
    <w:rsid w:val="00F708EF"/>
    <w:rsid w:val="00F71905"/>
    <w:rsid w:val="00F74FFB"/>
    <w:rsid w:val="00F76698"/>
    <w:rsid w:val="00F80DD0"/>
    <w:rsid w:val="00F84BD6"/>
    <w:rsid w:val="00F932E9"/>
    <w:rsid w:val="00F9452D"/>
    <w:rsid w:val="00F94D48"/>
    <w:rsid w:val="00F95AD8"/>
    <w:rsid w:val="00F974A7"/>
    <w:rsid w:val="00FA0762"/>
    <w:rsid w:val="00FA5E0A"/>
    <w:rsid w:val="00FB0114"/>
    <w:rsid w:val="00FB08CF"/>
    <w:rsid w:val="00FB3031"/>
    <w:rsid w:val="00FB3865"/>
    <w:rsid w:val="00FC01EE"/>
    <w:rsid w:val="00FC5171"/>
    <w:rsid w:val="00FC67D6"/>
    <w:rsid w:val="00FD0433"/>
    <w:rsid w:val="00FD2F73"/>
    <w:rsid w:val="00FD6383"/>
    <w:rsid w:val="00FD67B4"/>
    <w:rsid w:val="00FD69C6"/>
    <w:rsid w:val="00FD6CF8"/>
    <w:rsid w:val="00FE08ED"/>
    <w:rsid w:val="00FE0E1C"/>
    <w:rsid w:val="00FE2885"/>
    <w:rsid w:val="00FE4B8D"/>
    <w:rsid w:val="00FE6B2B"/>
    <w:rsid w:val="00FE732A"/>
    <w:rsid w:val="00FF0449"/>
    <w:rsid w:val="00FF0DB8"/>
    <w:rsid w:val="00FF0ED1"/>
    <w:rsid w:val="00FF17C4"/>
    <w:rsid w:val="00FF1BF0"/>
    <w:rsid w:val="00FF4305"/>
    <w:rsid w:val="00FF44CD"/>
    <w:rsid w:val="00FF4B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right"/>
      <w:outlineLvl w:val="0"/>
    </w:pPr>
    <w:rPr>
      <w:sz w:val="24"/>
    </w:rPr>
  </w:style>
  <w:style w:type="paragraph" w:styleId="Titre2">
    <w:name w:val="heading 2"/>
    <w:basedOn w:val="Normal"/>
    <w:next w:val="Normal"/>
    <w:qFormat/>
    <w:pPr>
      <w:keepNext/>
      <w:jc w:val="center"/>
      <w:outlineLvl w:val="1"/>
    </w:pPr>
    <w:rPr>
      <w:b/>
      <w:sz w:val="24"/>
    </w:rPr>
  </w:style>
  <w:style w:type="paragraph" w:styleId="Titre3">
    <w:name w:val="heading 3"/>
    <w:basedOn w:val="Normal"/>
    <w:next w:val="Normal"/>
    <w:qFormat/>
    <w:pPr>
      <w:keepNext/>
      <w:jc w:val="both"/>
      <w:outlineLvl w:val="2"/>
    </w:pPr>
    <w:rPr>
      <w:sz w:val="24"/>
    </w:rPr>
  </w:style>
  <w:style w:type="paragraph" w:styleId="Titre4">
    <w:name w:val="heading 4"/>
    <w:basedOn w:val="Normal"/>
    <w:next w:val="Normal"/>
    <w:qFormat/>
    <w:pPr>
      <w:keepNext/>
      <w:jc w:val="center"/>
      <w:outlineLvl w:val="3"/>
    </w:pPr>
    <w:rPr>
      <w:sz w:val="24"/>
    </w:rPr>
  </w:style>
  <w:style w:type="paragraph" w:styleId="Titre5">
    <w:name w:val="heading 5"/>
    <w:basedOn w:val="Normal"/>
    <w:next w:val="Normal"/>
    <w:qFormat/>
    <w:pPr>
      <w:keepNext/>
      <w:jc w:val="center"/>
      <w:outlineLvl w:val="4"/>
    </w:pPr>
    <w:rPr>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firstLine="360"/>
      <w:jc w:val="both"/>
    </w:pPr>
    <w:rPr>
      <w:sz w:val="24"/>
    </w:rPr>
  </w:style>
  <w:style w:type="paragraph" w:styleId="Corpsdetexte">
    <w:name w:val="Body Text"/>
    <w:basedOn w:val="Normal"/>
    <w:pPr>
      <w:jc w:val="both"/>
    </w:pPr>
    <w:rPr>
      <w:sz w:val="22"/>
    </w:rPr>
  </w:style>
  <w:style w:type="paragraph" w:styleId="Retraitcorpsdetexte2">
    <w:name w:val="Body Text Indent 2"/>
    <w:basedOn w:val="Normal"/>
    <w:pPr>
      <w:ind w:firstLine="708"/>
      <w:jc w:val="both"/>
    </w:pPr>
    <w:rPr>
      <w:sz w:val="24"/>
    </w:rPr>
  </w:style>
  <w:style w:type="character" w:customStyle="1" w:styleId="text1">
    <w:name w:val="text1"/>
    <w:rsid w:val="00792277"/>
    <w:rPr>
      <w:rFonts w:ascii="Arial" w:hAnsi="Arial" w:cs="Arial" w:hint="default"/>
      <w:b w:val="0"/>
      <w:bCs w:val="0"/>
      <w:strike w:val="0"/>
      <w:dstrike w:val="0"/>
      <w:color w:val="000000"/>
      <w:sz w:val="22"/>
      <w:szCs w:val="22"/>
      <w:u w:val="none"/>
      <w:effect w:val="none"/>
    </w:rPr>
  </w:style>
  <w:style w:type="table" w:styleId="Grilledutableau">
    <w:name w:val="Table Grid"/>
    <w:basedOn w:val="TableauNormal"/>
    <w:rsid w:val="00667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2">
    <w:name w:val="Normal (Web)2"/>
    <w:basedOn w:val="Normal"/>
    <w:rsid w:val="00DD0D9D"/>
    <w:pPr>
      <w:spacing w:before="100" w:beforeAutospacing="1" w:after="131" w:line="360" w:lineRule="atLeast"/>
    </w:pPr>
    <w:rPr>
      <w:sz w:val="24"/>
      <w:szCs w:val="24"/>
    </w:rPr>
  </w:style>
  <w:style w:type="paragraph" w:customStyle="1" w:styleId="Titre11">
    <w:name w:val="Titre 11"/>
    <w:basedOn w:val="Normal"/>
    <w:rsid w:val="00DD0D9D"/>
    <w:pPr>
      <w:spacing w:before="100" w:beforeAutospacing="1" w:after="92"/>
      <w:outlineLvl w:val="1"/>
    </w:pPr>
    <w:rPr>
      <w:kern w:val="36"/>
      <w:sz w:val="48"/>
      <w:szCs w:val="48"/>
    </w:rPr>
  </w:style>
  <w:style w:type="character" w:styleId="Accentuation">
    <w:name w:val="Emphasis"/>
    <w:qFormat/>
    <w:rsid w:val="00D92CC7"/>
    <w:rPr>
      <w:i/>
      <w:iCs/>
    </w:rPr>
  </w:style>
  <w:style w:type="paragraph" w:styleId="Textedebulles">
    <w:name w:val="Balloon Text"/>
    <w:basedOn w:val="Normal"/>
    <w:link w:val="TextedebullesCar"/>
    <w:uiPriority w:val="99"/>
    <w:semiHidden/>
    <w:unhideWhenUsed/>
    <w:rsid w:val="006A6CEC"/>
    <w:rPr>
      <w:rFonts w:ascii="Tahoma" w:hAnsi="Tahoma" w:cs="Tahoma"/>
      <w:sz w:val="16"/>
      <w:szCs w:val="16"/>
    </w:rPr>
  </w:style>
  <w:style w:type="character" w:customStyle="1" w:styleId="TextedebullesCar">
    <w:name w:val="Texte de bulles Car"/>
    <w:link w:val="Textedebulles"/>
    <w:uiPriority w:val="99"/>
    <w:semiHidden/>
    <w:rsid w:val="006A6CEC"/>
    <w:rPr>
      <w:rFonts w:ascii="Tahoma" w:hAnsi="Tahoma" w:cs="Tahoma"/>
      <w:sz w:val="16"/>
      <w:szCs w:val="16"/>
    </w:rPr>
  </w:style>
  <w:style w:type="character" w:styleId="Lienhypertexte">
    <w:name w:val="Hyperlink"/>
    <w:uiPriority w:val="99"/>
    <w:unhideWhenUsed/>
    <w:rsid w:val="003D23B0"/>
    <w:rPr>
      <w:color w:val="0000FF"/>
      <w:u w:val="single"/>
    </w:rPr>
  </w:style>
  <w:style w:type="paragraph" w:styleId="NormalWeb">
    <w:name w:val="Normal (Web)"/>
    <w:basedOn w:val="Normal"/>
    <w:uiPriority w:val="99"/>
    <w:unhideWhenUsed/>
    <w:rsid w:val="003411E0"/>
    <w:pPr>
      <w:spacing w:before="100" w:beforeAutospacing="1" w:after="100" w:afterAutospacing="1"/>
    </w:pPr>
    <w:rPr>
      <w:sz w:val="24"/>
      <w:szCs w:val="24"/>
    </w:rPr>
  </w:style>
  <w:style w:type="paragraph" w:styleId="Paragraphedeliste">
    <w:name w:val="List Paragraph"/>
    <w:basedOn w:val="Normal"/>
    <w:uiPriority w:val="34"/>
    <w:qFormat/>
    <w:rsid w:val="00BC0E2C"/>
    <w:pPr>
      <w:ind w:left="708"/>
    </w:pPr>
  </w:style>
  <w:style w:type="paragraph" w:styleId="PrformatHTML">
    <w:name w:val="HTML Preformatted"/>
    <w:basedOn w:val="Normal"/>
    <w:link w:val="PrformatHTMLCar"/>
    <w:uiPriority w:val="99"/>
    <w:unhideWhenUsed/>
    <w:rsid w:val="00D3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link w:val="PrformatHTML"/>
    <w:uiPriority w:val="99"/>
    <w:rsid w:val="00D36534"/>
    <w:rPr>
      <w:rFonts w:ascii="Courier New" w:hAnsi="Courier New" w:cs="Courier New"/>
    </w:rPr>
  </w:style>
  <w:style w:type="character" w:styleId="lev">
    <w:name w:val="Strong"/>
    <w:uiPriority w:val="22"/>
    <w:qFormat/>
    <w:rsid w:val="00195F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right"/>
      <w:outlineLvl w:val="0"/>
    </w:pPr>
    <w:rPr>
      <w:sz w:val="24"/>
    </w:rPr>
  </w:style>
  <w:style w:type="paragraph" w:styleId="Titre2">
    <w:name w:val="heading 2"/>
    <w:basedOn w:val="Normal"/>
    <w:next w:val="Normal"/>
    <w:qFormat/>
    <w:pPr>
      <w:keepNext/>
      <w:jc w:val="center"/>
      <w:outlineLvl w:val="1"/>
    </w:pPr>
    <w:rPr>
      <w:b/>
      <w:sz w:val="24"/>
    </w:rPr>
  </w:style>
  <w:style w:type="paragraph" w:styleId="Titre3">
    <w:name w:val="heading 3"/>
    <w:basedOn w:val="Normal"/>
    <w:next w:val="Normal"/>
    <w:qFormat/>
    <w:pPr>
      <w:keepNext/>
      <w:jc w:val="both"/>
      <w:outlineLvl w:val="2"/>
    </w:pPr>
    <w:rPr>
      <w:sz w:val="24"/>
    </w:rPr>
  </w:style>
  <w:style w:type="paragraph" w:styleId="Titre4">
    <w:name w:val="heading 4"/>
    <w:basedOn w:val="Normal"/>
    <w:next w:val="Normal"/>
    <w:qFormat/>
    <w:pPr>
      <w:keepNext/>
      <w:jc w:val="center"/>
      <w:outlineLvl w:val="3"/>
    </w:pPr>
    <w:rPr>
      <w:sz w:val="24"/>
    </w:rPr>
  </w:style>
  <w:style w:type="paragraph" w:styleId="Titre5">
    <w:name w:val="heading 5"/>
    <w:basedOn w:val="Normal"/>
    <w:next w:val="Normal"/>
    <w:qFormat/>
    <w:pPr>
      <w:keepNext/>
      <w:jc w:val="center"/>
      <w:outlineLvl w:val="4"/>
    </w:pPr>
    <w:rPr>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firstLine="360"/>
      <w:jc w:val="both"/>
    </w:pPr>
    <w:rPr>
      <w:sz w:val="24"/>
    </w:rPr>
  </w:style>
  <w:style w:type="paragraph" w:styleId="Corpsdetexte">
    <w:name w:val="Body Text"/>
    <w:basedOn w:val="Normal"/>
    <w:pPr>
      <w:jc w:val="both"/>
    </w:pPr>
    <w:rPr>
      <w:sz w:val="22"/>
    </w:rPr>
  </w:style>
  <w:style w:type="paragraph" w:styleId="Retraitcorpsdetexte2">
    <w:name w:val="Body Text Indent 2"/>
    <w:basedOn w:val="Normal"/>
    <w:pPr>
      <w:ind w:firstLine="708"/>
      <w:jc w:val="both"/>
    </w:pPr>
    <w:rPr>
      <w:sz w:val="24"/>
    </w:rPr>
  </w:style>
  <w:style w:type="character" w:customStyle="1" w:styleId="text1">
    <w:name w:val="text1"/>
    <w:rsid w:val="00792277"/>
    <w:rPr>
      <w:rFonts w:ascii="Arial" w:hAnsi="Arial" w:cs="Arial" w:hint="default"/>
      <w:b w:val="0"/>
      <w:bCs w:val="0"/>
      <w:strike w:val="0"/>
      <w:dstrike w:val="0"/>
      <w:color w:val="000000"/>
      <w:sz w:val="22"/>
      <w:szCs w:val="22"/>
      <w:u w:val="none"/>
      <w:effect w:val="none"/>
    </w:rPr>
  </w:style>
  <w:style w:type="table" w:styleId="Grilledutableau">
    <w:name w:val="Table Grid"/>
    <w:basedOn w:val="TableauNormal"/>
    <w:rsid w:val="00667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2">
    <w:name w:val="Normal (Web)2"/>
    <w:basedOn w:val="Normal"/>
    <w:rsid w:val="00DD0D9D"/>
    <w:pPr>
      <w:spacing w:before="100" w:beforeAutospacing="1" w:after="131" w:line="360" w:lineRule="atLeast"/>
    </w:pPr>
    <w:rPr>
      <w:sz w:val="24"/>
      <w:szCs w:val="24"/>
    </w:rPr>
  </w:style>
  <w:style w:type="paragraph" w:customStyle="1" w:styleId="Titre11">
    <w:name w:val="Titre 11"/>
    <w:basedOn w:val="Normal"/>
    <w:rsid w:val="00DD0D9D"/>
    <w:pPr>
      <w:spacing w:before="100" w:beforeAutospacing="1" w:after="92"/>
      <w:outlineLvl w:val="1"/>
    </w:pPr>
    <w:rPr>
      <w:kern w:val="36"/>
      <w:sz w:val="48"/>
      <w:szCs w:val="48"/>
    </w:rPr>
  </w:style>
  <w:style w:type="character" w:styleId="Accentuation">
    <w:name w:val="Emphasis"/>
    <w:qFormat/>
    <w:rsid w:val="00D92CC7"/>
    <w:rPr>
      <w:i/>
      <w:iCs/>
    </w:rPr>
  </w:style>
  <w:style w:type="paragraph" w:styleId="Textedebulles">
    <w:name w:val="Balloon Text"/>
    <w:basedOn w:val="Normal"/>
    <w:link w:val="TextedebullesCar"/>
    <w:uiPriority w:val="99"/>
    <w:semiHidden/>
    <w:unhideWhenUsed/>
    <w:rsid w:val="006A6CEC"/>
    <w:rPr>
      <w:rFonts w:ascii="Tahoma" w:hAnsi="Tahoma" w:cs="Tahoma"/>
      <w:sz w:val="16"/>
      <w:szCs w:val="16"/>
    </w:rPr>
  </w:style>
  <w:style w:type="character" w:customStyle="1" w:styleId="TextedebullesCar">
    <w:name w:val="Texte de bulles Car"/>
    <w:link w:val="Textedebulles"/>
    <w:uiPriority w:val="99"/>
    <w:semiHidden/>
    <w:rsid w:val="006A6CEC"/>
    <w:rPr>
      <w:rFonts w:ascii="Tahoma" w:hAnsi="Tahoma" w:cs="Tahoma"/>
      <w:sz w:val="16"/>
      <w:szCs w:val="16"/>
    </w:rPr>
  </w:style>
  <w:style w:type="character" w:styleId="Lienhypertexte">
    <w:name w:val="Hyperlink"/>
    <w:uiPriority w:val="99"/>
    <w:unhideWhenUsed/>
    <w:rsid w:val="003D23B0"/>
    <w:rPr>
      <w:color w:val="0000FF"/>
      <w:u w:val="single"/>
    </w:rPr>
  </w:style>
  <w:style w:type="paragraph" w:styleId="NormalWeb">
    <w:name w:val="Normal (Web)"/>
    <w:basedOn w:val="Normal"/>
    <w:uiPriority w:val="99"/>
    <w:unhideWhenUsed/>
    <w:rsid w:val="003411E0"/>
    <w:pPr>
      <w:spacing w:before="100" w:beforeAutospacing="1" w:after="100" w:afterAutospacing="1"/>
    </w:pPr>
    <w:rPr>
      <w:sz w:val="24"/>
      <w:szCs w:val="24"/>
    </w:rPr>
  </w:style>
  <w:style w:type="paragraph" w:styleId="Paragraphedeliste">
    <w:name w:val="List Paragraph"/>
    <w:basedOn w:val="Normal"/>
    <w:uiPriority w:val="34"/>
    <w:qFormat/>
    <w:rsid w:val="00BC0E2C"/>
    <w:pPr>
      <w:ind w:left="708"/>
    </w:pPr>
  </w:style>
  <w:style w:type="paragraph" w:styleId="PrformatHTML">
    <w:name w:val="HTML Preformatted"/>
    <w:basedOn w:val="Normal"/>
    <w:link w:val="PrformatHTMLCar"/>
    <w:uiPriority w:val="99"/>
    <w:unhideWhenUsed/>
    <w:rsid w:val="00D3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link w:val="PrformatHTML"/>
    <w:uiPriority w:val="99"/>
    <w:rsid w:val="00D36534"/>
    <w:rPr>
      <w:rFonts w:ascii="Courier New" w:hAnsi="Courier New" w:cs="Courier New"/>
    </w:rPr>
  </w:style>
  <w:style w:type="character" w:styleId="lev">
    <w:name w:val="Strong"/>
    <w:uiPriority w:val="22"/>
    <w:qFormat/>
    <w:rsid w:val="00195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6300">
      <w:bodyDiv w:val="1"/>
      <w:marLeft w:val="0"/>
      <w:marRight w:val="0"/>
      <w:marTop w:val="0"/>
      <w:marBottom w:val="0"/>
      <w:divBdr>
        <w:top w:val="none" w:sz="0" w:space="0" w:color="auto"/>
        <w:left w:val="none" w:sz="0" w:space="0" w:color="auto"/>
        <w:bottom w:val="none" w:sz="0" w:space="0" w:color="auto"/>
        <w:right w:val="none" w:sz="0" w:space="0" w:color="auto"/>
      </w:divBdr>
    </w:div>
    <w:div w:id="209080008">
      <w:bodyDiv w:val="1"/>
      <w:marLeft w:val="0"/>
      <w:marRight w:val="0"/>
      <w:marTop w:val="0"/>
      <w:marBottom w:val="0"/>
      <w:divBdr>
        <w:top w:val="none" w:sz="0" w:space="0" w:color="auto"/>
        <w:left w:val="none" w:sz="0" w:space="0" w:color="auto"/>
        <w:bottom w:val="none" w:sz="0" w:space="0" w:color="auto"/>
        <w:right w:val="none" w:sz="0" w:space="0" w:color="auto"/>
      </w:divBdr>
    </w:div>
    <w:div w:id="245725536">
      <w:bodyDiv w:val="1"/>
      <w:marLeft w:val="0"/>
      <w:marRight w:val="0"/>
      <w:marTop w:val="0"/>
      <w:marBottom w:val="0"/>
      <w:divBdr>
        <w:top w:val="none" w:sz="0" w:space="0" w:color="auto"/>
        <w:left w:val="none" w:sz="0" w:space="0" w:color="auto"/>
        <w:bottom w:val="none" w:sz="0" w:space="0" w:color="auto"/>
        <w:right w:val="none" w:sz="0" w:space="0" w:color="auto"/>
      </w:divBdr>
      <w:divsChild>
        <w:div w:id="489567136">
          <w:marLeft w:val="0"/>
          <w:marRight w:val="0"/>
          <w:marTop w:val="0"/>
          <w:marBottom w:val="0"/>
          <w:divBdr>
            <w:top w:val="none" w:sz="0" w:space="0" w:color="auto"/>
            <w:left w:val="none" w:sz="0" w:space="0" w:color="auto"/>
            <w:bottom w:val="none" w:sz="0" w:space="0" w:color="auto"/>
            <w:right w:val="none" w:sz="0" w:space="0" w:color="auto"/>
          </w:divBdr>
          <w:divsChild>
            <w:div w:id="1647392299">
              <w:marLeft w:val="0"/>
              <w:marRight w:val="0"/>
              <w:marTop w:val="0"/>
              <w:marBottom w:val="0"/>
              <w:divBdr>
                <w:top w:val="none" w:sz="0" w:space="0" w:color="auto"/>
                <w:left w:val="none" w:sz="0" w:space="0" w:color="auto"/>
                <w:bottom w:val="none" w:sz="0" w:space="0" w:color="auto"/>
                <w:right w:val="none" w:sz="0" w:space="0" w:color="auto"/>
              </w:divBdr>
              <w:divsChild>
                <w:div w:id="424615537">
                  <w:marLeft w:val="0"/>
                  <w:marRight w:val="0"/>
                  <w:marTop w:val="0"/>
                  <w:marBottom w:val="0"/>
                  <w:divBdr>
                    <w:top w:val="none" w:sz="0" w:space="0" w:color="auto"/>
                    <w:left w:val="none" w:sz="0" w:space="0" w:color="auto"/>
                    <w:bottom w:val="none" w:sz="0" w:space="0" w:color="auto"/>
                    <w:right w:val="none" w:sz="0" w:space="0" w:color="auto"/>
                  </w:divBdr>
                  <w:divsChild>
                    <w:div w:id="1599631188">
                      <w:marLeft w:val="0"/>
                      <w:marRight w:val="0"/>
                      <w:marTop w:val="0"/>
                      <w:marBottom w:val="0"/>
                      <w:divBdr>
                        <w:top w:val="none" w:sz="0" w:space="0" w:color="auto"/>
                        <w:left w:val="none" w:sz="0" w:space="0" w:color="auto"/>
                        <w:bottom w:val="none" w:sz="0" w:space="0" w:color="auto"/>
                        <w:right w:val="none" w:sz="0" w:space="0" w:color="auto"/>
                      </w:divBdr>
                      <w:divsChild>
                        <w:div w:id="12390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379525">
      <w:bodyDiv w:val="1"/>
      <w:marLeft w:val="0"/>
      <w:marRight w:val="0"/>
      <w:marTop w:val="0"/>
      <w:marBottom w:val="0"/>
      <w:divBdr>
        <w:top w:val="none" w:sz="0" w:space="0" w:color="auto"/>
        <w:left w:val="none" w:sz="0" w:space="0" w:color="auto"/>
        <w:bottom w:val="none" w:sz="0" w:space="0" w:color="auto"/>
        <w:right w:val="none" w:sz="0" w:space="0" w:color="auto"/>
      </w:divBdr>
      <w:divsChild>
        <w:div w:id="1655913213">
          <w:marLeft w:val="0"/>
          <w:marRight w:val="0"/>
          <w:marTop w:val="0"/>
          <w:marBottom w:val="0"/>
          <w:divBdr>
            <w:top w:val="none" w:sz="0" w:space="0" w:color="auto"/>
            <w:left w:val="none" w:sz="0" w:space="0" w:color="auto"/>
            <w:bottom w:val="none" w:sz="0" w:space="0" w:color="auto"/>
            <w:right w:val="none" w:sz="0" w:space="0" w:color="auto"/>
          </w:divBdr>
          <w:divsChild>
            <w:div w:id="270355420">
              <w:marLeft w:val="0"/>
              <w:marRight w:val="0"/>
              <w:marTop w:val="0"/>
              <w:marBottom w:val="0"/>
              <w:divBdr>
                <w:top w:val="none" w:sz="0" w:space="0" w:color="auto"/>
                <w:left w:val="none" w:sz="0" w:space="0" w:color="auto"/>
                <w:bottom w:val="none" w:sz="0" w:space="0" w:color="auto"/>
                <w:right w:val="none" w:sz="0" w:space="0" w:color="auto"/>
              </w:divBdr>
              <w:divsChild>
                <w:div w:id="2130314110">
                  <w:marLeft w:val="0"/>
                  <w:marRight w:val="0"/>
                  <w:marTop w:val="0"/>
                  <w:marBottom w:val="0"/>
                  <w:divBdr>
                    <w:top w:val="none" w:sz="0" w:space="0" w:color="auto"/>
                    <w:left w:val="none" w:sz="0" w:space="0" w:color="auto"/>
                    <w:bottom w:val="none" w:sz="0" w:space="0" w:color="auto"/>
                    <w:right w:val="none" w:sz="0" w:space="0" w:color="auto"/>
                  </w:divBdr>
                  <w:divsChild>
                    <w:div w:id="1132869192">
                      <w:marLeft w:val="0"/>
                      <w:marRight w:val="0"/>
                      <w:marTop w:val="0"/>
                      <w:marBottom w:val="0"/>
                      <w:divBdr>
                        <w:top w:val="none" w:sz="0" w:space="0" w:color="auto"/>
                        <w:left w:val="none" w:sz="0" w:space="0" w:color="auto"/>
                        <w:bottom w:val="none" w:sz="0" w:space="0" w:color="auto"/>
                        <w:right w:val="none" w:sz="0" w:space="0" w:color="auto"/>
                      </w:divBdr>
                      <w:divsChild>
                        <w:div w:id="4350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88243">
      <w:bodyDiv w:val="1"/>
      <w:marLeft w:val="0"/>
      <w:marRight w:val="0"/>
      <w:marTop w:val="0"/>
      <w:marBottom w:val="0"/>
      <w:divBdr>
        <w:top w:val="none" w:sz="0" w:space="0" w:color="auto"/>
        <w:left w:val="none" w:sz="0" w:space="0" w:color="auto"/>
        <w:bottom w:val="none" w:sz="0" w:space="0" w:color="auto"/>
        <w:right w:val="none" w:sz="0" w:space="0" w:color="auto"/>
      </w:divBdr>
    </w:div>
    <w:div w:id="426272381">
      <w:bodyDiv w:val="1"/>
      <w:marLeft w:val="0"/>
      <w:marRight w:val="0"/>
      <w:marTop w:val="0"/>
      <w:marBottom w:val="0"/>
      <w:divBdr>
        <w:top w:val="none" w:sz="0" w:space="0" w:color="auto"/>
        <w:left w:val="none" w:sz="0" w:space="0" w:color="auto"/>
        <w:bottom w:val="none" w:sz="0" w:space="0" w:color="auto"/>
        <w:right w:val="none" w:sz="0" w:space="0" w:color="auto"/>
      </w:divBdr>
      <w:divsChild>
        <w:div w:id="952204080">
          <w:marLeft w:val="0"/>
          <w:marRight w:val="0"/>
          <w:marTop w:val="0"/>
          <w:marBottom w:val="0"/>
          <w:divBdr>
            <w:top w:val="none" w:sz="0" w:space="0" w:color="auto"/>
            <w:left w:val="none" w:sz="0" w:space="0" w:color="auto"/>
            <w:bottom w:val="none" w:sz="0" w:space="0" w:color="auto"/>
            <w:right w:val="none" w:sz="0" w:space="0" w:color="auto"/>
          </w:divBdr>
          <w:divsChild>
            <w:div w:id="1052272018">
              <w:marLeft w:val="0"/>
              <w:marRight w:val="0"/>
              <w:marTop w:val="0"/>
              <w:marBottom w:val="0"/>
              <w:divBdr>
                <w:top w:val="none" w:sz="0" w:space="0" w:color="auto"/>
                <w:left w:val="none" w:sz="0" w:space="0" w:color="auto"/>
                <w:bottom w:val="none" w:sz="0" w:space="0" w:color="auto"/>
                <w:right w:val="none" w:sz="0" w:space="0" w:color="auto"/>
              </w:divBdr>
              <w:divsChild>
                <w:div w:id="2011176653">
                  <w:marLeft w:val="0"/>
                  <w:marRight w:val="0"/>
                  <w:marTop w:val="0"/>
                  <w:marBottom w:val="0"/>
                  <w:divBdr>
                    <w:top w:val="none" w:sz="0" w:space="0" w:color="auto"/>
                    <w:left w:val="none" w:sz="0" w:space="0" w:color="auto"/>
                    <w:bottom w:val="none" w:sz="0" w:space="0" w:color="auto"/>
                    <w:right w:val="none" w:sz="0" w:space="0" w:color="auto"/>
                  </w:divBdr>
                  <w:divsChild>
                    <w:div w:id="1432697793">
                      <w:marLeft w:val="0"/>
                      <w:marRight w:val="0"/>
                      <w:marTop w:val="0"/>
                      <w:marBottom w:val="0"/>
                      <w:divBdr>
                        <w:top w:val="none" w:sz="0" w:space="0" w:color="auto"/>
                        <w:left w:val="none" w:sz="0" w:space="0" w:color="auto"/>
                        <w:bottom w:val="none" w:sz="0" w:space="0" w:color="auto"/>
                        <w:right w:val="none" w:sz="0" w:space="0" w:color="auto"/>
                      </w:divBdr>
                      <w:divsChild>
                        <w:div w:id="954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819380">
      <w:bodyDiv w:val="1"/>
      <w:marLeft w:val="0"/>
      <w:marRight w:val="0"/>
      <w:marTop w:val="0"/>
      <w:marBottom w:val="0"/>
      <w:divBdr>
        <w:top w:val="none" w:sz="0" w:space="0" w:color="auto"/>
        <w:left w:val="none" w:sz="0" w:space="0" w:color="auto"/>
        <w:bottom w:val="none" w:sz="0" w:space="0" w:color="auto"/>
        <w:right w:val="none" w:sz="0" w:space="0" w:color="auto"/>
      </w:divBdr>
    </w:div>
    <w:div w:id="549347428">
      <w:bodyDiv w:val="1"/>
      <w:marLeft w:val="0"/>
      <w:marRight w:val="0"/>
      <w:marTop w:val="0"/>
      <w:marBottom w:val="0"/>
      <w:divBdr>
        <w:top w:val="none" w:sz="0" w:space="0" w:color="auto"/>
        <w:left w:val="none" w:sz="0" w:space="0" w:color="auto"/>
        <w:bottom w:val="none" w:sz="0" w:space="0" w:color="auto"/>
        <w:right w:val="none" w:sz="0" w:space="0" w:color="auto"/>
      </w:divBdr>
    </w:div>
    <w:div w:id="640966754">
      <w:bodyDiv w:val="1"/>
      <w:marLeft w:val="0"/>
      <w:marRight w:val="0"/>
      <w:marTop w:val="0"/>
      <w:marBottom w:val="0"/>
      <w:divBdr>
        <w:top w:val="none" w:sz="0" w:space="0" w:color="auto"/>
        <w:left w:val="none" w:sz="0" w:space="0" w:color="auto"/>
        <w:bottom w:val="none" w:sz="0" w:space="0" w:color="auto"/>
        <w:right w:val="none" w:sz="0" w:space="0" w:color="auto"/>
      </w:divBdr>
      <w:divsChild>
        <w:div w:id="1871381745">
          <w:marLeft w:val="0"/>
          <w:marRight w:val="0"/>
          <w:marTop w:val="0"/>
          <w:marBottom w:val="0"/>
          <w:divBdr>
            <w:top w:val="none" w:sz="0" w:space="0" w:color="auto"/>
            <w:left w:val="none" w:sz="0" w:space="0" w:color="auto"/>
            <w:bottom w:val="none" w:sz="0" w:space="0" w:color="auto"/>
            <w:right w:val="none" w:sz="0" w:space="0" w:color="auto"/>
          </w:divBdr>
          <w:divsChild>
            <w:div w:id="675114875">
              <w:marLeft w:val="0"/>
              <w:marRight w:val="0"/>
              <w:marTop w:val="0"/>
              <w:marBottom w:val="0"/>
              <w:divBdr>
                <w:top w:val="none" w:sz="0" w:space="0" w:color="auto"/>
                <w:left w:val="none" w:sz="0" w:space="0" w:color="auto"/>
                <w:bottom w:val="none" w:sz="0" w:space="0" w:color="auto"/>
                <w:right w:val="none" w:sz="0" w:space="0" w:color="auto"/>
              </w:divBdr>
              <w:divsChild>
                <w:div w:id="1487819292">
                  <w:marLeft w:val="0"/>
                  <w:marRight w:val="0"/>
                  <w:marTop w:val="0"/>
                  <w:marBottom w:val="0"/>
                  <w:divBdr>
                    <w:top w:val="none" w:sz="0" w:space="0" w:color="auto"/>
                    <w:left w:val="none" w:sz="0" w:space="0" w:color="auto"/>
                    <w:bottom w:val="none" w:sz="0" w:space="0" w:color="auto"/>
                    <w:right w:val="none" w:sz="0" w:space="0" w:color="auto"/>
                  </w:divBdr>
                  <w:divsChild>
                    <w:div w:id="1150250634">
                      <w:marLeft w:val="0"/>
                      <w:marRight w:val="0"/>
                      <w:marTop w:val="0"/>
                      <w:marBottom w:val="0"/>
                      <w:divBdr>
                        <w:top w:val="none" w:sz="0" w:space="0" w:color="auto"/>
                        <w:left w:val="none" w:sz="0" w:space="0" w:color="auto"/>
                        <w:bottom w:val="none" w:sz="0" w:space="0" w:color="auto"/>
                        <w:right w:val="none" w:sz="0" w:space="0" w:color="auto"/>
                      </w:divBdr>
                      <w:divsChild>
                        <w:div w:id="8990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08393">
      <w:bodyDiv w:val="1"/>
      <w:marLeft w:val="0"/>
      <w:marRight w:val="0"/>
      <w:marTop w:val="0"/>
      <w:marBottom w:val="0"/>
      <w:divBdr>
        <w:top w:val="none" w:sz="0" w:space="0" w:color="auto"/>
        <w:left w:val="none" w:sz="0" w:space="0" w:color="auto"/>
        <w:bottom w:val="none" w:sz="0" w:space="0" w:color="auto"/>
        <w:right w:val="none" w:sz="0" w:space="0" w:color="auto"/>
      </w:divBdr>
    </w:div>
    <w:div w:id="760225201">
      <w:bodyDiv w:val="1"/>
      <w:marLeft w:val="0"/>
      <w:marRight w:val="0"/>
      <w:marTop w:val="0"/>
      <w:marBottom w:val="0"/>
      <w:divBdr>
        <w:top w:val="none" w:sz="0" w:space="0" w:color="auto"/>
        <w:left w:val="none" w:sz="0" w:space="0" w:color="auto"/>
        <w:bottom w:val="none" w:sz="0" w:space="0" w:color="auto"/>
        <w:right w:val="none" w:sz="0" w:space="0" w:color="auto"/>
      </w:divBdr>
      <w:divsChild>
        <w:div w:id="2101217685">
          <w:marLeft w:val="0"/>
          <w:marRight w:val="0"/>
          <w:marTop w:val="0"/>
          <w:marBottom w:val="0"/>
          <w:divBdr>
            <w:top w:val="none" w:sz="0" w:space="0" w:color="auto"/>
            <w:left w:val="none" w:sz="0" w:space="0" w:color="auto"/>
            <w:bottom w:val="none" w:sz="0" w:space="0" w:color="auto"/>
            <w:right w:val="none" w:sz="0" w:space="0" w:color="auto"/>
          </w:divBdr>
          <w:divsChild>
            <w:div w:id="1884246195">
              <w:marLeft w:val="0"/>
              <w:marRight w:val="0"/>
              <w:marTop w:val="0"/>
              <w:marBottom w:val="0"/>
              <w:divBdr>
                <w:top w:val="none" w:sz="0" w:space="0" w:color="auto"/>
                <w:left w:val="none" w:sz="0" w:space="0" w:color="auto"/>
                <w:bottom w:val="none" w:sz="0" w:space="0" w:color="auto"/>
                <w:right w:val="none" w:sz="0" w:space="0" w:color="auto"/>
              </w:divBdr>
              <w:divsChild>
                <w:div w:id="1950434075">
                  <w:marLeft w:val="0"/>
                  <w:marRight w:val="0"/>
                  <w:marTop w:val="0"/>
                  <w:marBottom w:val="0"/>
                  <w:divBdr>
                    <w:top w:val="none" w:sz="0" w:space="0" w:color="auto"/>
                    <w:left w:val="none" w:sz="0" w:space="0" w:color="auto"/>
                    <w:bottom w:val="none" w:sz="0" w:space="0" w:color="auto"/>
                    <w:right w:val="none" w:sz="0" w:space="0" w:color="auto"/>
                  </w:divBdr>
                  <w:divsChild>
                    <w:div w:id="2091268059">
                      <w:marLeft w:val="0"/>
                      <w:marRight w:val="0"/>
                      <w:marTop w:val="0"/>
                      <w:marBottom w:val="0"/>
                      <w:divBdr>
                        <w:top w:val="none" w:sz="0" w:space="0" w:color="auto"/>
                        <w:left w:val="none" w:sz="0" w:space="0" w:color="auto"/>
                        <w:bottom w:val="none" w:sz="0" w:space="0" w:color="auto"/>
                        <w:right w:val="none" w:sz="0" w:space="0" w:color="auto"/>
                      </w:divBdr>
                      <w:divsChild>
                        <w:div w:id="17059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59896">
      <w:bodyDiv w:val="1"/>
      <w:marLeft w:val="0"/>
      <w:marRight w:val="0"/>
      <w:marTop w:val="0"/>
      <w:marBottom w:val="0"/>
      <w:divBdr>
        <w:top w:val="none" w:sz="0" w:space="0" w:color="auto"/>
        <w:left w:val="none" w:sz="0" w:space="0" w:color="auto"/>
        <w:bottom w:val="none" w:sz="0" w:space="0" w:color="auto"/>
        <w:right w:val="none" w:sz="0" w:space="0" w:color="auto"/>
      </w:divBdr>
    </w:div>
    <w:div w:id="1007292831">
      <w:bodyDiv w:val="1"/>
      <w:marLeft w:val="0"/>
      <w:marRight w:val="0"/>
      <w:marTop w:val="0"/>
      <w:marBottom w:val="0"/>
      <w:divBdr>
        <w:top w:val="none" w:sz="0" w:space="0" w:color="auto"/>
        <w:left w:val="none" w:sz="0" w:space="0" w:color="auto"/>
        <w:bottom w:val="none" w:sz="0" w:space="0" w:color="auto"/>
        <w:right w:val="none" w:sz="0" w:space="0" w:color="auto"/>
      </w:divBdr>
    </w:div>
    <w:div w:id="1270891501">
      <w:bodyDiv w:val="1"/>
      <w:marLeft w:val="0"/>
      <w:marRight w:val="0"/>
      <w:marTop w:val="0"/>
      <w:marBottom w:val="0"/>
      <w:divBdr>
        <w:top w:val="none" w:sz="0" w:space="0" w:color="auto"/>
        <w:left w:val="none" w:sz="0" w:space="0" w:color="auto"/>
        <w:bottom w:val="none" w:sz="0" w:space="0" w:color="auto"/>
        <w:right w:val="none" w:sz="0" w:space="0" w:color="auto"/>
      </w:divBdr>
      <w:divsChild>
        <w:div w:id="742412776">
          <w:marLeft w:val="1800"/>
          <w:marRight w:val="0"/>
          <w:marTop w:val="0"/>
          <w:marBottom w:val="0"/>
          <w:divBdr>
            <w:top w:val="none" w:sz="0" w:space="0" w:color="auto"/>
            <w:left w:val="none" w:sz="0" w:space="0" w:color="auto"/>
            <w:bottom w:val="none" w:sz="0" w:space="0" w:color="auto"/>
            <w:right w:val="none" w:sz="0" w:space="0" w:color="auto"/>
          </w:divBdr>
        </w:div>
      </w:divsChild>
    </w:div>
    <w:div w:id="1503928842">
      <w:bodyDiv w:val="1"/>
      <w:marLeft w:val="0"/>
      <w:marRight w:val="0"/>
      <w:marTop w:val="0"/>
      <w:marBottom w:val="0"/>
      <w:divBdr>
        <w:top w:val="none" w:sz="0" w:space="0" w:color="auto"/>
        <w:left w:val="none" w:sz="0" w:space="0" w:color="auto"/>
        <w:bottom w:val="none" w:sz="0" w:space="0" w:color="auto"/>
        <w:right w:val="none" w:sz="0" w:space="0" w:color="auto"/>
      </w:divBdr>
    </w:div>
    <w:div w:id="1525747571">
      <w:bodyDiv w:val="1"/>
      <w:marLeft w:val="0"/>
      <w:marRight w:val="0"/>
      <w:marTop w:val="0"/>
      <w:marBottom w:val="0"/>
      <w:divBdr>
        <w:top w:val="none" w:sz="0" w:space="0" w:color="auto"/>
        <w:left w:val="none" w:sz="0" w:space="0" w:color="auto"/>
        <w:bottom w:val="none" w:sz="0" w:space="0" w:color="auto"/>
        <w:right w:val="none" w:sz="0" w:space="0" w:color="auto"/>
      </w:divBdr>
    </w:div>
    <w:div w:id="1636066152">
      <w:bodyDiv w:val="1"/>
      <w:marLeft w:val="0"/>
      <w:marRight w:val="0"/>
      <w:marTop w:val="0"/>
      <w:marBottom w:val="0"/>
      <w:divBdr>
        <w:top w:val="none" w:sz="0" w:space="0" w:color="auto"/>
        <w:left w:val="none" w:sz="0" w:space="0" w:color="auto"/>
        <w:bottom w:val="none" w:sz="0" w:space="0" w:color="auto"/>
        <w:right w:val="none" w:sz="0" w:space="0" w:color="auto"/>
      </w:divBdr>
    </w:div>
    <w:div w:id="1809856333">
      <w:bodyDiv w:val="1"/>
      <w:marLeft w:val="0"/>
      <w:marRight w:val="0"/>
      <w:marTop w:val="0"/>
      <w:marBottom w:val="0"/>
      <w:divBdr>
        <w:top w:val="none" w:sz="0" w:space="0" w:color="auto"/>
        <w:left w:val="none" w:sz="0" w:space="0" w:color="auto"/>
        <w:bottom w:val="none" w:sz="0" w:space="0" w:color="auto"/>
        <w:right w:val="none" w:sz="0" w:space="0" w:color="auto"/>
      </w:divBdr>
      <w:divsChild>
        <w:div w:id="1750420685">
          <w:marLeft w:val="0"/>
          <w:marRight w:val="0"/>
          <w:marTop w:val="0"/>
          <w:marBottom w:val="0"/>
          <w:divBdr>
            <w:top w:val="none" w:sz="0" w:space="0" w:color="auto"/>
            <w:left w:val="none" w:sz="0" w:space="0" w:color="auto"/>
            <w:bottom w:val="none" w:sz="0" w:space="0" w:color="auto"/>
            <w:right w:val="none" w:sz="0" w:space="0" w:color="auto"/>
          </w:divBdr>
          <w:divsChild>
            <w:div w:id="1377000577">
              <w:marLeft w:val="0"/>
              <w:marRight w:val="0"/>
              <w:marTop w:val="0"/>
              <w:marBottom w:val="0"/>
              <w:divBdr>
                <w:top w:val="none" w:sz="0" w:space="0" w:color="auto"/>
                <w:left w:val="none" w:sz="0" w:space="0" w:color="auto"/>
                <w:bottom w:val="none" w:sz="0" w:space="0" w:color="auto"/>
                <w:right w:val="none" w:sz="0" w:space="0" w:color="auto"/>
              </w:divBdr>
              <w:divsChild>
                <w:div w:id="1835490386">
                  <w:marLeft w:val="0"/>
                  <w:marRight w:val="0"/>
                  <w:marTop w:val="0"/>
                  <w:marBottom w:val="0"/>
                  <w:divBdr>
                    <w:top w:val="none" w:sz="0" w:space="0" w:color="auto"/>
                    <w:left w:val="none" w:sz="0" w:space="0" w:color="auto"/>
                    <w:bottom w:val="none" w:sz="0" w:space="0" w:color="auto"/>
                    <w:right w:val="none" w:sz="0" w:space="0" w:color="auto"/>
                  </w:divBdr>
                  <w:divsChild>
                    <w:div w:id="1312366293">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91003">
      <w:bodyDiv w:val="1"/>
      <w:marLeft w:val="0"/>
      <w:marRight w:val="0"/>
      <w:marTop w:val="0"/>
      <w:marBottom w:val="0"/>
      <w:divBdr>
        <w:top w:val="none" w:sz="0" w:space="0" w:color="auto"/>
        <w:left w:val="none" w:sz="0" w:space="0" w:color="auto"/>
        <w:bottom w:val="none" w:sz="0" w:space="0" w:color="auto"/>
        <w:right w:val="none" w:sz="0" w:space="0" w:color="auto"/>
      </w:divBdr>
    </w:div>
    <w:div w:id="2002923779">
      <w:bodyDiv w:val="1"/>
      <w:marLeft w:val="0"/>
      <w:marRight w:val="0"/>
      <w:marTop w:val="0"/>
      <w:marBottom w:val="0"/>
      <w:divBdr>
        <w:top w:val="none" w:sz="0" w:space="0" w:color="auto"/>
        <w:left w:val="none" w:sz="0" w:space="0" w:color="auto"/>
        <w:bottom w:val="none" w:sz="0" w:space="0" w:color="auto"/>
        <w:right w:val="none" w:sz="0" w:space="0" w:color="auto"/>
      </w:divBdr>
    </w:div>
    <w:div w:id="2033073186">
      <w:bodyDiv w:val="1"/>
      <w:marLeft w:val="0"/>
      <w:marRight w:val="0"/>
      <w:marTop w:val="0"/>
      <w:marBottom w:val="0"/>
      <w:divBdr>
        <w:top w:val="none" w:sz="0" w:space="0" w:color="auto"/>
        <w:left w:val="none" w:sz="0" w:space="0" w:color="auto"/>
        <w:bottom w:val="none" w:sz="0" w:space="0" w:color="auto"/>
        <w:right w:val="none" w:sz="0" w:space="0" w:color="auto"/>
      </w:divBdr>
    </w:div>
    <w:div w:id="21150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6E26-C1D2-4A82-8640-F958743B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9032</Words>
  <Characters>49677</Characters>
  <Application>Microsoft Office Word</Application>
  <DocSecurity>0</DocSecurity>
  <Lines>413</Lines>
  <Paragraphs>117</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ASSEMBLE GENERALE</vt:lpstr>
      <vt:lpstr>        -La déchèterie de Ville Just, Parc d'activités de Courtabœuf, chemin département</vt:lpstr>
      <vt:lpstr>        du lundi au samedi de 9h à 17h45 sans interruption, le dimanche et certains jour</vt:lpstr>
      <vt:lpstr>    -Le dépôt du Centre Technique Municipal (CTM): vous pouvez y récupérer des sacs </vt:lpstr>
      <vt:lpstr>    Pour les Déchets Ménagers Spéciaux : une armoire DMS est disponible au dépôt du </vt:lpstr>
    </vt:vector>
  </TitlesOfParts>
  <Manager>Président</Manager>
  <Company>ASL Résidence La Chevauchée</Company>
  <LinksUpToDate>false</LinksUpToDate>
  <CharactersWithSpaces>58592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ASSEMBLE GENERALE</dc:title>
  <dc:subject>COMPTE-RENDU</dc:subject>
  <dc:creator>PALLESCO Daniel</dc:creator>
  <cp:lastModifiedBy>Daniel</cp:lastModifiedBy>
  <cp:revision>3</cp:revision>
  <cp:lastPrinted>2013-03-28T09:28:00Z</cp:lastPrinted>
  <dcterms:created xsi:type="dcterms:W3CDTF">2013-03-28T09:26:00Z</dcterms:created>
  <dcterms:modified xsi:type="dcterms:W3CDTF">2013-03-28T09:28:00Z</dcterms:modified>
</cp:coreProperties>
</file>